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16" w:rsidRDefault="00E81F16" w:rsidP="00E81F16">
      <w:pPr>
        <w:ind w:right="-1"/>
        <w:rPr>
          <w:b/>
          <w:sz w:val="28"/>
          <w:szCs w:val="28"/>
        </w:rPr>
      </w:pPr>
      <w:bookmarkStart w:id="0" w:name="_GoBack"/>
      <w:bookmarkEnd w:id="0"/>
      <w:r>
        <w:rPr>
          <w:b/>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9" o:spid="_x0000_s1065" type="#_x0000_t75" style="position:absolute;margin-left:212.8pt;margin-top:-26.25pt;width:52.1pt;height:58.1pt;z-index:251666944;mso-wrap-distance-left:9.05pt;mso-wrap-distance-right:9.05pt" filled="t">
            <v:fill color2="black"/>
            <v:imagedata r:id="rId8" o:title=""/>
            <w10:wrap type="square" side="right"/>
          </v:shape>
          <o:OLEObject Type="Embed" ProgID="PBrush" ShapeID="Object 9" DrawAspect="Content" ObjectID="_1827510173" r:id="rId9">
            <o:FieldCodes>\* MERGEFORMAT</o:FieldCodes>
          </o:OLEObject>
        </w:object>
      </w:r>
      <w:r>
        <w:rPr>
          <w:b/>
          <w:sz w:val="28"/>
          <w:szCs w:val="28"/>
        </w:rPr>
        <w:t xml:space="preserve">                                                                                                                                                                                                                                                                                       </w:t>
      </w:r>
    </w:p>
    <w:p w:rsidR="00E81F16" w:rsidRDefault="00E81F16" w:rsidP="00E81F16">
      <w:pPr>
        <w:ind w:right="-1"/>
        <w:rPr>
          <w:b/>
        </w:rPr>
      </w:pPr>
      <w:r>
        <w:rPr>
          <w:b/>
        </w:rPr>
        <w:t xml:space="preserve">                                                                                                                                                                                                                                         </w:t>
      </w:r>
    </w:p>
    <w:p w:rsidR="00E81F16" w:rsidRPr="00E1209A" w:rsidRDefault="00E81F16" w:rsidP="00E81F16">
      <w:pPr>
        <w:ind w:right="-1"/>
        <w:rPr>
          <w:b/>
          <w:sz w:val="28"/>
          <w:szCs w:val="28"/>
        </w:rPr>
      </w:pPr>
    </w:p>
    <w:p w:rsidR="00E81F16" w:rsidRDefault="00E81F16" w:rsidP="00E81F16">
      <w:pPr>
        <w:pStyle w:val="8"/>
        <w:rPr>
          <w:sz w:val="30"/>
          <w:szCs w:val="30"/>
        </w:rPr>
      </w:pPr>
      <w:r>
        <w:rPr>
          <w:sz w:val="30"/>
          <w:szCs w:val="30"/>
        </w:rPr>
        <w:t>ГОРОДСКАЯ  ДУМА  ГОРОДА  ДИМИТРОВГРАДА</w:t>
      </w:r>
    </w:p>
    <w:p w:rsidR="00E81F16" w:rsidRDefault="00E81F16" w:rsidP="00E81F16">
      <w:pPr>
        <w:jc w:val="center"/>
        <w:rPr>
          <w:bCs/>
          <w:sz w:val="30"/>
          <w:szCs w:val="30"/>
        </w:rPr>
      </w:pPr>
      <w:r>
        <w:rPr>
          <w:bCs/>
          <w:sz w:val="30"/>
          <w:szCs w:val="30"/>
        </w:rPr>
        <w:t>Ульяновской области</w:t>
      </w:r>
    </w:p>
    <w:p w:rsidR="00E81F16" w:rsidRDefault="00E81F16" w:rsidP="00E81F16">
      <w:pPr>
        <w:jc w:val="center"/>
        <w:rPr>
          <w:sz w:val="32"/>
        </w:rPr>
      </w:pPr>
    </w:p>
    <w:p w:rsidR="00E81F16" w:rsidRDefault="00E81F16" w:rsidP="00E81F16">
      <w:pPr>
        <w:pStyle w:val="7"/>
        <w:rPr>
          <w:sz w:val="34"/>
          <w:szCs w:val="34"/>
        </w:rPr>
      </w:pPr>
      <w:r>
        <w:rPr>
          <w:sz w:val="34"/>
          <w:szCs w:val="34"/>
        </w:rPr>
        <w:t>Р Е Ш Е Н И Е</w:t>
      </w:r>
    </w:p>
    <w:p w:rsidR="00E81F16" w:rsidRDefault="00E81F16" w:rsidP="00E81F16">
      <w:pPr>
        <w:jc w:val="center"/>
        <w:rPr>
          <w:bCs/>
          <w:sz w:val="26"/>
          <w:szCs w:val="26"/>
        </w:rPr>
      </w:pPr>
      <w:r>
        <w:rPr>
          <w:bCs/>
          <w:sz w:val="26"/>
          <w:szCs w:val="26"/>
        </w:rPr>
        <w:t>г.Димитровград</w:t>
      </w:r>
    </w:p>
    <w:p w:rsidR="00E81F16" w:rsidRDefault="00E81F16" w:rsidP="00E81F16">
      <w:pPr>
        <w:jc w:val="both"/>
        <w:rPr>
          <w:rFonts w:ascii="Times New Roman CYR" w:hAnsi="Times New Roman CYR"/>
        </w:rPr>
      </w:pPr>
      <w:r>
        <w:rPr>
          <w:rFonts w:ascii="Times New Roman CYR" w:hAnsi="Times New Roman CYR"/>
        </w:rPr>
        <w:t xml:space="preserve">                    </w:t>
      </w:r>
    </w:p>
    <w:p w:rsidR="00E81F16" w:rsidRDefault="00E81F16" w:rsidP="00E81F16">
      <w:pPr>
        <w:jc w:val="both"/>
        <w:rPr>
          <w:rFonts w:ascii="Times New Roman CYR" w:hAnsi="Times New Roman CYR"/>
        </w:rPr>
      </w:pPr>
      <w:r>
        <w:rPr>
          <w:rFonts w:ascii="Times New Roman CYR" w:hAnsi="Times New Roman CYR"/>
        </w:rPr>
        <w:tab/>
        <w:t xml:space="preserve">   </w:t>
      </w:r>
      <w:r>
        <w:rPr>
          <w:rFonts w:ascii="Times New Roman CYR" w:hAnsi="Times New Roman CYR"/>
        </w:rPr>
        <w:tab/>
        <w:t xml:space="preserve">                                   </w:t>
      </w:r>
    </w:p>
    <w:p w:rsidR="00E81F16" w:rsidRDefault="00E81F16" w:rsidP="00E81F16">
      <w:pPr>
        <w:jc w:val="both"/>
        <w:rPr>
          <w:rFonts w:ascii="Times New Roman CYR" w:hAnsi="Times New Roman CYR"/>
          <w:sz w:val="28"/>
          <w:u w:val="single"/>
        </w:rPr>
      </w:pPr>
      <w:r>
        <w:rPr>
          <w:rFonts w:ascii="Times New Roman CYR" w:hAnsi="Times New Roman CYR"/>
          <w:sz w:val="28"/>
          <w:u w:val="single"/>
        </w:rPr>
        <w:t xml:space="preserve">  16  декабря  2025  года  </w:t>
      </w:r>
      <w:r>
        <w:rPr>
          <w:rFonts w:ascii="Times New Roman CYR" w:hAnsi="Times New Roman CYR"/>
          <w:sz w:val="28"/>
        </w:rPr>
        <w:t xml:space="preserve">  </w:t>
      </w:r>
      <w:r>
        <w:rPr>
          <w:rFonts w:ascii="Times New Roman CYR" w:hAnsi="Times New Roman CYR"/>
          <w:sz w:val="28"/>
        </w:rPr>
        <w:tab/>
        <w:t xml:space="preserve">                                                            </w:t>
      </w:r>
      <w:r>
        <w:rPr>
          <w:rFonts w:ascii="Times New Roman CYR" w:hAnsi="Times New Roman CYR"/>
          <w:sz w:val="28"/>
          <w:u w:val="single"/>
        </w:rPr>
        <w:t xml:space="preserve">  № 37/347  </w:t>
      </w:r>
      <w:r>
        <w:rPr>
          <w:rFonts w:ascii="Times New Roman CYR" w:hAnsi="Times New Roman CYR"/>
          <w:sz w:val="2"/>
          <w:szCs w:val="2"/>
          <w:u w:val="single"/>
        </w:rPr>
        <w:t>.</w:t>
      </w:r>
      <w:r>
        <w:rPr>
          <w:rFonts w:ascii="Times New Roman CYR" w:hAnsi="Times New Roman CYR"/>
          <w:sz w:val="28"/>
          <w:u w:val="single"/>
        </w:rPr>
        <w:t xml:space="preserve">    </w:t>
      </w:r>
    </w:p>
    <w:p w:rsidR="00E81F16" w:rsidRDefault="00E81F16" w:rsidP="00E81F16">
      <w:pPr>
        <w:pStyle w:val="ad"/>
      </w:pPr>
    </w:p>
    <w:p w:rsidR="00E81F16" w:rsidRDefault="00E81F16" w:rsidP="00E81F16">
      <w:pPr>
        <w:pStyle w:val="ad"/>
      </w:pPr>
    </w:p>
    <w:p w:rsidR="00E81F16" w:rsidRDefault="00E81F16" w:rsidP="00E81F16">
      <w:pPr>
        <w:pStyle w:val="ad"/>
      </w:pPr>
    </w:p>
    <w:p w:rsidR="00E81F16" w:rsidRDefault="00E81F16" w:rsidP="00E81F16">
      <w:pPr>
        <w:jc w:val="center"/>
        <w:rPr>
          <w:b/>
          <w:sz w:val="28"/>
          <w:szCs w:val="28"/>
        </w:rPr>
      </w:pPr>
      <w:r>
        <w:rPr>
          <w:b/>
          <w:sz w:val="28"/>
          <w:szCs w:val="28"/>
        </w:rPr>
        <w:t>Об утверждении бюджета города Димитровграда Ульяновской области</w:t>
      </w:r>
    </w:p>
    <w:p w:rsidR="00E81F16" w:rsidRDefault="00E81F16" w:rsidP="00E81F16">
      <w:pPr>
        <w:jc w:val="center"/>
        <w:rPr>
          <w:b/>
          <w:sz w:val="28"/>
          <w:szCs w:val="28"/>
        </w:rPr>
      </w:pPr>
      <w:r>
        <w:rPr>
          <w:b/>
          <w:sz w:val="28"/>
          <w:szCs w:val="28"/>
        </w:rPr>
        <w:t>на 2026 год и плановый период 2027 и 2028 годов</w:t>
      </w:r>
    </w:p>
    <w:p w:rsidR="00E81F16" w:rsidRDefault="00E81F16" w:rsidP="00E81F16">
      <w:pPr>
        <w:pStyle w:val="ad"/>
      </w:pPr>
      <w:r>
        <w:tab/>
      </w:r>
    </w:p>
    <w:p w:rsidR="00E81F16" w:rsidRDefault="00E81F16" w:rsidP="00E81F16">
      <w:pPr>
        <w:pStyle w:val="ad"/>
      </w:pPr>
    </w:p>
    <w:p w:rsidR="00E81F16" w:rsidRPr="004F0879" w:rsidRDefault="00E81F16" w:rsidP="00E81F16">
      <w:pPr>
        <w:spacing w:line="360" w:lineRule="auto"/>
        <w:ind w:firstLine="708"/>
        <w:jc w:val="both"/>
        <w:rPr>
          <w:b/>
          <w:sz w:val="28"/>
          <w:szCs w:val="28"/>
        </w:rPr>
      </w:pPr>
      <w:r w:rsidRPr="004F0879">
        <w:rPr>
          <w:sz w:val="28"/>
          <w:szCs w:val="28"/>
        </w:rPr>
        <w:t>Руководствуясь пунктом 2 части 1 статьи 16 Федерального закона от 20.03.2025 № 33-ФЗ «Об общих принципах организации местного самоуправления в единой системе публичной власти»,</w:t>
      </w:r>
      <w:r w:rsidRPr="004F0879">
        <w:rPr>
          <w:color w:val="0000FF"/>
          <w:sz w:val="28"/>
          <w:szCs w:val="28"/>
        </w:rPr>
        <w:t xml:space="preserve"> </w:t>
      </w:r>
      <w:r w:rsidRPr="004F0879">
        <w:rPr>
          <w:color w:val="000000"/>
          <w:sz w:val="28"/>
          <w:szCs w:val="28"/>
        </w:rPr>
        <w:t xml:space="preserve">пунктом 2 части 1 статьи 26 Устава муниципального образования «Город Димитровград» Ульяновской области, рассмотрев </w:t>
      </w:r>
      <w:r>
        <w:rPr>
          <w:sz w:val="28"/>
          <w:szCs w:val="28"/>
        </w:rPr>
        <w:t>внесённый Главой города Димитровграда Ульяновской области проект местного бюджета на 2026 год и плановый период 2027 и 2028 годов</w:t>
      </w:r>
      <w:r w:rsidR="00A52A64">
        <w:rPr>
          <w:sz w:val="28"/>
          <w:szCs w:val="28"/>
        </w:rPr>
        <w:t xml:space="preserve">, </w:t>
      </w:r>
      <w:r>
        <w:rPr>
          <w:color w:val="000000"/>
          <w:sz w:val="28"/>
          <w:szCs w:val="28"/>
        </w:rPr>
        <w:t>результаты публичных слушаний</w:t>
      </w:r>
      <w:r w:rsidR="00A52A64">
        <w:rPr>
          <w:color w:val="000000"/>
          <w:sz w:val="28"/>
          <w:szCs w:val="28"/>
        </w:rPr>
        <w:t xml:space="preserve"> по данному проекту муниципального правового акта</w:t>
      </w:r>
      <w:r w:rsidRPr="004F0879">
        <w:rPr>
          <w:color w:val="000000"/>
          <w:sz w:val="28"/>
          <w:szCs w:val="28"/>
        </w:rPr>
        <w:t>, Городская Ду</w:t>
      </w:r>
      <w:r w:rsidRPr="004F0879">
        <w:rPr>
          <w:sz w:val="28"/>
          <w:szCs w:val="28"/>
        </w:rPr>
        <w:t xml:space="preserve">ма города Димитровграда Ульяновской области четвертого созыва </w:t>
      </w:r>
      <w:r w:rsidRPr="00E81F16">
        <w:rPr>
          <w:b/>
          <w:sz w:val="32"/>
          <w:szCs w:val="32"/>
        </w:rPr>
        <w:t>решила:</w:t>
      </w:r>
    </w:p>
    <w:p w:rsidR="00E81F16" w:rsidRPr="004F0879" w:rsidRDefault="00E81F16" w:rsidP="00E81F16">
      <w:pPr>
        <w:spacing w:line="360" w:lineRule="auto"/>
        <w:ind w:firstLine="708"/>
        <w:jc w:val="both"/>
        <w:rPr>
          <w:sz w:val="28"/>
          <w:szCs w:val="28"/>
        </w:rPr>
      </w:pPr>
      <w:r w:rsidRPr="004F0879">
        <w:rPr>
          <w:sz w:val="28"/>
          <w:szCs w:val="28"/>
        </w:rPr>
        <w:t>1. Утвердить основные характеристики бюджета города Димитровграда Ульяновской области на 2026 год:</w:t>
      </w:r>
    </w:p>
    <w:p w:rsidR="00E81F16" w:rsidRPr="004F0879" w:rsidRDefault="00E81F16" w:rsidP="00E81F16">
      <w:pPr>
        <w:spacing w:line="360" w:lineRule="auto"/>
        <w:ind w:firstLine="708"/>
        <w:jc w:val="both"/>
        <w:rPr>
          <w:sz w:val="28"/>
          <w:szCs w:val="28"/>
        </w:rPr>
      </w:pPr>
      <w:r w:rsidRPr="004F0879">
        <w:rPr>
          <w:sz w:val="28"/>
          <w:szCs w:val="28"/>
        </w:rPr>
        <w:t>1) общий объём доходов бюджета города Димитровграда Ульяновской области в сумме 4 763 373,71655 тыс. руб., в том числе безвозмездные поступления в общей сумме 2 872 380,94737 тыс. руб.;</w:t>
      </w:r>
    </w:p>
    <w:p w:rsidR="00E81F16" w:rsidRPr="004F0879" w:rsidRDefault="00E81F16" w:rsidP="00E81F16">
      <w:pPr>
        <w:spacing w:line="360" w:lineRule="auto"/>
        <w:ind w:firstLine="708"/>
        <w:jc w:val="both"/>
        <w:rPr>
          <w:sz w:val="28"/>
          <w:szCs w:val="28"/>
        </w:rPr>
      </w:pPr>
      <w:r w:rsidRPr="004F0879">
        <w:rPr>
          <w:sz w:val="28"/>
          <w:szCs w:val="28"/>
        </w:rPr>
        <w:t>2) общий объём расходов бюджета города Димитровграда Ульяновской области в сумме 4 661 165,87172 тыс. руб.;</w:t>
      </w:r>
    </w:p>
    <w:p w:rsidR="00E81F16" w:rsidRPr="004F0879" w:rsidRDefault="00E81F16" w:rsidP="00E81F16">
      <w:pPr>
        <w:pStyle w:val="a6"/>
        <w:spacing w:after="0" w:line="360" w:lineRule="auto"/>
        <w:ind w:firstLine="720"/>
        <w:jc w:val="both"/>
        <w:rPr>
          <w:sz w:val="28"/>
          <w:szCs w:val="28"/>
        </w:rPr>
      </w:pPr>
      <w:r w:rsidRPr="004F0879">
        <w:rPr>
          <w:sz w:val="28"/>
          <w:szCs w:val="28"/>
        </w:rPr>
        <w:t>3) профицит бюджета города Димитровграда Ульяновской области в сумме 102 207,84483 тыс. руб.</w:t>
      </w:r>
    </w:p>
    <w:p w:rsidR="00E81F16" w:rsidRPr="004F0879" w:rsidRDefault="00E81F16" w:rsidP="00E81F16">
      <w:pPr>
        <w:spacing w:line="360" w:lineRule="auto"/>
        <w:ind w:firstLine="708"/>
        <w:jc w:val="both"/>
        <w:rPr>
          <w:sz w:val="28"/>
          <w:szCs w:val="28"/>
        </w:rPr>
      </w:pPr>
      <w:r w:rsidRPr="004F0879">
        <w:rPr>
          <w:sz w:val="28"/>
          <w:szCs w:val="28"/>
        </w:rPr>
        <w:lastRenderedPageBreak/>
        <w:t>2. Утвердить основные характеристики бюджета города Димитровграда Ульяновской области на плановый период 2027 и 2028 годов:</w:t>
      </w:r>
    </w:p>
    <w:p w:rsidR="00E81F16" w:rsidRPr="004F0879" w:rsidRDefault="00E81F16" w:rsidP="00E81F16">
      <w:pPr>
        <w:spacing w:line="360" w:lineRule="auto"/>
        <w:ind w:firstLine="708"/>
        <w:jc w:val="both"/>
        <w:rPr>
          <w:sz w:val="28"/>
          <w:szCs w:val="28"/>
        </w:rPr>
      </w:pPr>
      <w:r w:rsidRPr="004F0879">
        <w:rPr>
          <w:sz w:val="28"/>
          <w:szCs w:val="28"/>
        </w:rPr>
        <w:t xml:space="preserve">1) общий объём доходов бюджета города Димитровграда Ульяновской области на 2027 год в сумме 4 820 960,69106 тыс. руб., в том числе безвозмездные поступления в общей сумме 2 804 550,00177 тыс. руб. и на 2028 год в сумме </w:t>
      </w:r>
      <w:bookmarkStart w:id="1" w:name="_Hlk23249662"/>
      <w:r w:rsidRPr="004F0879">
        <w:rPr>
          <w:sz w:val="28"/>
          <w:szCs w:val="28"/>
        </w:rPr>
        <w:t xml:space="preserve">4 928 565,39284 </w:t>
      </w:r>
      <w:bookmarkEnd w:id="1"/>
      <w:r w:rsidRPr="004F0879">
        <w:rPr>
          <w:sz w:val="28"/>
          <w:szCs w:val="28"/>
        </w:rPr>
        <w:t>тыс. руб., в том числе безвозмездные поступления в общей сумме 2 723 144,77918 тыс. руб.;</w:t>
      </w:r>
    </w:p>
    <w:p w:rsidR="00E81F16" w:rsidRPr="004F0879" w:rsidRDefault="00E81F16" w:rsidP="00E81F16">
      <w:pPr>
        <w:spacing w:line="360" w:lineRule="auto"/>
        <w:ind w:firstLine="708"/>
        <w:jc w:val="both"/>
        <w:rPr>
          <w:sz w:val="28"/>
          <w:szCs w:val="28"/>
        </w:rPr>
      </w:pPr>
      <w:r w:rsidRPr="004F0879">
        <w:rPr>
          <w:sz w:val="28"/>
          <w:szCs w:val="28"/>
        </w:rPr>
        <w:t>2) общий объём расходов бюджета города Димитровграда Ульяновской области на 2027 год в сумме 4 718 752,86425 тыс. руб., в том числе условно утверждённые расходы в сумме 83 063,61565 тыс. руб. и на 2028 год в сумме 4 928 565,39284 тыс. руб., в том числе условно утверждённые расходы в сумме 169 135,97380 тыс. руб.;</w:t>
      </w:r>
    </w:p>
    <w:p w:rsidR="00E81F16" w:rsidRPr="004F0879" w:rsidRDefault="00E81F16" w:rsidP="00E81F16">
      <w:pPr>
        <w:spacing w:line="360" w:lineRule="auto"/>
        <w:ind w:firstLine="708"/>
        <w:jc w:val="both"/>
        <w:rPr>
          <w:sz w:val="28"/>
          <w:szCs w:val="28"/>
        </w:rPr>
      </w:pPr>
      <w:r w:rsidRPr="004F0879">
        <w:rPr>
          <w:sz w:val="28"/>
          <w:szCs w:val="28"/>
        </w:rPr>
        <w:t xml:space="preserve">3) профицит бюджета города Димитровграда Ульяновской области на 2027 год в сумме 102 207,84481 тыс. руб. и на 2028 год в сумме 0,00000 тыс. руб. </w:t>
      </w:r>
    </w:p>
    <w:p w:rsidR="00E81F16" w:rsidRPr="004F0879" w:rsidRDefault="00E81F16" w:rsidP="00E81F16">
      <w:pPr>
        <w:autoSpaceDE w:val="0"/>
        <w:autoSpaceDN w:val="0"/>
        <w:adjustRightInd w:val="0"/>
        <w:spacing w:line="360" w:lineRule="auto"/>
        <w:ind w:firstLine="709"/>
        <w:jc w:val="both"/>
        <w:rPr>
          <w:sz w:val="28"/>
          <w:szCs w:val="28"/>
        </w:rPr>
      </w:pPr>
      <w:r w:rsidRPr="004F0879">
        <w:rPr>
          <w:sz w:val="28"/>
          <w:szCs w:val="28"/>
        </w:rPr>
        <w:t>3. Установить верхний предел муниципального внутреннего долга города Димитровграда Ульяновской области:</w:t>
      </w:r>
    </w:p>
    <w:p w:rsidR="00E81F16" w:rsidRPr="004F0879" w:rsidRDefault="00E81F16" w:rsidP="00E81F16">
      <w:pPr>
        <w:spacing w:line="360" w:lineRule="auto"/>
        <w:ind w:firstLine="708"/>
        <w:jc w:val="both"/>
        <w:rPr>
          <w:sz w:val="28"/>
          <w:szCs w:val="28"/>
        </w:rPr>
      </w:pPr>
      <w:r w:rsidRPr="004F0879">
        <w:rPr>
          <w:sz w:val="28"/>
          <w:szCs w:val="28"/>
        </w:rPr>
        <w:t>1) по состоянию на 01 января 2027 года в сумме 102 207,84481 тыс. руб., в том числе верхний предел долга по муниципальным гарантиям 0,0 тыс. руб.;</w:t>
      </w:r>
    </w:p>
    <w:p w:rsidR="00E81F16" w:rsidRPr="004F0879" w:rsidRDefault="00E81F16" w:rsidP="00E81F16">
      <w:pPr>
        <w:pStyle w:val="a6"/>
        <w:spacing w:after="0" w:line="360" w:lineRule="auto"/>
        <w:ind w:firstLine="720"/>
        <w:jc w:val="both"/>
        <w:rPr>
          <w:sz w:val="28"/>
          <w:szCs w:val="28"/>
        </w:rPr>
      </w:pPr>
      <w:r w:rsidRPr="004F0879">
        <w:rPr>
          <w:sz w:val="28"/>
          <w:szCs w:val="28"/>
        </w:rPr>
        <w:t>2) по состоянию на 01 января 2028 года в сумме 0,00000 тыс. руб., в том числе верхний предел долга по муниципальным гарантиям 0,0 тыс. руб.;</w:t>
      </w:r>
    </w:p>
    <w:p w:rsidR="00E81F16" w:rsidRPr="004F0879" w:rsidRDefault="00E81F16" w:rsidP="00E81F16">
      <w:pPr>
        <w:pStyle w:val="a6"/>
        <w:spacing w:after="0" w:line="360" w:lineRule="auto"/>
        <w:ind w:firstLine="720"/>
        <w:jc w:val="both"/>
        <w:rPr>
          <w:sz w:val="28"/>
          <w:szCs w:val="28"/>
        </w:rPr>
      </w:pPr>
      <w:r w:rsidRPr="004F0879">
        <w:rPr>
          <w:sz w:val="28"/>
          <w:szCs w:val="28"/>
        </w:rPr>
        <w:t>3) по состоянию на 01 января 2029 года в сумме 0,00000 тыс. руб., в том числе верхний предел долга по муниципальным гарантиям 0,0 тыс. руб.</w:t>
      </w:r>
    </w:p>
    <w:p w:rsidR="00E81F16" w:rsidRPr="004F0879" w:rsidRDefault="00E81F16" w:rsidP="00E81F16">
      <w:pPr>
        <w:autoSpaceDE w:val="0"/>
        <w:autoSpaceDN w:val="0"/>
        <w:adjustRightInd w:val="0"/>
        <w:spacing w:line="360" w:lineRule="auto"/>
        <w:ind w:firstLine="709"/>
        <w:jc w:val="both"/>
        <w:rPr>
          <w:sz w:val="28"/>
          <w:szCs w:val="28"/>
        </w:rPr>
      </w:pPr>
      <w:r w:rsidRPr="004F0879">
        <w:rPr>
          <w:sz w:val="28"/>
          <w:szCs w:val="28"/>
        </w:rPr>
        <w:t>4. Установить предельные объёмы расходов на обслуживание муниципального долга города Димитровграда Ульяновской области:</w:t>
      </w:r>
    </w:p>
    <w:p w:rsidR="00E81F16" w:rsidRPr="004F0879" w:rsidRDefault="00E81F16" w:rsidP="00E81F16">
      <w:pPr>
        <w:autoSpaceDE w:val="0"/>
        <w:autoSpaceDN w:val="0"/>
        <w:adjustRightInd w:val="0"/>
        <w:spacing w:line="360" w:lineRule="auto"/>
        <w:ind w:firstLine="709"/>
        <w:jc w:val="both"/>
        <w:rPr>
          <w:sz w:val="28"/>
          <w:szCs w:val="28"/>
        </w:rPr>
      </w:pPr>
      <w:r w:rsidRPr="004F0879">
        <w:rPr>
          <w:sz w:val="28"/>
          <w:szCs w:val="28"/>
        </w:rPr>
        <w:t>1) в 2026 году – 245,73502 тыс. руб.;</w:t>
      </w:r>
    </w:p>
    <w:p w:rsidR="00E81F16" w:rsidRPr="004F0879" w:rsidRDefault="00E81F16" w:rsidP="00E81F16">
      <w:pPr>
        <w:autoSpaceDE w:val="0"/>
        <w:autoSpaceDN w:val="0"/>
        <w:adjustRightInd w:val="0"/>
        <w:spacing w:line="360" w:lineRule="auto"/>
        <w:ind w:firstLine="709"/>
        <w:jc w:val="both"/>
        <w:rPr>
          <w:sz w:val="28"/>
          <w:szCs w:val="28"/>
        </w:rPr>
      </w:pPr>
      <w:r w:rsidRPr="004F0879">
        <w:rPr>
          <w:sz w:val="28"/>
          <w:szCs w:val="28"/>
        </w:rPr>
        <w:t>2) в 2027 году – 100,40387 тыс. руб.;</w:t>
      </w:r>
    </w:p>
    <w:p w:rsidR="00E81F16" w:rsidRPr="004F0879" w:rsidRDefault="00E81F16" w:rsidP="00E81F16">
      <w:pPr>
        <w:autoSpaceDE w:val="0"/>
        <w:autoSpaceDN w:val="0"/>
        <w:adjustRightInd w:val="0"/>
        <w:spacing w:line="360" w:lineRule="auto"/>
        <w:ind w:firstLine="709"/>
        <w:jc w:val="both"/>
        <w:rPr>
          <w:sz w:val="28"/>
          <w:szCs w:val="28"/>
        </w:rPr>
      </w:pPr>
      <w:r w:rsidRPr="004F0879">
        <w:rPr>
          <w:sz w:val="28"/>
          <w:szCs w:val="28"/>
        </w:rPr>
        <w:t>3) в 2028 году – 50,00000 тыс. руб.</w:t>
      </w:r>
    </w:p>
    <w:p w:rsidR="00E81F16" w:rsidRPr="004F0879" w:rsidRDefault="00E81F16" w:rsidP="00E81F16">
      <w:pPr>
        <w:pStyle w:val="a6"/>
        <w:spacing w:after="0" w:line="360" w:lineRule="auto"/>
        <w:ind w:firstLine="720"/>
        <w:jc w:val="both"/>
        <w:rPr>
          <w:sz w:val="28"/>
          <w:szCs w:val="28"/>
        </w:rPr>
      </w:pPr>
      <w:r w:rsidRPr="004F0879">
        <w:rPr>
          <w:sz w:val="28"/>
          <w:szCs w:val="28"/>
        </w:rPr>
        <w:t>5. Утвердить источники внутреннего финансирования дефицита бюджета города Димитровграда Ульяновской области:</w:t>
      </w:r>
    </w:p>
    <w:p w:rsidR="00E81F16" w:rsidRPr="004F0879" w:rsidRDefault="00E81F16" w:rsidP="00E81F16">
      <w:pPr>
        <w:pStyle w:val="a6"/>
        <w:spacing w:after="0" w:line="360" w:lineRule="auto"/>
        <w:ind w:firstLine="720"/>
        <w:jc w:val="both"/>
        <w:rPr>
          <w:sz w:val="28"/>
          <w:szCs w:val="28"/>
        </w:rPr>
      </w:pPr>
      <w:r w:rsidRPr="004F0879">
        <w:rPr>
          <w:sz w:val="28"/>
          <w:szCs w:val="28"/>
        </w:rPr>
        <w:lastRenderedPageBreak/>
        <w:t>1) на 2026 год согласно приложению 1 к настоящему решению;</w:t>
      </w:r>
    </w:p>
    <w:p w:rsidR="00E81F16" w:rsidRPr="004F0879" w:rsidRDefault="00E81F16" w:rsidP="00E81F16">
      <w:pPr>
        <w:pStyle w:val="a6"/>
        <w:spacing w:after="0" w:line="360" w:lineRule="auto"/>
        <w:ind w:firstLine="720"/>
        <w:jc w:val="both"/>
        <w:rPr>
          <w:sz w:val="28"/>
          <w:szCs w:val="28"/>
        </w:rPr>
      </w:pPr>
      <w:r w:rsidRPr="004F0879">
        <w:rPr>
          <w:sz w:val="28"/>
          <w:szCs w:val="28"/>
        </w:rPr>
        <w:t>2) на плановый период 2027 и 2028 годов согласно приложению 2 к настоящему решению.</w:t>
      </w:r>
    </w:p>
    <w:p w:rsidR="00E81F16" w:rsidRPr="004F0879" w:rsidRDefault="00E81F16" w:rsidP="00E81F16">
      <w:pPr>
        <w:pStyle w:val="a6"/>
        <w:spacing w:after="0" w:line="360" w:lineRule="auto"/>
        <w:ind w:firstLine="720"/>
        <w:jc w:val="both"/>
        <w:rPr>
          <w:sz w:val="28"/>
          <w:szCs w:val="28"/>
        </w:rPr>
      </w:pPr>
      <w:r w:rsidRPr="004F0879">
        <w:rPr>
          <w:sz w:val="28"/>
          <w:szCs w:val="28"/>
        </w:rPr>
        <w:t>6. Утвердить в пределах общего объёма расходов, установленных пунктами 1 и 2 настоящего решения, распределение бюджетных ассигнований бюджета города Димитровграда Ульяновской области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бюджетов:</w:t>
      </w:r>
    </w:p>
    <w:p w:rsidR="00E81F16" w:rsidRPr="004F0879" w:rsidRDefault="00E81F16" w:rsidP="00E81F16">
      <w:pPr>
        <w:pStyle w:val="a6"/>
        <w:spacing w:after="0" w:line="360" w:lineRule="auto"/>
        <w:ind w:firstLine="720"/>
        <w:jc w:val="both"/>
        <w:rPr>
          <w:sz w:val="28"/>
          <w:szCs w:val="28"/>
        </w:rPr>
      </w:pPr>
      <w:r w:rsidRPr="004F0879">
        <w:rPr>
          <w:sz w:val="28"/>
          <w:szCs w:val="28"/>
        </w:rPr>
        <w:t>1) на 2026 год согласно приложению 3 к настоящему решению;</w:t>
      </w:r>
    </w:p>
    <w:p w:rsidR="00E81F16" w:rsidRPr="004F0879" w:rsidRDefault="00E81F16" w:rsidP="00E81F16">
      <w:pPr>
        <w:pStyle w:val="a6"/>
        <w:spacing w:after="0" w:line="360" w:lineRule="auto"/>
        <w:ind w:firstLine="720"/>
        <w:jc w:val="both"/>
        <w:rPr>
          <w:sz w:val="28"/>
          <w:szCs w:val="28"/>
        </w:rPr>
      </w:pPr>
      <w:r w:rsidRPr="004F0879">
        <w:rPr>
          <w:sz w:val="28"/>
          <w:szCs w:val="28"/>
        </w:rPr>
        <w:t xml:space="preserve">2) на плановый период 2027 и 2028 годов согласно приложению 4 к настоящему решению. </w:t>
      </w:r>
    </w:p>
    <w:p w:rsidR="00E81F16" w:rsidRPr="004F0879" w:rsidRDefault="00E81F16" w:rsidP="00E81F16">
      <w:pPr>
        <w:pStyle w:val="a6"/>
        <w:spacing w:after="0" w:line="360" w:lineRule="auto"/>
        <w:ind w:firstLine="720"/>
        <w:jc w:val="both"/>
        <w:rPr>
          <w:sz w:val="28"/>
          <w:szCs w:val="28"/>
        </w:rPr>
      </w:pPr>
      <w:r w:rsidRPr="004F0879">
        <w:rPr>
          <w:sz w:val="28"/>
          <w:szCs w:val="28"/>
        </w:rPr>
        <w:t>7. Утвердить общий объём бюджетных ассигнований на исполнение публичных нормативных обязательств на 2026 год в сумме 107 679,44390 тыс. руб., на 2027 год в сумме 107 061,58038 тыс. руб., на 2028 год в сумме  122 348,40853 тыс. руб.</w:t>
      </w:r>
    </w:p>
    <w:p w:rsidR="00E81F16" w:rsidRPr="004F0879" w:rsidRDefault="00E81F16" w:rsidP="00E81F16">
      <w:pPr>
        <w:pStyle w:val="a6"/>
        <w:spacing w:after="0" w:line="360" w:lineRule="auto"/>
        <w:ind w:firstLine="720"/>
        <w:jc w:val="both"/>
        <w:rPr>
          <w:sz w:val="28"/>
          <w:szCs w:val="28"/>
        </w:rPr>
      </w:pPr>
      <w:r w:rsidRPr="004F0879">
        <w:rPr>
          <w:sz w:val="28"/>
          <w:szCs w:val="28"/>
        </w:rPr>
        <w:t>8. Утвердить объём бюджетных ассигнований муниципального дорожного фонда города Димитровграда Ульяновской области  на 2026 год в сумме 534 988,38671 тыс. руб., на 2027 год в сумме 223 913,80172 тыс. руб., на 2028 год в сумме 224 786,12135 тыс. руб.</w:t>
      </w:r>
    </w:p>
    <w:p w:rsidR="00E81F16" w:rsidRPr="004F0879" w:rsidRDefault="00E81F16" w:rsidP="00E81F16">
      <w:pPr>
        <w:pStyle w:val="a6"/>
        <w:spacing w:after="0" w:line="360" w:lineRule="auto"/>
        <w:ind w:firstLine="720"/>
        <w:jc w:val="both"/>
        <w:rPr>
          <w:sz w:val="28"/>
          <w:szCs w:val="28"/>
        </w:rPr>
      </w:pPr>
      <w:r w:rsidRPr="004F0879">
        <w:rPr>
          <w:sz w:val="28"/>
          <w:szCs w:val="28"/>
        </w:rPr>
        <w:t>9. Утвердить ведомственную структуру расходов бюджета города Димитровграда Ульяновской области:</w:t>
      </w:r>
    </w:p>
    <w:p w:rsidR="00E81F16" w:rsidRPr="004F0879" w:rsidRDefault="00E81F16" w:rsidP="00E81F16">
      <w:pPr>
        <w:pStyle w:val="a6"/>
        <w:spacing w:after="0" w:line="360" w:lineRule="auto"/>
        <w:ind w:firstLine="720"/>
        <w:jc w:val="both"/>
        <w:rPr>
          <w:sz w:val="28"/>
          <w:szCs w:val="28"/>
        </w:rPr>
      </w:pPr>
      <w:r w:rsidRPr="004F0879">
        <w:rPr>
          <w:sz w:val="28"/>
          <w:szCs w:val="28"/>
        </w:rPr>
        <w:t>1) на 2026 год согласно приложению 5 к настоящему решению;</w:t>
      </w:r>
    </w:p>
    <w:p w:rsidR="00E81F16" w:rsidRPr="004F0879" w:rsidRDefault="00E81F16" w:rsidP="00E81F16">
      <w:pPr>
        <w:pStyle w:val="a6"/>
        <w:spacing w:after="0" w:line="360" w:lineRule="auto"/>
        <w:ind w:firstLine="720"/>
        <w:jc w:val="both"/>
        <w:rPr>
          <w:sz w:val="28"/>
          <w:szCs w:val="28"/>
        </w:rPr>
      </w:pPr>
      <w:r w:rsidRPr="004F0879">
        <w:rPr>
          <w:sz w:val="28"/>
          <w:szCs w:val="28"/>
        </w:rPr>
        <w:t xml:space="preserve">2) на плановый период 2027 и 2028 годов согласно приложению 6 к настоящему решению. </w:t>
      </w:r>
    </w:p>
    <w:p w:rsidR="00E81F16" w:rsidRPr="004F0879" w:rsidRDefault="00E81F16" w:rsidP="00E81F16">
      <w:pPr>
        <w:pStyle w:val="a6"/>
        <w:spacing w:after="0" w:line="360" w:lineRule="auto"/>
        <w:ind w:firstLine="720"/>
        <w:jc w:val="both"/>
        <w:rPr>
          <w:sz w:val="28"/>
          <w:szCs w:val="28"/>
        </w:rPr>
      </w:pPr>
      <w:r w:rsidRPr="004F0879">
        <w:rPr>
          <w:sz w:val="28"/>
          <w:szCs w:val="28"/>
        </w:rPr>
        <w:t xml:space="preserve">10. Установить, что органы местного самоуправления города Димитровграда Ульяновской области не вправе принимать в 2026 году решения, приводящие к увеличению штатной численности органов местного самоуправления, муниципальных учреждений, за исключением случаев принятия нормативных правовых актов, предусматривающих передачу </w:t>
      </w:r>
      <w:r w:rsidRPr="004F0879">
        <w:rPr>
          <w:sz w:val="28"/>
          <w:szCs w:val="28"/>
        </w:rPr>
        <w:lastRenderedPageBreak/>
        <w:t>органам местного самоуправления или муниципальным учреждениям для осуществления отдельных полномочий или наделения отдельными функциями, которые ранее ими не осуществлялись и осуществление которых требует увеличения штатной численности.</w:t>
      </w:r>
    </w:p>
    <w:p w:rsidR="00E81F16" w:rsidRPr="004F0879" w:rsidRDefault="00E81F16" w:rsidP="00E81F16">
      <w:pPr>
        <w:pStyle w:val="a6"/>
        <w:spacing w:after="0" w:line="360" w:lineRule="auto"/>
        <w:ind w:firstLine="720"/>
        <w:jc w:val="both"/>
        <w:rPr>
          <w:sz w:val="28"/>
          <w:szCs w:val="28"/>
        </w:rPr>
      </w:pPr>
      <w:r w:rsidRPr="004F0879">
        <w:rPr>
          <w:sz w:val="28"/>
          <w:szCs w:val="28"/>
        </w:rPr>
        <w:t>11. Утвердить объем межбюджетных трансфертов, получаемый бюджетом города Димитровграда Ульяновской области из областного бюджета Ульяновской области:</w:t>
      </w:r>
    </w:p>
    <w:p w:rsidR="00E81F16" w:rsidRPr="004F0879" w:rsidRDefault="00E81F16" w:rsidP="00E81F16">
      <w:pPr>
        <w:pStyle w:val="a6"/>
        <w:spacing w:after="0" w:line="360" w:lineRule="auto"/>
        <w:ind w:firstLine="720"/>
        <w:jc w:val="both"/>
        <w:rPr>
          <w:sz w:val="28"/>
          <w:szCs w:val="28"/>
        </w:rPr>
      </w:pPr>
      <w:r w:rsidRPr="004F0879">
        <w:rPr>
          <w:sz w:val="28"/>
          <w:szCs w:val="28"/>
        </w:rPr>
        <w:t>1) на 2026 год согласно приложению 7 к настоящему решению;</w:t>
      </w:r>
    </w:p>
    <w:p w:rsidR="00E81F16" w:rsidRPr="004F0879" w:rsidRDefault="00E81F16" w:rsidP="00E81F16">
      <w:pPr>
        <w:pStyle w:val="a6"/>
        <w:spacing w:after="0" w:line="360" w:lineRule="auto"/>
        <w:ind w:firstLine="720"/>
        <w:jc w:val="both"/>
        <w:rPr>
          <w:sz w:val="28"/>
          <w:szCs w:val="28"/>
        </w:rPr>
      </w:pPr>
      <w:r w:rsidRPr="004F0879">
        <w:rPr>
          <w:sz w:val="28"/>
          <w:szCs w:val="28"/>
        </w:rPr>
        <w:t xml:space="preserve">2) на плановый период 2027 и 2028 годов согласно приложению 8 к настоящему решению. </w:t>
      </w:r>
    </w:p>
    <w:p w:rsidR="00E81F16" w:rsidRPr="004F0879" w:rsidRDefault="00E81F16" w:rsidP="00E81F16">
      <w:pPr>
        <w:pStyle w:val="a6"/>
        <w:spacing w:after="0" w:line="360" w:lineRule="auto"/>
        <w:ind w:firstLine="720"/>
        <w:jc w:val="both"/>
        <w:rPr>
          <w:sz w:val="28"/>
          <w:szCs w:val="28"/>
        </w:rPr>
      </w:pPr>
      <w:r w:rsidRPr="004F0879">
        <w:rPr>
          <w:sz w:val="28"/>
          <w:szCs w:val="28"/>
        </w:rPr>
        <w:t>12. Установить, что главные распорядители и получатели средств бюджета города Димитровграда Ульяновской области вправе предусматривать в заключаемых ими муниципальных контрактах (иных договорах) выплату аванса:</w:t>
      </w:r>
    </w:p>
    <w:p w:rsidR="00E81F16" w:rsidRPr="004F0879" w:rsidRDefault="00E81F16" w:rsidP="00E81F16">
      <w:pPr>
        <w:spacing w:line="360" w:lineRule="auto"/>
        <w:ind w:firstLine="709"/>
        <w:jc w:val="both"/>
        <w:rPr>
          <w:rFonts w:eastAsia="Times New Roman CYR"/>
          <w:color w:val="000000"/>
          <w:sz w:val="28"/>
          <w:szCs w:val="28"/>
        </w:rPr>
      </w:pPr>
      <w:r w:rsidRPr="004F0879">
        <w:rPr>
          <w:sz w:val="28"/>
          <w:szCs w:val="28"/>
        </w:rPr>
        <w:t>1) в размере до 100 процентов суммы муниципального контракта (иного договора) – по муниципальным контрактам (договорам), предметом которых являются: оказание услуг связи, услуги по информационно-технологическому сопровождению программ для ЭВМ и баз данных, а также связанные с сопровождением консультационные услуги, предоставление прав использования программного обеспечения, подписка на периодические печатные издания и их приобретение, обучение на курсах повышения квалификации, прохождение профессиональной переподготовки, участие в научных, методических,</w:t>
      </w:r>
      <w:r w:rsidRPr="004F0879">
        <w:rPr>
          <w:rFonts w:eastAsia="Times New Roman CYR"/>
          <w:color w:val="000000"/>
          <w:sz w:val="28"/>
          <w:szCs w:val="28"/>
        </w:rPr>
        <w:t xml:space="preserve"> научно-практических и иных конференциях, семинарах, выставках, форумах и подобных мероприятиях, проведение государственной экспертизы проектной документации объектов капитального строительства и результатов инженерных изысканий, проведение проверки достоверности определения сметной стоимости строительства, реконструкции, капитального ремонта объектов капитального строительства, подключение (технологическое присоединение) объектов капитального строительства к сетям инженерно-технического обеспечения, приобретение авиа- и </w:t>
      </w:r>
      <w:r w:rsidRPr="004F0879">
        <w:rPr>
          <w:rFonts w:eastAsia="Times New Roman CYR"/>
          <w:color w:val="000000"/>
          <w:sz w:val="28"/>
          <w:szCs w:val="28"/>
        </w:rPr>
        <w:lastRenderedPageBreak/>
        <w:t xml:space="preserve">железнодорожных билетов, билетов для проезда городским и пригородным транспортом, оказание гостиничных услуг по месту командирования, путёвок на санаторно-курортное лечение, обязательное страхование гражданской ответственности владельца опасного объекта за причинение вреда в результате аварии на опасном объекте, если закупки указанных товаров, работ, услуг осуществляются у единственного поставщика в соответствии с пунктами 4, 5 и 9 части 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 и источником их обеспечения являются средства областного бюджета или резервного фонда Администрации города Димитровграда, а также применительно к договорам обязательного страхования гражданской ответственности владельцев транспортных средств, по договорам на поставку товаров, выполнение работ, оказание услуг на сумму не более 5 тыс.руб.; </w:t>
      </w:r>
    </w:p>
    <w:p w:rsidR="00E81F16" w:rsidRPr="004F0879" w:rsidRDefault="00E81F16" w:rsidP="00E81F16">
      <w:pPr>
        <w:spacing w:line="360" w:lineRule="auto"/>
        <w:ind w:firstLine="709"/>
        <w:jc w:val="both"/>
        <w:rPr>
          <w:rFonts w:eastAsia="Times New Roman CYR"/>
          <w:color w:val="000000"/>
          <w:sz w:val="28"/>
          <w:szCs w:val="28"/>
          <w:lang/>
        </w:rPr>
      </w:pPr>
      <w:r w:rsidRPr="004F0879">
        <w:rPr>
          <w:rFonts w:eastAsia="Times New Roman CYR"/>
          <w:color w:val="000000"/>
          <w:sz w:val="28"/>
          <w:szCs w:val="28"/>
          <w:lang/>
        </w:rPr>
        <w:t>2) в размере до 30 процентов суммы муниципального контракта (договора).</w:t>
      </w:r>
    </w:p>
    <w:p w:rsidR="00E81F16" w:rsidRPr="004F0879" w:rsidRDefault="00E81F16" w:rsidP="00E81F16">
      <w:pPr>
        <w:spacing w:line="360" w:lineRule="auto"/>
        <w:ind w:firstLine="709"/>
        <w:jc w:val="both"/>
        <w:rPr>
          <w:rFonts w:eastAsia="Times New Roman CYR"/>
          <w:color w:val="000000"/>
          <w:sz w:val="28"/>
          <w:szCs w:val="28"/>
          <w:lang/>
        </w:rPr>
      </w:pPr>
      <w:r w:rsidRPr="004F0879">
        <w:rPr>
          <w:rFonts w:eastAsia="Times New Roman CYR"/>
          <w:color w:val="000000"/>
          <w:sz w:val="28"/>
          <w:szCs w:val="28"/>
          <w:lang/>
        </w:rPr>
        <w:t>Главные распорядители и получатели средств бюджета города Димитровграда Ульяновской области в заключаемых ими муниципальных контрактах должны предусматривать условия об уплате следующих за выплатой аванса платежей в размере, не превышающем разницу между стоимостью фактически поставленных товаров, выполненных работ, оказанных услуг и общей суммой ранее выплаченного аванса (в случае, если муниципальный контракт не предусматривает его поэтапного исполнения либо исполнение предусмотренных муниципальным контрактом отдельных этапов его исполнения осуществляется последовательно) либо суммой, рассчитанной как произведение размера предусмотренного муниципальным контрактом аванса в процентах и стоимости фактически поставленных товаров, выполненных работ, оказанных услуг (в случае, если сроки исполнения предусмотренных муниципальным контрактом отдельных этапов его исполнения полностью или частично совпадают).</w:t>
      </w:r>
    </w:p>
    <w:p w:rsidR="00E81F16" w:rsidRPr="004F0879" w:rsidRDefault="00E81F16" w:rsidP="00E81F16">
      <w:pPr>
        <w:spacing w:line="360" w:lineRule="auto"/>
        <w:ind w:firstLine="709"/>
        <w:jc w:val="both"/>
        <w:rPr>
          <w:rFonts w:eastAsia="Times New Roman CYR"/>
          <w:color w:val="000000"/>
          <w:sz w:val="28"/>
          <w:szCs w:val="28"/>
          <w:lang/>
        </w:rPr>
      </w:pPr>
      <w:r w:rsidRPr="004F0879">
        <w:rPr>
          <w:rFonts w:eastAsia="Times New Roman CYR"/>
          <w:color w:val="000000"/>
          <w:sz w:val="28"/>
          <w:szCs w:val="28"/>
          <w:lang/>
        </w:rPr>
        <w:lastRenderedPageBreak/>
        <w:t>В случае, если муниципальный контракт предусматривает отдельные этапы его исполнения, окончательная оплата каждого такого этапа осуществляется после исполнения поставщиком (подрядчиком, исполнителем) своих обязательств на данном этапе.</w:t>
      </w:r>
    </w:p>
    <w:p w:rsidR="00E81F16" w:rsidRPr="004F0879" w:rsidRDefault="00E81F16" w:rsidP="00E81F16">
      <w:pPr>
        <w:pStyle w:val="a6"/>
        <w:spacing w:after="0" w:line="360" w:lineRule="auto"/>
        <w:ind w:firstLine="720"/>
        <w:jc w:val="both"/>
        <w:rPr>
          <w:sz w:val="28"/>
          <w:szCs w:val="28"/>
        </w:rPr>
      </w:pPr>
      <w:r w:rsidRPr="004F0879">
        <w:rPr>
          <w:sz w:val="28"/>
          <w:szCs w:val="28"/>
        </w:rPr>
        <w:t>13. Установить, что субсидии юридическим лицам, индивидуальным предпринимателям и физическим лицам-производителям товаров, работ, услуг, некоммерческим организациям, не являющимся муниципальными учреждениями, предусмотренные настоящим решением, предоставляются в порядке, установленном Администрацией города Димитровграда Ульяновской области.</w:t>
      </w:r>
    </w:p>
    <w:p w:rsidR="00E81F16" w:rsidRPr="004F0879" w:rsidRDefault="00E81F16" w:rsidP="00E81F16">
      <w:pPr>
        <w:pStyle w:val="a6"/>
        <w:spacing w:after="0" w:line="360" w:lineRule="auto"/>
        <w:ind w:firstLine="720"/>
        <w:jc w:val="both"/>
        <w:rPr>
          <w:sz w:val="28"/>
          <w:szCs w:val="28"/>
        </w:rPr>
      </w:pPr>
      <w:r w:rsidRPr="004F0879">
        <w:rPr>
          <w:sz w:val="28"/>
          <w:szCs w:val="28"/>
        </w:rPr>
        <w:t xml:space="preserve">1) Предоставить субсидии некоммерческим организациям, не являющимися государственными (муниципальными) учреждениями, осуществляющим территориальное общественное самоуправление в границах территории, установленной решением Городской Думы города Димитровграда Ульяновской области, на финансовое обеспечение (возмещение) затрат, связанных с созданием и осуществлением основных направлений деятельности территориального общественного самоуправления, определенных уставом территориального общественного самоуправления. </w:t>
      </w:r>
    </w:p>
    <w:p w:rsidR="00E81F16" w:rsidRPr="004F0879" w:rsidRDefault="00E81F16" w:rsidP="00E81F16">
      <w:pPr>
        <w:pStyle w:val="a6"/>
        <w:spacing w:after="0" w:line="360" w:lineRule="auto"/>
        <w:ind w:firstLine="720"/>
        <w:jc w:val="both"/>
        <w:rPr>
          <w:sz w:val="28"/>
          <w:szCs w:val="28"/>
        </w:rPr>
      </w:pPr>
      <w:r w:rsidRPr="004F0879">
        <w:rPr>
          <w:sz w:val="28"/>
          <w:szCs w:val="28"/>
        </w:rPr>
        <w:t>2) Предоставить субсидии социально ориентированным некоммерческим организациям города Димитровграда Ульяновской области на реализацию социально ориентированных программ (проектов).</w:t>
      </w:r>
    </w:p>
    <w:p w:rsidR="00E81F16" w:rsidRPr="004F0879" w:rsidRDefault="00E81F16" w:rsidP="00E81F16">
      <w:pPr>
        <w:autoSpaceDE w:val="0"/>
        <w:autoSpaceDN w:val="0"/>
        <w:adjustRightInd w:val="0"/>
        <w:spacing w:line="360" w:lineRule="auto"/>
        <w:ind w:firstLine="709"/>
        <w:jc w:val="both"/>
        <w:rPr>
          <w:sz w:val="28"/>
          <w:szCs w:val="28"/>
        </w:rPr>
      </w:pPr>
      <w:r w:rsidRPr="004F0879">
        <w:rPr>
          <w:sz w:val="28"/>
          <w:szCs w:val="28"/>
        </w:rPr>
        <w:t xml:space="preserve">14. Установить, что казначейскому сопровождению подлежат расчеты по муниципальным контрактам о поставке товаров, выполнении работ, оказании услуг, заключаемым на сумму 100,0 млн. рублей и более для обеспечения муниципальных нужд за счет средств, предоставляемых из бюджета города Димитровграда Ульяновской области, в порядке, установленном Правительством Российской Федерации, а также расчеты по контрактам (договорам) о поставке товаров, выполнении работ, оказании услуг, заключаемым на сумму более 3 000,0 тыс. рублей исполнителями и соисполнителями в рамках исполнения указанных муниципальных контрактов </w:t>
      </w:r>
      <w:r w:rsidRPr="004F0879">
        <w:rPr>
          <w:sz w:val="28"/>
          <w:szCs w:val="28"/>
        </w:rPr>
        <w:lastRenderedPageBreak/>
        <w:t>(контрактов, договоров) о поставке товаров, выполнении работ, оказании услуг.</w:t>
      </w:r>
    </w:p>
    <w:p w:rsidR="00E81F16" w:rsidRPr="004F0879" w:rsidRDefault="00E81F16" w:rsidP="00E81F16">
      <w:pPr>
        <w:autoSpaceDE w:val="0"/>
        <w:autoSpaceDN w:val="0"/>
        <w:adjustRightInd w:val="0"/>
        <w:spacing w:line="360" w:lineRule="auto"/>
        <w:ind w:firstLine="709"/>
        <w:jc w:val="both"/>
        <w:rPr>
          <w:sz w:val="28"/>
          <w:szCs w:val="28"/>
        </w:rPr>
      </w:pPr>
      <w:bookmarkStart w:id="2" w:name="Par0"/>
      <w:bookmarkEnd w:id="2"/>
      <w:r w:rsidRPr="004F0879">
        <w:rPr>
          <w:sz w:val="28"/>
          <w:szCs w:val="28"/>
        </w:rPr>
        <w:t xml:space="preserve">14.1. Установить, что при казначейском сопровождении средств, предоставляемых на основании контрактов (договоров), указанных в </w:t>
      </w:r>
      <w:hyperlink r:id="rId10" w:history="1">
        <w:r w:rsidRPr="004F0879">
          <w:rPr>
            <w:sz w:val="28"/>
            <w:szCs w:val="28"/>
          </w:rPr>
          <w:t>пункте 1</w:t>
        </w:r>
      </w:hyperlink>
      <w:r w:rsidRPr="004F0879">
        <w:rPr>
          <w:sz w:val="28"/>
          <w:szCs w:val="28"/>
        </w:rPr>
        <w:t>4  настоящего решения, при исполнении контрактов (договоров), заключаемых в целях приобретения товаров в рамках исполнения муниципальных контрактов, контрактов (договоров), перечисление средств по таким контрактам (договорам)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Управлении Федерального казначейства по Ульяновской области, на расчетные счета, открытые поставщикам товаров в кредитных организациях, при представлении заказчиками по таким контрактам (договорам) в Управление Федерального казначейства по Ульяновской области документов, подтверждающих поставку товаров.</w:t>
      </w:r>
    </w:p>
    <w:p w:rsidR="00E81F16" w:rsidRPr="004F0879" w:rsidRDefault="00E81F16" w:rsidP="00E81F16">
      <w:pPr>
        <w:autoSpaceDE w:val="0"/>
        <w:autoSpaceDN w:val="0"/>
        <w:adjustRightInd w:val="0"/>
        <w:spacing w:line="360" w:lineRule="auto"/>
        <w:ind w:firstLine="709"/>
        <w:jc w:val="both"/>
        <w:rPr>
          <w:sz w:val="28"/>
          <w:szCs w:val="28"/>
        </w:rPr>
      </w:pPr>
      <w:r w:rsidRPr="004F0879">
        <w:rPr>
          <w:sz w:val="28"/>
          <w:szCs w:val="28"/>
        </w:rPr>
        <w:t xml:space="preserve">14.2. Установить, что при казначейском сопровождении перечисление авансовых платежей по контрактам (договорам), указанным в пункте 14.1 настоящего решения, 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осуществляется в установленном Правительством Российской Федерации </w:t>
      </w:r>
      <w:hyperlink r:id="rId11" w:history="1">
        <w:r w:rsidRPr="004F0879">
          <w:rPr>
            <w:sz w:val="28"/>
            <w:szCs w:val="28"/>
          </w:rPr>
          <w:t>порядке</w:t>
        </w:r>
      </w:hyperlink>
      <w:r w:rsidRPr="004F0879">
        <w:rPr>
          <w:sz w:val="28"/>
          <w:szCs w:val="28"/>
        </w:rPr>
        <w:t xml:space="preserve"> с лицевых счетов участника казначейского сопровождения, открытых заказчикам по таким контрактам (договорам) в Управлении Федерального казначейства по Ульяновской области,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w:t>
      </w:r>
      <w:r w:rsidRPr="004F0879">
        <w:rPr>
          <w:sz w:val="28"/>
          <w:szCs w:val="28"/>
        </w:rPr>
        <w:lastRenderedPageBreak/>
        <w:t xml:space="preserve">строительства, представленного в Управление Федерального казначейства по Ульяновской области в </w:t>
      </w:r>
      <w:hyperlink r:id="rId12" w:history="1">
        <w:r w:rsidRPr="004F0879">
          <w:rPr>
            <w:sz w:val="28"/>
            <w:szCs w:val="28"/>
          </w:rPr>
          <w:t>порядке</w:t>
        </w:r>
      </w:hyperlink>
      <w:r w:rsidRPr="004F0879">
        <w:rPr>
          <w:sz w:val="28"/>
          <w:szCs w:val="28"/>
        </w:rPr>
        <w:t xml:space="preserve"> и по </w:t>
      </w:r>
      <w:hyperlink r:id="rId13" w:history="1">
        <w:r w:rsidRPr="004F0879">
          <w:rPr>
            <w:sz w:val="28"/>
            <w:szCs w:val="28"/>
          </w:rPr>
          <w:t>форме</w:t>
        </w:r>
      </w:hyperlink>
      <w:r w:rsidRPr="004F0879">
        <w:rPr>
          <w:sz w:val="28"/>
          <w:szCs w:val="28"/>
        </w:rPr>
        <w:t>, которые установлены Правительством Российской Федерации.</w:t>
      </w:r>
    </w:p>
    <w:p w:rsidR="00E81F16" w:rsidRPr="004F0879" w:rsidRDefault="00E81F16" w:rsidP="00E81F16">
      <w:pPr>
        <w:pStyle w:val="a6"/>
        <w:spacing w:after="0" w:line="360" w:lineRule="auto"/>
        <w:ind w:firstLine="720"/>
        <w:jc w:val="both"/>
        <w:rPr>
          <w:sz w:val="28"/>
          <w:szCs w:val="28"/>
        </w:rPr>
      </w:pPr>
      <w:r w:rsidRPr="004F0879">
        <w:rPr>
          <w:sz w:val="28"/>
          <w:szCs w:val="28"/>
        </w:rPr>
        <w:t xml:space="preserve">14.3. Установить, что при казначейском сопровождении средств, предоставляемых на основании контрактов (договоров), указанных в пункте 14 настоящего решения, заключаемых в целях выполнения работ, оказания услуг в рамках исполнения муниципальных контрактов, контрактов (договоров), предметом которых являются строительство (реконструкция, в том числе с элементами реставрации, техническое перевооружение), капитальный ремонт объектов капитального строительства, перечисление средств по таким контрактам (договорам) осуществляется в </w:t>
      </w:r>
      <w:hyperlink r:id="rId14" w:history="1">
        <w:r w:rsidRPr="004F0879">
          <w:rPr>
            <w:sz w:val="28"/>
            <w:szCs w:val="28"/>
          </w:rPr>
          <w:t>порядке</w:t>
        </w:r>
      </w:hyperlink>
      <w:r w:rsidRPr="004F0879">
        <w:rPr>
          <w:sz w:val="28"/>
          <w:szCs w:val="28"/>
        </w:rPr>
        <w:t xml:space="preserve">, установленном Правительством Российской Федерации, с лицевых счетов участника казначейского сопровождения, открытых заказчикам по таким контрактам (договорам) в Управлении Федерального казначейства по Ульяновской области,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Управление Федерального казначейства по Ульяновской области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w:t>
      </w:r>
      <w:hyperlink r:id="rId15" w:history="1">
        <w:r w:rsidRPr="004F0879">
          <w:rPr>
            <w:sz w:val="28"/>
            <w:szCs w:val="28"/>
          </w:rPr>
          <w:t>форме</w:t>
        </w:r>
      </w:hyperlink>
      <w:r w:rsidRPr="004F0879">
        <w:rPr>
          <w:sz w:val="28"/>
          <w:szCs w:val="28"/>
        </w:rPr>
        <w:t xml:space="preserve">, установленной Правительством Российской Федерации. </w:t>
      </w:r>
    </w:p>
    <w:p w:rsidR="00E81F16" w:rsidRPr="004F0879" w:rsidRDefault="00E81F16" w:rsidP="00E81F16">
      <w:pPr>
        <w:pStyle w:val="a6"/>
        <w:spacing w:after="0" w:line="360" w:lineRule="auto"/>
        <w:ind w:firstLine="720"/>
        <w:jc w:val="both"/>
        <w:rPr>
          <w:sz w:val="28"/>
          <w:szCs w:val="28"/>
        </w:rPr>
      </w:pPr>
      <w:r w:rsidRPr="004F0879">
        <w:rPr>
          <w:sz w:val="28"/>
          <w:szCs w:val="28"/>
        </w:rPr>
        <w:t>15. Установить, что при заключении соглашений о межмуниципальном сотрудничестве бюджетам других муниципальных образований предоставляются субсидии из бюджета города Димитровграда Ульяновской области в целях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w:t>
      </w:r>
    </w:p>
    <w:p w:rsidR="00E81F16" w:rsidRPr="004F0879" w:rsidRDefault="00E81F16" w:rsidP="00E81F16">
      <w:pPr>
        <w:autoSpaceDE w:val="0"/>
        <w:autoSpaceDN w:val="0"/>
        <w:adjustRightInd w:val="0"/>
        <w:spacing w:line="360" w:lineRule="auto"/>
        <w:ind w:firstLine="708"/>
        <w:jc w:val="both"/>
        <w:rPr>
          <w:sz w:val="28"/>
          <w:szCs w:val="28"/>
        </w:rPr>
      </w:pPr>
      <w:r w:rsidRPr="004F0879">
        <w:rPr>
          <w:sz w:val="28"/>
          <w:szCs w:val="28"/>
        </w:rPr>
        <w:t xml:space="preserve">16. Установить, что предоставление из бюджета города субсидий организациям осуществляется при обязательном установлении в договорах </w:t>
      </w:r>
      <w:r w:rsidRPr="004F0879">
        <w:rPr>
          <w:sz w:val="28"/>
          <w:szCs w:val="28"/>
        </w:rPr>
        <w:lastRenderedPageBreak/>
        <w:t>(соглашениях) о предоставлении субсидий возможности осуществления муниципального финансового контроля за использованием предоставляемых из бюджета города средств.</w:t>
      </w:r>
    </w:p>
    <w:p w:rsidR="00E81F16" w:rsidRPr="004F0879" w:rsidRDefault="00E81F16" w:rsidP="00E81F16">
      <w:pPr>
        <w:autoSpaceDE w:val="0"/>
        <w:autoSpaceDN w:val="0"/>
        <w:adjustRightInd w:val="0"/>
        <w:spacing w:line="360" w:lineRule="auto"/>
        <w:ind w:firstLine="708"/>
        <w:jc w:val="both"/>
        <w:rPr>
          <w:sz w:val="28"/>
          <w:szCs w:val="28"/>
        </w:rPr>
      </w:pPr>
      <w:r w:rsidRPr="004F0879">
        <w:rPr>
          <w:sz w:val="28"/>
          <w:szCs w:val="28"/>
        </w:rPr>
        <w:t>17. Установить, что принцип общего покрытия расходов бюджета города не распространяется на следующие виды неналоговых доходов:</w:t>
      </w:r>
    </w:p>
    <w:p w:rsidR="00E81F16" w:rsidRPr="004F0879" w:rsidRDefault="00E81F16" w:rsidP="00E81F16">
      <w:pPr>
        <w:autoSpaceDE w:val="0"/>
        <w:autoSpaceDN w:val="0"/>
        <w:adjustRightInd w:val="0"/>
        <w:spacing w:line="360" w:lineRule="auto"/>
        <w:ind w:firstLine="708"/>
        <w:jc w:val="both"/>
        <w:rPr>
          <w:sz w:val="28"/>
          <w:szCs w:val="28"/>
        </w:rPr>
      </w:pPr>
      <w:r w:rsidRPr="004F0879">
        <w:rPr>
          <w:sz w:val="28"/>
          <w:szCs w:val="28"/>
        </w:rPr>
        <w:t xml:space="preserve">1) прочие доходы от оказания платных услуг (работ) получателями средств бюджетов городских округов в части платы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города Димитровграда Ульяновской области, осуществляющих образовательную деятельность; </w:t>
      </w:r>
    </w:p>
    <w:p w:rsidR="00E81F16" w:rsidRPr="004F0879" w:rsidRDefault="00E81F16" w:rsidP="00E81F16">
      <w:pPr>
        <w:autoSpaceDE w:val="0"/>
        <w:autoSpaceDN w:val="0"/>
        <w:adjustRightInd w:val="0"/>
        <w:spacing w:line="360" w:lineRule="auto"/>
        <w:ind w:firstLine="708"/>
        <w:jc w:val="both"/>
        <w:rPr>
          <w:sz w:val="28"/>
          <w:szCs w:val="28"/>
        </w:rPr>
      </w:pPr>
      <w:r w:rsidRPr="004F0879">
        <w:rPr>
          <w:sz w:val="28"/>
          <w:szCs w:val="28"/>
        </w:rPr>
        <w:t>2) административные штрафы за административные правонарушения в области охраны окружающей среды и природопользования;</w:t>
      </w:r>
    </w:p>
    <w:p w:rsidR="00E81F16" w:rsidRPr="004F0879" w:rsidRDefault="00E81F16" w:rsidP="00E81F16">
      <w:pPr>
        <w:autoSpaceDE w:val="0"/>
        <w:autoSpaceDN w:val="0"/>
        <w:adjustRightInd w:val="0"/>
        <w:spacing w:line="360" w:lineRule="auto"/>
        <w:ind w:firstLine="708"/>
        <w:jc w:val="both"/>
        <w:rPr>
          <w:sz w:val="28"/>
          <w:szCs w:val="28"/>
        </w:rPr>
      </w:pPr>
      <w:r w:rsidRPr="004F0879">
        <w:rPr>
          <w:sz w:val="28"/>
          <w:szCs w:val="28"/>
        </w:rPr>
        <w:t>3) от платежей по искам о возмещении вреда, причиненного окружающей среде, в том числе водным объектам, вследствие нарушений обязательных требований,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w:t>
      </w:r>
    </w:p>
    <w:p w:rsidR="00E81F16" w:rsidRPr="004F0879" w:rsidRDefault="00E81F16" w:rsidP="00E81F16">
      <w:pPr>
        <w:autoSpaceDE w:val="0"/>
        <w:autoSpaceDN w:val="0"/>
        <w:adjustRightInd w:val="0"/>
        <w:spacing w:line="360" w:lineRule="auto"/>
        <w:ind w:firstLine="708"/>
        <w:jc w:val="both"/>
        <w:rPr>
          <w:sz w:val="28"/>
          <w:szCs w:val="28"/>
        </w:rPr>
      </w:pPr>
      <w:r w:rsidRPr="004F0879">
        <w:rPr>
          <w:sz w:val="28"/>
          <w:szCs w:val="28"/>
        </w:rPr>
        <w:t>4) иные виды неналоговых доходов, порядок расходования которых установлен муниципальным нормативным правовым актом Городской Думы города Димитровграда Ульяновской  области.</w:t>
      </w:r>
    </w:p>
    <w:p w:rsidR="00E81F16" w:rsidRPr="004F0879" w:rsidRDefault="00E81F16" w:rsidP="00E81F16">
      <w:pPr>
        <w:numPr>
          <w:ilvl w:val="0"/>
          <w:numId w:val="2"/>
        </w:numPr>
        <w:autoSpaceDE w:val="0"/>
        <w:autoSpaceDN w:val="0"/>
        <w:adjustRightInd w:val="0"/>
        <w:spacing w:line="360" w:lineRule="auto"/>
        <w:ind w:firstLine="708"/>
        <w:jc w:val="both"/>
        <w:rPr>
          <w:sz w:val="28"/>
          <w:szCs w:val="28"/>
        </w:rPr>
      </w:pPr>
      <w:r w:rsidRPr="004F0879">
        <w:rPr>
          <w:sz w:val="28"/>
          <w:szCs w:val="28"/>
        </w:rPr>
        <w:t>Установить, что остатки средств местного бюджета на начало текущего года, поступивших от населения в качестве платы за пользование жилыми помещениями, от нанимателей жилых помещений по договорам социального найма и договорам найма жилых помещений муниципального жилищного фонда, направляются в текущем финансовом году на увеличение бюджетных ассигнований, направленных на обеспечение первоочередных расходов бюджета города.</w:t>
      </w:r>
    </w:p>
    <w:p w:rsidR="00E81F16" w:rsidRPr="004F0879" w:rsidRDefault="00E81F16" w:rsidP="00E81F16">
      <w:pPr>
        <w:numPr>
          <w:ilvl w:val="0"/>
          <w:numId w:val="2"/>
        </w:numPr>
        <w:autoSpaceDE w:val="0"/>
        <w:autoSpaceDN w:val="0"/>
        <w:adjustRightInd w:val="0"/>
        <w:spacing w:line="360" w:lineRule="auto"/>
        <w:ind w:firstLine="708"/>
        <w:jc w:val="both"/>
        <w:rPr>
          <w:sz w:val="28"/>
          <w:szCs w:val="28"/>
        </w:rPr>
      </w:pPr>
      <w:r w:rsidRPr="004F0879">
        <w:rPr>
          <w:sz w:val="28"/>
          <w:szCs w:val="28"/>
        </w:rPr>
        <w:t xml:space="preserve">Разрешить главным распорядителям и получателям средств бюджета города Димитровграда Ульяновской области в случае необходимости </w:t>
      </w:r>
      <w:r w:rsidRPr="004F0879">
        <w:rPr>
          <w:sz w:val="28"/>
          <w:szCs w:val="28"/>
        </w:rPr>
        <w:lastRenderedPageBreak/>
        <w:t xml:space="preserve">производить расчёты по погашению кредиторской задолженности прошлых лет в пределах бюджетных ассигнований по соответствующим целевым статьям и видам расходов при условии недопущения образования кредиторской задолженности по обязательствам текущего финансового года. </w:t>
      </w:r>
    </w:p>
    <w:p w:rsidR="00E81F16" w:rsidRPr="004F0879" w:rsidRDefault="00E81F16" w:rsidP="00E81F16">
      <w:pPr>
        <w:numPr>
          <w:ilvl w:val="0"/>
          <w:numId w:val="2"/>
        </w:numPr>
        <w:autoSpaceDE w:val="0"/>
        <w:autoSpaceDN w:val="0"/>
        <w:adjustRightInd w:val="0"/>
        <w:spacing w:line="360" w:lineRule="auto"/>
        <w:ind w:firstLine="708"/>
        <w:jc w:val="both"/>
        <w:rPr>
          <w:sz w:val="28"/>
          <w:szCs w:val="28"/>
        </w:rPr>
      </w:pPr>
      <w:r w:rsidRPr="004F0879">
        <w:rPr>
          <w:sz w:val="28"/>
          <w:szCs w:val="28"/>
        </w:rPr>
        <w:t xml:space="preserve">Установить, что в случае поступления дополнительных доходов бюджета города направить их на финансовое обеспечение первоочередных расходов (кредиторская задолженность, публичные нормативные обязательства, заработная плата и начисления на неё, коммунальные услуги, софинансирование за счёт средств бюджета, в рамках исполнения обязательств по соглашениям на предоставление субсидий из областного бюджета Ульяновской области).    </w:t>
      </w:r>
    </w:p>
    <w:p w:rsidR="00E81F16" w:rsidRPr="004F0879" w:rsidRDefault="00E81F16" w:rsidP="00E81F16">
      <w:pPr>
        <w:pStyle w:val="a6"/>
        <w:spacing w:after="0" w:line="360" w:lineRule="auto"/>
        <w:ind w:firstLine="720"/>
        <w:jc w:val="both"/>
        <w:rPr>
          <w:sz w:val="28"/>
          <w:szCs w:val="28"/>
        </w:rPr>
      </w:pPr>
      <w:r w:rsidRPr="004F0879">
        <w:rPr>
          <w:sz w:val="28"/>
          <w:szCs w:val="28"/>
        </w:rPr>
        <w:t>21. Утвердить Перечень субсидий, предоставляемых бюджетным и автономным учреждениям на цели, не связанные с возмещением нормативных затрат на оказание муниципальных услуг (выполнение работ):</w:t>
      </w:r>
    </w:p>
    <w:p w:rsidR="00E81F16" w:rsidRPr="004F0879" w:rsidRDefault="00E81F16" w:rsidP="00E81F16">
      <w:pPr>
        <w:pStyle w:val="a6"/>
        <w:spacing w:after="0" w:line="360" w:lineRule="auto"/>
        <w:ind w:firstLine="720"/>
        <w:jc w:val="both"/>
        <w:rPr>
          <w:sz w:val="28"/>
          <w:szCs w:val="28"/>
        </w:rPr>
      </w:pPr>
      <w:r w:rsidRPr="004F0879">
        <w:rPr>
          <w:sz w:val="28"/>
          <w:szCs w:val="28"/>
        </w:rPr>
        <w:t>1) на 2026 год согласно приложению 9 к настоящему решению;</w:t>
      </w:r>
    </w:p>
    <w:p w:rsidR="00E81F16" w:rsidRPr="004F0879" w:rsidRDefault="00E81F16" w:rsidP="00E81F16">
      <w:pPr>
        <w:pStyle w:val="a6"/>
        <w:spacing w:after="0" w:line="360" w:lineRule="auto"/>
        <w:ind w:firstLine="720"/>
        <w:jc w:val="both"/>
        <w:rPr>
          <w:sz w:val="28"/>
          <w:szCs w:val="28"/>
        </w:rPr>
      </w:pPr>
      <w:r w:rsidRPr="004F0879">
        <w:rPr>
          <w:sz w:val="28"/>
          <w:szCs w:val="28"/>
        </w:rPr>
        <w:t>2) на плановый период 2027 и 2028 годов согласно приложению 10 к настоящему решению.</w:t>
      </w:r>
    </w:p>
    <w:p w:rsidR="00E81F16" w:rsidRPr="004F0879" w:rsidRDefault="00E81F16" w:rsidP="00E81F16">
      <w:pPr>
        <w:pStyle w:val="a6"/>
        <w:spacing w:after="0" w:line="360" w:lineRule="auto"/>
        <w:jc w:val="both"/>
        <w:rPr>
          <w:sz w:val="28"/>
          <w:szCs w:val="28"/>
        </w:rPr>
      </w:pPr>
      <w:r w:rsidRPr="004F0879">
        <w:rPr>
          <w:sz w:val="28"/>
          <w:szCs w:val="28"/>
        </w:rPr>
        <w:tab/>
        <w:t>22. Утвердить Перечень муниципальных программ, финансируемых из бюджета города Димитровграда Ульяновской области:</w:t>
      </w:r>
    </w:p>
    <w:p w:rsidR="00E81F16" w:rsidRPr="004F0879" w:rsidRDefault="00E81F16" w:rsidP="00E81F16">
      <w:pPr>
        <w:pStyle w:val="a6"/>
        <w:spacing w:after="0" w:line="360" w:lineRule="auto"/>
        <w:ind w:firstLine="720"/>
        <w:jc w:val="both"/>
        <w:rPr>
          <w:sz w:val="28"/>
          <w:szCs w:val="28"/>
        </w:rPr>
      </w:pPr>
      <w:r w:rsidRPr="004F0879">
        <w:rPr>
          <w:sz w:val="28"/>
          <w:szCs w:val="28"/>
        </w:rPr>
        <w:t>1) на 2026 год согласно приложению 11 к настоящему решению;</w:t>
      </w:r>
    </w:p>
    <w:p w:rsidR="00E81F16" w:rsidRPr="004F0879" w:rsidRDefault="00E81F16" w:rsidP="00E81F16">
      <w:pPr>
        <w:pStyle w:val="a6"/>
        <w:spacing w:after="0" w:line="360" w:lineRule="auto"/>
        <w:ind w:firstLine="720"/>
        <w:jc w:val="both"/>
        <w:rPr>
          <w:sz w:val="28"/>
          <w:szCs w:val="28"/>
        </w:rPr>
      </w:pPr>
      <w:r w:rsidRPr="004F0879">
        <w:rPr>
          <w:sz w:val="28"/>
          <w:szCs w:val="28"/>
        </w:rPr>
        <w:t xml:space="preserve">2) на плановый период 2027 и 2028 годов согласно приложению 12 к настоящему решению. </w:t>
      </w:r>
    </w:p>
    <w:p w:rsidR="00E81F16" w:rsidRPr="004F0879" w:rsidRDefault="00E81F16" w:rsidP="00E81F16">
      <w:pPr>
        <w:pStyle w:val="a6"/>
        <w:spacing w:after="0" w:line="360" w:lineRule="auto"/>
        <w:ind w:firstLine="708"/>
        <w:jc w:val="both"/>
        <w:rPr>
          <w:sz w:val="28"/>
          <w:szCs w:val="28"/>
        </w:rPr>
      </w:pPr>
      <w:r w:rsidRPr="004F0879">
        <w:rPr>
          <w:sz w:val="28"/>
          <w:szCs w:val="28"/>
        </w:rPr>
        <w:t>23. Утвердить Перечень объектов, софинансирование капитальных вложений в которые осуществляется за счет межбюджетных субсидий:</w:t>
      </w:r>
    </w:p>
    <w:p w:rsidR="00E81F16" w:rsidRPr="004F0879" w:rsidRDefault="00E81F16" w:rsidP="00E81F16">
      <w:pPr>
        <w:pStyle w:val="a6"/>
        <w:spacing w:after="0" w:line="360" w:lineRule="auto"/>
        <w:ind w:firstLine="720"/>
        <w:jc w:val="both"/>
        <w:rPr>
          <w:sz w:val="28"/>
          <w:szCs w:val="28"/>
        </w:rPr>
      </w:pPr>
      <w:r w:rsidRPr="004F0879">
        <w:rPr>
          <w:sz w:val="28"/>
          <w:szCs w:val="28"/>
        </w:rPr>
        <w:t>1) на 2026 год согласно приложению 13 к настоящему решению;</w:t>
      </w:r>
    </w:p>
    <w:p w:rsidR="00E81F16" w:rsidRPr="004F0879" w:rsidRDefault="00E81F16" w:rsidP="00E81F16">
      <w:pPr>
        <w:pStyle w:val="a6"/>
        <w:spacing w:after="0" w:line="360" w:lineRule="auto"/>
        <w:ind w:firstLine="720"/>
        <w:jc w:val="both"/>
        <w:rPr>
          <w:sz w:val="28"/>
          <w:szCs w:val="28"/>
        </w:rPr>
      </w:pPr>
      <w:r w:rsidRPr="004F0879">
        <w:rPr>
          <w:sz w:val="28"/>
          <w:szCs w:val="28"/>
        </w:rPr>
        <w:t>2) на плановый период 2027 и 2028 годов согласно приложению 14 к настоящему решению.</w:t>
      </w:r>
    </w:p>
    <w:p w:rsidR="00E81F16" w:rsidRPr="004F0879" w:rsidRDefault="00E81F16" w:rsidP="00E81F16">
      <w:pPr>
        <w:pStyle w:val="a6"/>
        <w:spacing w:after="0" w:line="360" w:lineRule="auto"/>
        <w:ind w:firstLine="708"/>
        <w:jc w:val="both"/>
        <w:rPr>
          <w:sz w:val="28"/>
          <w:szCs w:val="28"/>
        </w:rPr>
      </w:pPr>
      <w:r w:rsidRPr="004F0879">
        <w:rPr>
          <w:sz w:val="28"/>
          <w:szCs w:val="28"/>
        </w:rPr>
        <w:t>24. Утвердить Программу внутренних муниципальных заимствований города Димитровграда Ульяновской области:</w:t>
      </w:r>
    </w:p>
    <w:p w:rsidR="00E81F16" w:rsidRPr="004F0879" w:rsidRDefault="00E81F16" w:rsidP="00E81F16">
      <w:pPr>
        <w:pStyle w:val="a6"/>
        <w:spacing w:after="0" w:line="360" w:lineRule="auto"/>
        <w:ind w:firstLine="720"/>
        <w:jc w:val="both"/>
        <w:rPr>
          <w:sz w:val="28"/>
          <w:szCs w:val="28"/>
        </w:rPr>
      </w:pPr>
      <w:r w:rsidRPr="004F0879">
        <w:rPr>
          <w:sz w:val="28"/>
          <w:szCs w:val="28"/>
        </w:rPr>
        <w:t>1) на 2026 год согласно приложению 15 к настоящему решению;</w:t>
      </w:r>
    </w:p>
    <w:p w:rsidR="00E81F16" w:rsidRPr="004F0879" w:rsidRDefault="00E81F16" w:rsidP="00E81F16">
      <w:pPr>
        <w:pStyle w:val="a6"/>
        <w:spacing w:after="0" w:line="360" w:lineRule="auto"/>
        <w:ind w:firstLine="720"/>
        <w:jc w:val="both"/>
        <w:rPr>
          <w:sz w:val="28"/>
          <w:szCs w:val="28"/>
        </w:rPr>
      </w:pPr>
      <w:r w:rsidRPr="004F0879">
        <w:rPr>
          <w:sz w:val="28"/>
          <w:szCs w:val="28"/>
        </w:rPr>
        <w:lastRenderedPageBreak/>
        <w:t xml:space="preserve">2) на плановый период 2027 и 2028 годов согласно приложению 16 к настоящему решению. </w:t>
      </w:r>
    </w:p>
    <w:p w:rsidR="00E81F16" w:rsidRPr="004F0879" w:rsidRDefault="00E81F16" w:rsidP="00E81F16">
      <w:pPr>
        <w:pStyle w:val="a6"/>
        <w:spacing w:after="0" w:line="360" w:lineRule="auto"/>
        <w:ind w:firstLine="708"/>
        <w:jc w:val="both"/>
        <w:rPr>
          <w:sz w:val="28"/>
          <w:szCs w:val="28"/>
        </w:rPr>
      </w:pPr>
      <w:r w:rsidRPr="004F0879">
        <w:rPr>
          <w:sz w:val="28"/>
          <w:szCs w:val="28"/>
        </w:rPr>
        <w:t>25. Утвердить Программу муниципальных гарантий города Димитровграда Ульяновской области:</w:t>
      </w:r>
    </w:p>
    <w:p w:rsidR="00E81F16" w:rsidRPr="004F0879" w:rsidRDefault="00E81F16" w:rsidP="00E81F16">
      <w:pPr>
        <w:pStyle w:val="a6"/>
        <w:spacing w:after="0" w:line="360" w:lineRule="auto"/>
        <w:ind w:firstLine="720"/>
        <w:jc w:val="both"/>
        <w:rPr>
          <w:sz w:val="28"/>
          <w:szCs w:val="28"/>
        </w:rPr>
      </w:pPr>
      <w:r w:rsidRPr="004F0879">
        <w:rPr>
          <w:sz w:val="28"/>
          <w:szCs w:val="28"/>
        </w:rPr>
        <w:t>1) на 2026 год согласно приложению 17 к настоящему решению;</w:t>
      </w:r>
    </w:p>
    <w:p w:rsidR="00E81F16" w:rsidRPr="004F0879" w:rsidRDefault="00E81F16" w:rsidP="00E81F16">
      <w:pPr>
        <w:pStyle w:val="a6"/>
        <w:spacing w:after="0" w:line="360" w:lineRule="auto"/>
        <w:ind w:firstLine="720"/>
        <w:jc w:val="both"/>
        <w:rPr>
          <w:sz w:val="28"/>
          <w:szCs w:val="28"/>
        </w:rPr>
      </w:pPr>
      <w:r w:rsidRPr="004F0879">
        <w:rPr>
          <w:sz w:val="28"/>
          <w:szCs w:val="28"/>
        </w:rPr>
        <w:t xml:space="preserve">2) на плановый период 2027 и 2028 годов согласно приложению 18 к настоящему решению. </w:t>
      </w:r>
    </w:p>
    <w:p w:rsidR="00E81F16" w:rsidRPr="004F0879" w:rsidRDefault="00E81F16" w:rsidP="00E81F16">
      <w:pPr>
        <w:spacing w:line="360" w:lineRule="auto"/>
        <w:ind w:firstLine="709"/>
        <w:jc w:val="both"/>
        <w:rPr>
          <w:sz w:val="28"/>
          <w:szCs w:val="28"/>
        </w:rPr>
      </w:pPr>
      <w:r w:rsidRPr="004F0879">
        <w:rPr>
          <w:sz w:val="28"/>
          <w:szCs w:val="28"/>
        </w:rPr>
        <w:t>26. Настоящее решение подлежит официальному опубликованию в сетевом издании и размещению на официальном сайте Городской Думы города Димитровграда Ульяновской области в сети «Интернет».</w:t>
      </w:r>
    </w:p>
    <w:p w:rsidR="00E81F16" w:rsidRPr="004F0879" w:rsidRDefault="00E81F16" w:rsidP="00E81F16">
      <w:pPr>
        <w:pStyle w:val="a6"/>
        <w:spacing w:after="0" w:line="360" w:lineRule="auto"/>
        <w:ind w:firstLine="720"/>
        <w:jc w:val="both"/>
        <w:rPr>
          <w:sz w:val="28"/>
          <w:szCs w:val="28"/>
        </w:rPr>
      </w:pPr>
      <w:r w:rsidRPr="004F0879">
        <w:rPr>
          <w:bCs/>
          <w:sz w:val="28"/>
          <w:szCs w:val="28"/>
        </w:rPr>
        <w:t>2</w:t>
      </w:r>
      <w:r>
        <w:rPr>
          <w:bCs/>
          <w:sz w:val="28"/>
          <w:szCs w:val="28"/>
        </w:rPr>
        <w:t>7</w:t>
      </w:r>
      <w:r w:rsidRPr="004F0879">
        <w:rPr>
          <w:bCs/>
          <w:sz w:val="28"/>
          <w:szCs w:val="28"/>
        </w:rPr>
        <w:t>. Н</w:t>
      </w:r>
      <w:r w:rsidRPr="004F0879">
        <w:rPr>
          <w:sz w:val="28"/>
          <w:szCs w:val="28"/>
        </w:rPr>
        <w:t xml:space="preserve">астоящее решение вступает в силу с 1 января 2026 года.  </w:t>
      </w:r>
    </w:p>
    <w:p w:rsidR="00E81F16" w:rsidRDefault="00E81F16" w:rsidP="00E81F16">
      <w:pPr>
        <w:pStyle w:val="a6"/>
        <w:tabs>
          <w:tab w:val="left" w:pos="0"/>
        </w:tabs>
        <w:spacing w:after="0"/>
        <w:jc w:val="both"/>
        <w:rPr>
          <w:sz w:val="28"/>
          <w:szCs w:val="28"/>
        </w:rPr>
      </w:pPr>
    </w:p>
    <w:tbl>
      <w:tblPr>
        <w:tblW w:w="9889" w:type="dxa"/>
        <w:tblLook w:val="0000" w:firstRow="0" w:lastRow="0" w:firstColumn="0" w:lastColumn="0" w:noHBand="0" w:noVBand="0"/>
      </w:tblPr>
      <w:tblGrid>
        <w:gridCol w:w="5495"/>
        <w:gridCol w:w="142"/>
        <w:gridCol w:w="4252"/>
      </w:tblGrid>
      <w:tr w:rsidR="00E81F16" w:rsidTr="00E81F16">
        <w:tc>
          <w:tcPr>
            <w:tcW w:w="5495" w:type="dxa"/>
          </w:tcPr>
          <w:p w:rsidR="00E81F16" w:rsidRDefault="00E81F16" w:rsidP="00E81F16">
            <w:pPr>
              <w:widowControl w:val="0"/>
              <w:tabs>
                <w:tab w:val="left" w:pos="709"/>
              </w:tabs>
              <w:suppressAutoHyphens/>
              <w:autoSpaceDE w:val="0"/>
              <w:spacing w:line="260" w:lineRule="exact"/>
              <w:jc w:val="both"/>
              <w:rPr>
                <w:rFonts w:ascii="Times New Roman CYR" w:hAnsi="Times New Roman CYR" w:cs="Times New Roman CYR"/>
                <w:sz w:val="28"/>
                <w:szCs w:val="28"/>
                <w:lang w:eastAsia="ar-SA"/>
              </w:rPr>
            </w:pPr>
            <w:r>
              <w:rPr>
                <w:rFonts w:ascii="Times New Roman CYR" w:hAnsi="Times New Roman CYR" w:cs="Times New Roman CYR"/>
                <w:sz w:val="28"/>
                <w:szCs w:val="28"/>
                <w:lang w:eastAsia="ar-SA"/>
              </w:rPr>
              <w:t>Председатель Городской Думы</w:t>
            </w:r>
          </w:p>
          <w:p w:rsidR="00E81F16" w:rsidRDefault="00E81F16" w:rsidP="00E81F16">
            <w:pPr>
              <w:widowControl w:val="0"/>
              <w:tabs>
                <w:tab w:val="left" w:pos="709"/>
              </w:tabs>
              <w:suppressAutoHyphens/>
              <w:autoSpaceDE w:val="0"/>
              <w:spacing w:line="260" w:lineRule="exact"/>
              <w:jc w:val="both"/>
              <w:rPr>
                <w:rFonts w:ascii="Times New Roman CYR" w:hAnsi="Times New Roman CYR" w:cs="Times New Roman CYR"/>
                <w:sz w:val="28"/>
                <w:szCs w:val="28"/>
                <w:lang w:eastAsia="ar-SA"/>
              </w:rPr>
            </w:pPr>
            <w:r>
              <w:rPr>
                <w:rFonts w:ascii="Times New Roman CYR" w:hAnsi="Times New Roman CYR" w:cs="Times New Roman CYR"/>
                <w:sz w:val="28"/>
                <w:szCs w:val="28"/>
                <w:lang w:eastAsia="ar-SA"/>
              </w:rPr>
              <w:t>города Димитровграда</w:t>
            </w:r>
          </w:p>
          <w:p w:rsidR="00E81F16" w:rsidRDefault="00E81F16" w:rsidP="00E81F16">
            <w:pPr>
              <w:widowControl w:val="0"/>
              <w:tabs>
                <w:tab w:val="left" w:pos="709"/>
              </w:tabs>
              <w:suppressAutoHyphens/>
              <w:autoSpaceDE w:val="0"/>
              <w:spacing w:line="260" w:lineRule="exact"/>
              <w:jc w:val="both"/>
              <w:rPr>
                <w:rFonts w:ascii="Times New Roman CYR" w:hAnsi="Times New Roman CYR" w:cs="Times New Roman CYR"/>
                <w:sz w:val="28"/>
                <w:szCs w:val="28"/>
                <w:lang w:eastAsia="ar-SA"/>
              </w:rPr>
            </w:pPr>
            <w:r>
              <w:rPr>
                <w:rFonts w:ascii="Times New Roman CYR" w:hAnsi="Times New Roman CYR" w:cs="Times New Roman CYR"/>
                <w:sz w:val="28"/>
                <w:szCs w:val="28"/>
                <w:lang w:eastAsia="ar-SA"/>
              </w:rPr>
              <w:t>Ульяновской области</w:t>
            </w:r>
          </w:p>
        </w:tc>
        <w:tc>
          <w:tcPr>
            <w:tcW w:w="4394" w:type="dxa"/>
            <w:gridSpan w:val="2"/>
          </w:tcPr>
          <w:p w:rsidR="00E81F16" w:rsidRDefault="00E81F16" w:rsidP="00E81F16">
            <w:pPr>
              <w:widowControl w:val="0"/>
              <w:tabs>
                <w:tab w:val="left" w:pos="709"/>
              </w:tabs>
              <w:suppressAutoHyphens/>
              <w:autoSpaceDE w:val="0"/>
              <w:spacing w:line="260" w:lineRule="exact"/>
              <w:jc w:val="both"/>
              <w:rPr>
                <w:rFonts w:ascii="Times New Roman CYR" w:hAnsi="Times New Roman CYR" w:cs="Times New Roman CYR"/>
                <w:sz w:val="28"/>
                <w:szCs w:val="28"/>
                <w:lang w:eastAsia="ar-SA"/>
              </w:rPr>
            </w:pPr>
            <w:r>
              <w:rPr>
                <w:rFonts w:ascii="Times New Roman CYR" w:hAnsi="Times New Roman CYR" w:cs="Times New Roman CYR"/>
                <w:sz w:val="28"/>
                <w:szCs w:val="28"/>
                <w:lang w:eastAsia="ar-SA"/>
              </w:rPr>
              <w:t>Глава города Димитровграда</w:t>
            </w:r>
          </w:p>
          <w:p w:rsidR="00E81F16" w:rsidRDefault="00E81F16" w:rsidP="00E81F16">
            <w:pPr>
              <w:widowControl w:val="0"/>
              <w:tabs>
                <w:tab w:val="left" w:pos="709"/>
              </w:tabs>
              <w:suppressAutoHyphens/>
              <w:autoSpaceDE w:val="0"/>
              <w:spacing w:line="260" w:lineRule="exact"/>
              <w:jc w:val="both"/>
              <w:rPr>
                <w:rFonts w:ascii="Times New Roman CYR" w:hAnsi="Times New Roman CYR" w:cs="Times New Roman CYR"/>
                <w:sz w:val="28"/>
                <w:szCs w:val="28"/>
                <w:lang w:eastAsia="ar-SA"/>
              </w:rPr>
            </w:pPr>
            <w:r>
              <w:rPr>
                <w:rFonts w:ascii="Times New Roman CYR" w:hAnsi="Times New Roman CYR" w:cs="Times New Roman CYR"/>
                <w:sz w:val="28"/>
                <w:szCs w:val="28"/>
                <w:lang w:eastAsia="ar-SA"/>
              </w:rPr>
              <w:t>Ульяновской области</w:t>
            </w:r>
          </w:p>
        </w:tc>
      </w:tr>
      <w:tr w:rsidR="00E81F16" w:rsidTr="00E81F16">
        <w:trPr>
          <w:trHeight w:val="324"/>
        </w:trPr>
        <w:tc>
          <w:tcPr>
            <w:tcW w:w="5637" w:type="dxa"/>
            <w:gridSpan w:val="2"/>
          </w:tcPr>
          <w:p w:rsidR="00E81F16" w:rsidRDefault="00E81F16" w:rsidP="00E81F16">
            <w:pPr>
              <w:widowControl w:val="0"/>
              <w:tabs>
                <w:tab w:val="left" w:pos="709"/>
              </w:tabs>
              <w:suppressAutoHyphens/>
              <w:autoSpaceDE w:val="0"/>
              <w:spacing w:line="260" w:lineRule="exact"/>
              <w:ind w:firstLine="426"/>
              <w:rPr>
                <w:rFonts w:ascii="Times New Roman CYR" w:hAnsi="Times New Roman CYR" w:cs="Times New Roman CYR"/>
                <w:sz w:val="28"/>
                <w:szCs w:val="28"/>
                <w:lang w:eastAsia="ar-SA"/>
              </w:rPr>
            </w:pPr>
            <w:r>
              <w:rPr>
                <w:rFonts w:ascii="Times New Roman CYR" w:hAnsi="Times New Roman CYR" w:cs="Times New Roman CYR"/>
                <w:sz w:val="28"/>
                <w:szCs w:val="28"/>
                <w:lang w:eastAsia="ar-SA"/>
              </w:rPr>
              <w:t xml:space="preserve">                                </w:t>
            </w:r>
          </w:p>
          <w:p w:rsidR="00E81F16" w:rsidRDefault="00E81F16" w:rsidP="00E81F16">
            <w:pPr>
              <w:widowControl w:val="0"/>
              <w:tabs>
                <w:tab w:val="left" w:pos="709"/>
              </w:tabs>
              <w:suppressAutoHyphens/>
              <w:autoSpaceDE w:val="0"/>
              <w:spacing w:line="260" w:lineRule="exact"/>
              <w:ind w:firstLine="426"/>
              <w:rPr>
                <w:rFonts w:ascii="Times New Roman CYR" w:hAnsi="Times New Roman CYR" w:cs="Times New Roman CYR"/>
                <w:sz w:val="28"/>
                <w:szCs w:val="28"/>
                <w:lang w:eastAsia="ar-SA"/>
              </w:rPr>
            </w:pPr>
            <w:r>
              <w:rPr>
                <w:rFonts w:ascii="Times New Roman CYR" w:hAnsi="Times New Roman CYR" w:cs="Times New Roman CYR"/>
                <w:sz w:val="28"/>
                <w:szCs w:val="28"/>
                <w:lang w:eastAsia="ar-SA"/>
              </w:rPr>
              <w:t xml:space="preserve">                                 К.Б.Душкова</w:t>
            </w:r>
          </w:p>
        </w:tc>
        <w:tc>
          <w:tcPr>
            <w:tcW w:w="4252" w:type="dxa"/>
          </w:tcPr>
          <w:p w:rsidR="00E81F16" w:rsidRDefault="00E81F16" w:rsidP="00E81F16">
            <w:pPr>
              <w:widowControl w:val="0"/>
              <w:tabs>
                <w:tab w:val="left" w:pos="709"/>
              </w:tabs>
              <w:suppressAutoHyphens/>
              <w:autoSpaceDE w:val="0"/>
              <w:spacing w:line="260" w:lineRule="exact"/>
              <w:ind w:firstLine="426"/>
              <w:jc w:val="both"/>
              <w:rPr>
                <w:rFonts w:ascii="Times New Roman CYR" w:hAnsi="Times New Roman CYR" w:cs="Times New Roman CYR"/>
                <w:sz w:val="28"/>
                <w:szCs w:val="28"/>
                <w:lang w:eastAsia="ar-SA"/>
              </w:rPr>
            </w:pPr>
          </w:p>
          <w:p w:rsidR="00E81F16" w:rsidRDefault="00E81F16" w:rsidP="00E81F16">
            <w:pPr>
              <w:widowControl w:val="0"/>
              <w:tabs>
                <w:tab w:val="left" w:pos="709"/>
              </w:tabs>
              <w:suppressAutoHyphens/>
              <w:autoSpaceDE w:val="0"/>
              <w:spacing w:line="260" w:lineRule="exact"/>
              <w:ind w:firstLine="426"/>
              <w:jc w:val="right"/>
              <w:rPr>
                <w:rFonts w:ascii="Times New Roman CYR" w:hAnsi="Times New Roman CYR" w:cs="Times New Roman CYR"/>
                <w:sz w:val="28"/>
                <w:szCs w:val="28"/>
                <w:lang w:eastAsia="ar-SA"/>
              </w:rPr>
            </w:pPr>
            <w:r>
              <w:rPr>
                <w:rFonts w:ascii="Times New Roman CYR" w:hAnsi="Times New Roman CYR" w:cs="Times New Roman CYR"/>
                <w:sz w:val="28"/>
                <w:szCs w:val="28"/>
                <w:lang w:eastAsia="ar-SA"/>
              </w:rPr>
              <w:t xml:space="preserve">                    С.А.Сандрюков</w:t>
            </w:r>
          </w:p>
        </w:tc>
      </w:tr>
    </w:tbl>
    <w:p w:rsidR="00E81F16" w:rsidRDefault="00E81F16" w:rsidP="00E81F16">
      <w:pPr>
        <w:pStyle w:val="a6"/>
        <w:tabs>
          <w:tab w:val="left" w:pos="0"/>
        </w:tabs>
        <w:spacing w:after="0"/>
        <w:jc w:val="both"/>
        <w:rPr>
          <w:sz w:val="28"/>
          <w:szCs w:val="28"/>
        </w:rPr>
      </w:pPr>
    </w:p>
    <w:p w:rsidR="00E81F16" w:rsidRDefault="00E81F16">
      <w:pPr>
        <w:rPr>
          <w:sz w:val="22"/>
          <w:szCs w:val="22"/>
        </w:rPr>
      </w:pPr>
    </w:p>
    <w:p w:rsidR="00A52A64" w:rsidRDefault="00A52A64">
      <w:pPr>
        <w:rPr>
          <w:sz w:val="22"/>
          <w:szCs w:val="22"/>
        </w:rPr>
      </w:pPr>
    </w:p>
    <w:p w:rsidR="00A52A64" w:rsidRDefault="00A52A64">
      <w:pPr>
        <w:rPr>
          <w:sz w:val="22"/>
          <w:szCs w:val="22"/>
        </w:rPr>
      </w:pPr>
    </w:p>
    <w:p w:rsidR="00A52A64" w:rsidRDefault="00A52A64">
      <w:pPr>
        <w:rPr>
          <w:sz w:val="22"/>
          <w:szCs w:val="22"/>
        </w:rPr>
      </w:pPr>
    </w:p>
    <w:p w:rsidR="00A52A64" w:rsidRDefault="00A52A64">
      <w:pPr>
        <w:rPr>
          <w:sz w:val="22"/>
          <w:szCs w:val="22"/>
        </w:rPr>
      </w:pPr>
    </w:p>
    <w:p w:rsidR="00A52A64" w:rsidRDefault="00A52A64">
      <w:pPr>
        <w:rPr>
          <w:sz w:val="22"/>
          <w:szCs w:val="22"/>
        </w:rPr>
      </w:pPr>
    </w:p>
    <w:p w:rsidR="00A52A64" w:rsidRDefault="00A52A64">
      <w:pPr>
        <w:rPr>
          <w:sz w:val="22"/>
          <w:szCs w:val="22"/>
        </w:rPr>
      </w:pPr>
    </w:p>
    <w:p w:rsidR="00A52A64" w:rsidRDefault="00A52A64">
      <w:pPr>
        <w:rPr>
          <w:sz w:val="22"/>
          <w:szCs w:val="22"/>
        </w:rPr>
      </w:pPr>
    </w:p>
    <w:p w:rsidR="00A52A64" w:rsidRDefault="00A52A64">
      <w:pPr>
        <w:rPr>
          <w:sz w:val="22"/>
          <w:szCs w:val="22"/>
        </w:rPr>
      </w:pPr>
    </w:p>
    <w:p w:rsidR="00A52A64" w:rsidRDefault="00A52A64">
      <w:pPr>
        <w:rPr>
          <w:sz w:val="22"/>
          <w:szCs w:val="22"/>
        </w:rPr>
      </w:pPr>
    </w:p>
    <w:p w:rsidR="00A52A64" w:rsidRDefault="00A52A64">
      <w:pPr>
        <w:rPr>
          <w:sz w:val="22"/>
          <w:szCs w:val="22"/>
        </w:rPr>
      </w:pPr>
    </w:p>
    <w:p w:rsidR="00A52A64" w:rsidRDefault="00A52A64">
      <w:pPr>
        <w:rPr>
          <w:sz w:val="22"/>
          <w:szCs w:val="22"/>
        </w:rPr>
      </w:pPr>
    </w:p>
    <w:p w:rsidR="00A52A64" w:rsidRDefault="00A52A64">
      <w:pPr>
        <w:rPr>
          <w:sz w:val="22"/>
          <w:szCs w:val="22"/>
        </w:rPr>
      </w:pPr>
    </w:p>
    <w:p w:rsidR="00A52A64" w:rsidRDefault="00A52A64">
      <w:pPr>
        <w:rPr>
          <w:sz w:val="22"/>
          <w:szCs w:val="22"/>
        </w:rPr>
      </w:pPr>
    </w:p>
    <w:p w:rsidR="00A52A64" w:rsidRDefault="00A52A64">
      <w:pPr>
        <w:rPr>
          <w:sz w:val="22"/>
          <w:szCs w:val="22"/>
        </w:rPr>
      </w:pPr>
    </w:p>
    <w:p w:rsidR="00A52A64" w:rsidRDefault="00A52A64">
      <w:pPr>
        <w:rPr>
          <w:sz w:val="22"/>
          <w:szCs w:val="22"/>
        </w:rPr>
      </w:pPr>
    </w:p>
    <w:p w:rsidR="00A52A64" w:rsidRDefault="00A52A64">
      <w:pPr>
        <w:rPr>
          <w:sz w:val="22"/>
          <w:szCs w:val="22"/>
        </w:rPr>
      </w:pPr>
    </w:p>
    <w:p w:rsidR="00A52A64" w:rsidRDefault="00A52A64">
      <w:pPr>
        <w:rPr>
          <w:sz w:val="22"/>
          <w:szCs w:val="22"/>
        </w:rPr>
      </w:pPr>
    </w:p>
    <w:p w:rsidR="00A52A64" w:rsidRDefault="00A52A64">
      <w:pPr>
        <w:rPr>
          <w:sz w:val="22"/>
          <w:szCs w:val="22"/>
        </w:rPr>
      </w:pPr>
    </w:p>
    <w:p w:rsidR="00A52A64" w:rsidRDefault="00A52A64">
      <w:pPr>
        <w:rPr>
          <w:sz w:val="22"/>
          <w:szCs w:val="22"/>
        </w:rPr>
      </w:pPr>
    </w:p>
    <w:p w:rsidR="00A52A64" w:rsidRDefault="00A52A64">
      <w:pPr>
        <w:rPr>
          <w:sz w:val="22"/>
          <w:szCs w:val="22"/>
        </w:rPr>
      </w:pPr>
    </w:p>
    <w:p w:rsidR="00A52A64" w:rsidRDefault="00A52A64">
      <w:pPr>
        <w:rPr>
          <w:sz w:val="22"/>
          <w:szCs w:val="22"/>
        </w:rPr>
      </w:pPr>
    </w:p>
    <w:p w:rsidR="00A52A64" w:rsidRDefault="00A52A64">
      <w:pPr>
        <w:rPr>
          <w:sz w:val="22"/>
          <w:szCs w:val="22"/>
        </w:rPr>
      </w:pPr>
    </w:p>
    <w:p w:rsidR="00A52A64" w:rsidRDefault="00A52A64">
      <w:pPr>
        <w:rPr>
          <w:sz w:val="22"/>
          <w:szCs w:val="22"/>
        </w:rPr>
      </w:pPr>
    </w:p>
    <w:p w:rsidR="00A52A64" w:rsidRDefault="00A52A64">
      <w:pPr>
        <w:rPr>
          <w:sz w:val="22"/>
          <w:szCs w:val="22"/>
        </w:rPr>
      </w:pPr>
    </w:p>
    <w:p w:rsidR="00A52A64" w:rsidRDefault="00A52A64">
      <w:pPr>
        <w:rPr>
          <w:sz w:val="22"/>
          <w:szCs w:val="22"/>
        </w:rPr>
      </w:pPr>
    </w:p>
    <w:p w:rsidR="00A52A64" w:rsidRDefault="00A52A64">
      <w:pPr>
        <w:rPr>
          <w:sz w:val="22"/>
          <w:szCs w:val="22"/>
        </w:rPr>
      </w:pPr>
    </w:p>
    <w:p w:rsidR="00A52A64" w:rsidRDefault="00A52A64">
      <w:pPr>
        <w:rPr>
          <w:sz w:val="22"/>
          <w:szCs w:val="22"/>
        </w:rPr>
      </w:pPr>
    </w:p>
    <w:p w:rsidR="00A52A64" w:rsidRDefault="00A52A64">
      <w:pPr>
        <w:rPr>
          <w:sz w:val="22"/>
          <w:szCs w:val="22"/>
        </w:rPr>
      </w:pPr>
    </w:p>
    <w:p w:rsidR="00A52A64" w:rsidRDefault="00BF6A0E">
      <w:pPr>
        <w:rPr>
          <w:sz w:val="22"/>
          <w:szCs w:val="22"/>
        </w:rPr>
      </w:pPr>
      <w:r>
        <w:rPr>
          <w:rFonts w:ascii="Arial CYR" w:hAnsi="Arial CYR" w:cs="Arial CYR"/>
          <w:noProof/>
          <w:sz w:val="20"/>
          <w:szCs w:val="20"/>
        </w:rPr>
        <w:lastRenderedPageBreak/>
        <mc:AlternateContent>
          <mc:Choice Requires="wps">
            <w:drawing>
              <wp:anchor distT="0" distB="0" distL="114300" distR="114300" simplePos="0" relativeHeight="251648512" behindDoc="0" locked="0" layoutInCell="1" allowOverlap="1">
                <wp:simplePos x="0" y="0"/>
                <wp:positionH relativeFrom="column">
                  <wp:posOffset>2743200</wp:posOffset>
                </wp:positionH>
                <wp:positionV relativeFrom="paragraph">
                  <wp:posOffset>-21590</wp:posOffset>
                </wp:positionV>
                <wp:extent cx="3181350" cy="987425"/>
                <wp:effectExtent l="0" t="3175" r="1270" b="0"/>
                <wp:wrapNone/>
                <wp:docPr id="1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987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F16" w:rsidRDefault="00E81F16" w:rsidP="00953D20">
                            <w:pPr>
                              <w:rPr>
                                <w:color w:val="000000"/>
                              </w:rPr>
                            </w:pPr>
                            <w:r>
                              <w:rPr>
                                <w:color w:val="000000"/>
                              </w:rPr>
                              <w:t>П</w:t>
                            </w:r>
                            <w:r w:rsidR="00A52A64">
                              <w:rPr>
                                <w:color w:val="000000"/>
                              </w:rPr>
                              <w:t>РИЛОЖЕНИЕ</w:t>
                            </w:r>
                            <w:r>
                              <w:rPr>
                                <w:color w:val="000000"/>
                              </w:rPr>
                              <w:t xml:space="preserve"> 1</w:t>
                            </w:r>
                          </w:p>
                          <w:p w:rsidR="00E81F16" w:rsidRDefault="00E81F16" w:rsidP="00953D20">
                            <w:pPr>
                              <w:rPr>
                                <w:color w:val="000000"/>
                              </w:rPr>
                            </w:pPr>
                            <w:r>
                              <w:rPr>
                                <w:color w:val="000000"/>
                              </w:rPr>
                              <w:t xml:space="preserve">к решению Городской Думы города Димитровграда Ульяновской области четвертого созыва от </w:t>
                            </w:r>
                            <w:r w:rsidR="00A52A64">
                              <w:rPr>
                                <w:color w:val="000000"/>
                              </w:rPr>
                              <w:t>16.12.2025</w:t>
                            </w:r>
                            <w:r>
                              <w:rPr>
                                <w:color w:val="000000"/>
                              </w:rPr>
                              <w:t xml:space="preserve"> №</w:t>
                            </w:r>
                            <w:r w:rsidR="00A52A64">
                              <w:rPr>
                                <w:color w:val="000000"/>
                              </w:rPr>
                              <w:t xml:space="preserve"> 37/347</w:t>
                            </w:r>
                            <w:r>
                              <w:rPr>
                                <w:color w:val="000000"/>
                              </w:rPr>
                              <w:t xml:space="preserve">      </w:t>
                            </w:r>
                          </w:p>
                        </w:txbxContent>
                      </wps:txbx>
                      <wps:bodyPr rot="0" vert="horz" wrap="square" lIns="20160" tIns="20160" rIns="20160" bIns="20160" anchor="t" anchorCtr="0">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in;margin-top:-1.7pt;width:250.5pt;height:77.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" filled="f" stroked="f">
                <v:textbox inset=".56mm,.56mm,.56mm,.56mm">
                  <w:txbxContent>
                    <w:p w:rsidR="00E81F16" w:rsidRDefault="00E81F16" w:rsidP="00953D20">
                      <w:pPr>
                        <w:rPr>
                          <w:color w:val="000000"/>
                        </w:rPr>
                      </w:pPr>
                      <w:r>
                        <w:rPr>
                          <w:color w:val="000000"/>
                        </w:rPr>
                        <w:t>П</w:t>
                      </w:r>
                      <w:r w:rsidR="00A52A64">
                        <w:rPr>
                          <w:color w:val="000000"/>
                        </w:rPr>
                        <w:t>РИЛОЖЕНИЕ</w:t>
                      </w:r>
                      <w:r>
                        <w:rPr>
                          <w:color w:val="000000"/>
                        </w:rPr>
                        <w:t xml:space="preserve"> 1</w:t>
                      </w:r>
                    </w:p>
                    <w:p w:rsidR="00E81F16" w:rsidRDefault="00E81F16" w:rsidP="00953D20">
                      <w:pPr>
                        <w:rPr>
                          <w:color w:val="000000"/>
                        </w:rPr>
                      </w:pPr>
                      <w:r>
                        <w:rPr>
                          <w:color w:val="000000"/>
                        </w:rPr>
                        <w:t xml:space="preserve">к решению Городской Думы города Димитровграда Ульяновской области четвертого созыва от </w:t>
                      </w:r>
                      <w:r w:rsidR="00A52A64">
                        <w:rPr>
                          <w:color w:val="000000"/>
                        </w:rPr>
                        <w:t>16.12.2025</w:t>
                      </w:r>
                      <w:r>
                        <w:rPr>
                          <w:color w:val="000000"/>
                        </w:rPr>
                        <w:t xml:space="preserve"> №</w:t>
                      </w:r>
                      <w:r w:rsidR="00A52A64">
                        <w:rPr>
                          <w:color w:val="000000"/>
                        </w:rPr>
                        <w:t xml:space="preserve"> 37/347</w:t>
                      </w:r>
                      <w:r>
                        <w:rPr>
                          <w:color w:val="000000"/>
                        </w:rPr>
                        <w:t xml:space="preserve">      </w:t>
                      </w:r>
                    </w:p>
                  </w:txbxContent>
                </v:textbox>
              </v:rect>
            </w:pict>
          </mc:Fallback>
        </mc:AlternateContent>
      </w:r>
    </w:p>
    <w:p w:rsidR="00E81F16" w:rsidRDefault="00E81F16">
      <w:pPr>
        <w:rPr>
          <w:sz w:val="22"/>
          <w:szCs w:val="22"/>
        </w:rPr>
      </w:pPr>
    </w:p>
    <w:p w:rsidR="00527F80" w:rsidRDefault="00527F80">
      <w:pPr>
        <w:rPr>
          <w:sz w:val="22"/>
          <w:szCs w:val="22"/>
        </w:rPr>
      </w:pPr>
    </w:p>
    <w:p w:rsidR="00527F80" w:rsidRDefault="00527F80">
      <w:pPr>
        <w:rPr>
          <w:sz w:val="22"/>
          <w:szCs w:val="22"/>
        </w:rPr>
      </w:pPr>
    </w:p>
    <w:p w:rsidR="00527F80" w:rsidRDefault="00527F80">
      <w:pPr>
        <w:rPr>
          <w:sz w:val="22"/>
          <w:szCs w:val="22"/>
        </w:rPr>
      </w:pPr>
    </w:p>
    <w:p w:rsidR="00527F80" w:rsidRDefault="00527F80">
      <w:pPr>
        <w:rPr>
          <w:sz w:val="22"/>
          <w:szCs w:val="22"/>
        </w:rPr>
      </w:pPr>
    </w:p>
    <w:p w:rsidR="00527F80" w:rsidRDefault="00527F80">
      <w:pPr>
        <w:rPr>
          <w:sz w:val="22"/>
          <w:szCs w:val="22"/>
        </w:rPr>
      </w:pPr>
    </w:p>
    <w:p w:rsidR="00527F80" w:rsidRDefault="00527F80" w:rsidP="00527F80">
      <w:pPr>
        <w:jc w:val="center"/>
        <w:rPr>
          <w:b/>
          <w:bCs/>
          <w:sz w:val="28"/>
          <w:szCs w:val="28"/>
        </w:rPr>
      </w:pPr>
      <w:r w:rsidRPr="00DA0F7B">
        <w:rPr>
          <w:b/>
          <w:bCs/>
          <w:sz w:val="28"/>
          <w:szCs w:val="28"/>
        </w:rPr>
        <w:t>Источники внутреннего финансирования дефицита бюджета города Димитровг</w:t>
      </w:r>
      <w:r w:rsidR="00567D17">
        <w:rPr>
          <w:b/>
          <w:bCs/>
          <w:sz w:val="28"/>
          <w:szCs w:val="28"/>
        </w:rPr>
        <w:t>рада Ульяновской области на 202</w:t>
      </w:r>
      <w:r w:rsidR="00034433">
        <w:rPr>
          <w:b/>
          <w:bCs/>
          <w:sz w:val="28"/>
          <w:szCs w:val="28"/>
        </w:rPr>
        <w:t>6</w:t>
      </w:r>
      <w:r w:rsidRPr="00DA0F7B">
        <w:rPr>
          <w:b/>
          <w:bCs/>
          <w:sz w:val="28"/>
          <w:szCs w:val="28"/>
        </w:rPr>
        <w:t xml:space="preserve"> год</w:t>
      </w:r>
    </w:p>
    <w:p w:rsidR="001737A7" w:rsidRPr="001737A7" w:rsidRDefault="001737A7" w:rsidP="006713C1">
      <w:pPr>
        <w:spacing w:before="120" w:after="120"/>
        <w:jc w:val="right"/>
        <w:rPr>
          <w:bCs/>
          <w:sz w:val="28"/>
          <w:szCs w:val="28"/>
        </w:rPr>
      </w:pPr>
      <w:r w:rsidRPr="001737A7">
        <w:rPr>
          <w:bCs/>
        </w:rPr>
        <w:t>тыс. руб.</w:t>
      </w:r>
    </w:p>
    <w:tbl>
      <w:tblPr>
        <w:tblW w:w="9820" w:type="dxa"/>
        <w:tblInd w:w="113" w:type="dxa"/>
        <w:tblLook w:val="04A0" w:firstRow="1" w:lastRow="0" w:firstColumn="1" w:lastColumn="0" w:noHBand="0" w:noVBand="1"/>
      </w:tblPr>
      <w:tblGrid>
        <w:gridCol w:w="2580"/>
        <w:gridCol w:w="5100"/>
        <w:gridCol w:w="2140"/>
      </w:tblGrid>
      <w:tr w:rsidR="00E9004A" w:rsidTr="00E9004A">
        <w:trPr>
          <w:trHeight w:val="390"/>
        </w:trPr>
        <w:tc>
          <w:tcPr>
            <w:tcW w:w="2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004A" w:rsidRDefault="00E9004A">
            <w:pPr>
              <w:jc w:val="center"/>
              <w:rPr>
                <w:b/>
                <w:bCs/>
              </w:rPr>
            </w:pPr>
            <w:r>
              <w:rPr>
                <w:b/>
                <w:bCs/>
              </w:rPr>
              <w:t>Код</w:t>
            </w:r>
          </w:p>
        </w:tc>
        <w:tc>
          <w:tcPr>
            <w:tcW w:w="5100" w:type="dxa"/>
            <w:tcBorders>
              <w:top w:val="single" w:sz="4" w:space="0" w:color="000000"/>
              <w:left w:val="nil"/>
              <w:bottom w:val="single" w:sz="4" w:space="0" w:color="000000"/>
              <w:right w:val="single" w:sz="4" w:space="0" w:color="000000"/>
            </w:tcBorders>
            <w:shd w:val="clear" w:color="FFFFCC" w:fill="FFFFFF"/>
            <w:vAlign w:val="center"/>
            <w:hideMark/>
          </w:tcPr>
          <w:p w:rsidR="00E9004A" w:rsidRDefault="00E9004A">
            <w:pPr>
              <w:jc w:val="center"/>
              <w:rPr>
                <w:rFonts w:ascii="Times New Roman CYR" w:hAnsi="Times New Roman CYR" w:cs="Times New Roman CYR"/>
                <w:b/>
                <w:bCs/>
              </w:rPr>
            </w:pPr>
            <w:r>
              <w:rPr>
                <w:rFonts w:ascii="Times New Roman CYR" w:hAnsi="Times New Roman CYR" w:cs="Times New Roman CYR"/>
                <w:b/>
                <w:bCs/>
              </w:rPr>
              <w:t>Наименование показателей</w:t>
            </w:r>
          </w:p>
        </w:tc>
        <w:tc>
          <w:tcPr>
            <w:tcW w:w="2140" w:type="dxa"/>
            <w:tcBorders>
              <w:top w:val="single" w:sz="4" w:space="0" w:color="000000"/>
              <w:left w:val="nil"/>
              <w:bottom w:val="single" w:sz="4" w:space="0" w:color="000000"/>
              <w:right w:val="single" w:sz="4" w:space="0" w:color="000000"/>
            </w:tcBorders>
            <w:shd w:val="clear" w:color="auto" w:fill="auto"/>
            <w:vAlign w:val="center"/>
            <w:hideMark/>
          </w:tcPr>
          <w:p w:rsidR="00E9004A" w:rsidRDefault="00E9004A">
            <w:pPr>
              <w:jc w:val="center"/>
              <w:rPr>
                <w:b/>
                <w:bCs/>
              </w:rPr>
            </w:pPr>
            <w:r>
              <w:rPr>
                <w:b/>
                <w:bCs/>
              </w:rPr>
              <w:t>Сумма</w:t>
            </w:r>
          </w:p>
        </w:tc>
      </w:tr>
      <w:tr w:rsidR="00E9004A" w:rsidTr="00E9004A">
        <w:trPr>
          <w:trHeight w:val="750"/>
        </w:trPr>
        <w:tc>
          <w:tcPr>
            <w:tcW w:w="2580" w:type="dxa"/>
            <w:tcBorders>
              <w:top w:val="nil"/>
              <w:left w:val="single" w:sz="4" w:space="0" w:color="000000"/>
              <w:bottom w:val="single" w:sz="4" w:space="0" w:color="000000"/>
              <w:right w:val="single" w:sz="4" w:space="0" w:color="000000"/>
            </w:tcBorders>
            <w:shd w:val="clear" w:color="auto" w:fill="auto"/>
            <w:vAlign w:val="center"/>
            <w:hideMark/>
          </w:tcPr>
          <w:p w:rsidR="00E9004A" w:rsidRDefault="00E9004A">
            <w:pPr>
              <w:jc w:val="center"/>
              <w:rPr>
                <w:b/>
                <w:bCs/>
              </w:rPr>
            </w:pPr>
            <w:r>
              <w:rPr>
                <w:b/>
                <w:bCs/>
              </w:rPr>
              <w:t>01 02 00 00 00 0000 000</w:t>
            </w:r>
          </w:p>
        </w:tc>
        <w:tc>
          <w:tcPr>
            <w:tcW w:w="5100" w:type="dxa"/>
            <w:tcBorders>
              <w:top w:val="nil"/>
              <w:left w:val="nil"/>
              <w:bottom w:val="single" w:sz="4" w:space="0" w:color="000000"/>
              <w:right w:val="single" w:sz="4" w:space="0" w:color="000000"/>
            </w:tcBorders>
            <w:shd w:val="clear" w:color="auto" w:fill="auto"/>
            <w:vAlign w:val="center"/>
            <w:hideMark/>
          </w:tcPr>
          <w:p w:rsidR="00E9004A" w:rsidRDefault="00E9004A">
            <w:pPr>
              <w:rPr>
                <w:b/>
                <w:bCs/>
              </w:rPr>
            </w:pPr>
            <w:r>
              <w:rPr>
                <w:b/>
                <w:bCs/>
              </w:rPr>
              <w:t>Кредиты кредитных организаций в валюте Российской Федерации</w:t>
            </w:r>
          </w:p>
        </w:tc>
        <w:tc>
          <w:tcPr>
            <w:tcW w:w="2140" w:type="dxa"/>
            <w:tcBorders>
              <w:top w:val="nil"/>
              <w:left w:val="nil"/>
              <w:bottom w:val="single" w:sz="4" w:space="0" w:color="000000"/>
              <w:right w:val="single" w:sz="4" w:space="0" w:color="000000"/>
            </w:tcBorders>
            <w:shd w:val="clear" w:color="auto" w:fill="auto"/>
            <w:noWrap/>
            <w:vAlign w:val="center"/>
            <w:hideMark/>
          </w:tcPr>
          <w:p w:rsidR="00E9004A" w:rsidRDefault="00E9004A">
            <w:pPr>
              <w:jc w:val="center"/>
              <w:rPr>
                <w:b/>
                <w:bCs/>
              </w:rPr>
            </w:pPr>
            <w:r>
              <w:rPr>
                <w:b/>
                <w:bCs/>
              </w:rPr>
              <w:t>0.00000</w:t>
            </w:r>
          </w:p>
        </w:tc>
      </w:tr>
      <w:tr w:rsidR="00E9004A" w:rsidTr="00E9004A">
        <w:trPr>
          <w:trHeight w:val="660"/>
        </w:trPr>
        <w:tc>
          <w:tcPr>
            <w:tcW w:w="2580" w:type="dxa"/>
            <w:tcBorders>
              <w:top w:val="nil"/>
              <w:left w:val="single" w:sz="4" w:space="0" w:color="000000"/>
              <w:bottom w:val="single" w:sz="4" w:space="0" w:color="000000"/>
              <w:right w:val="single" w:sz="4" w:space="0" w:color="000000"/>
            </w:tcBorders>
            <w:shd w:val="clear" w:color="auto" w:fill="auto"/>
            <w:vAlign w:val="center"/>
            <w:hideMark/>
          </w:tcPr>
          <w:p w:rsidR="00E9004A" w:rsidRDefault="00E9004A">
            <w:pPr>
              <w:jc w:val="center"/>
            </w:pPr>
            <w:r>
              <w:t xml:space="preserve"> 01 02 00 00 00 0000 700</w:t>
            </w:r>
          </w:p>
        </w:tc>
        <w:tc>
          <w:tcPr>
            <w:tcW w:w="5100" w:type="dxa"/>
            <w:tcBorders>
              <w:top w:val="nil"/>
              <w:left w:val="nil"/>
              <w:bottom w:val="single" w:sz="4" w:space="0" w:color="000000"/>
              <w:right w:val="single" w:sz="4" w:space="0" w:color="000000"/>
            </w:tcBorders>
            <w:shd w:val="clear" w:color="auto" w:fill="auto"/>
            <w:vAlign w:val="center"/>
            <w:hideMark/>
          </w:tcPr>
          <w:p w:rsidR="00E9004A" w:rsidRDefault="00E9004A">
            <w:r>
              <w:t>Получение кредитов от кредитных организаций в валюте Российской Федерации</w:t>
            </w:r>
          </w:p>
        </w:tc>
        <w:tc>
          <w:tcPr>
            <w:tcW w:w="2140" w:type="dxa"/>
            <w:tcBorders>
              <w:top w:val="nil"/>
              <w:left w:val="nil"/>
              <w:bottom w:val="single" w:sz="4" w:space="0" w:color="000000"/>
              <w:right w:val="single" w:sz="4" w:space="0" w:color="000000"/>
            </w:tcBorders>
            <w:shd w:val="clear" w:color="auto" w:fill="auto"/>
            <w:noWrap/>
            <w:vAlign w:val="center"/>
            <w:hideMark/>
          </w:tcPr>
          <w:p w:rsidR="00E9004A" w:rsidRDefault="00E9004A">
            <w:pPr>
              <w:jc w:val="center"/>
            </w:pPr>
            <w:r>
              <w:t>0.00000</w:t>
            </w:r>
          </w:p>
        </w:tc>
      </w:tr>
      <w:tr w:rsidR="00E9004A" w:rsidTr="00E9004A">
        <w:trPr>
          <w:trHeight w:val="975"/>
        </w:trPr>
        <w:tc>
          <w:tcPr>
            <w:tcW w:w="2580" w:type="dxa"/>
            <w:tcBorders>
              <w:top w:val="nil"/>
              <w:left w:val="single" w:sz="4" w:space="0" w:color="000000"/>
              <w:bottom w:val="single" w:sz="4" w:space="0" w:color="000000"/>
              <w:right w:val="single" w:sz="4" w:space="0" w:color="000000"/>
            </w:tcBorders>
            <w:shd w:val="clear" w:color="auto" w:fill="auto"/>
            <w:vAlign w:val="center"/>
            <w:hideMark/>
          </w:tcPr>
          <w:p w:rsidR="00E9004A" w:rsidRDefault="00E9004A">
            <w:pPr>
              <w:jc w:val="center"/>
            </w:pPr>
            <w:r>
              <w:t xml:space="preserve"> 01 02 00 00 04 0000 710</w:t>
            </w:r>
          </w:p>
        </w:tc>
        <w:tc>
          <w:tcPr>
            <w:tcW w:w="5100" w:type="dxa"/>
            <w:tcBorders>
              <w:top w:val="nil"/>
              <w:left w:val="nil"/>
              <w:bottom w:val="single" w:sz="4" w:space="0" w:color="000000"/>
              <w:right w:val="single" w:sz="4" w:space="0" w:color="000000"/>
            </w:tcBorders>
            <w:shd w:val="clear" w:color="auto" w:fill="auto"/>
            <w:vAlign w:val="center"/>
            <w:hideMark/>
          </w:tcPr>
          <w:p w:rsidR="00E9004A" w:rsidRDefault="00E9004A">
            <w:r>
              <w:t>Получение кредитов от кредитных организаций бюджетами городских округов в валюте Российской Федерации</w:t>
            </w:r>
          </w:p>
        </w:tc>
        <w:tc>
          <w:tcPr>
            <w:tcW w:w="2140" w:type="dxa"/>
            <w:tcBorders>
              <w:top w:val="nil"/>
              <w:left w:val="nil"/>
              <w:bottom w:val="single" w:sz="4" w:space="0" w:color="auto"/>
              <w:right w:val="single" w:sz="4" w:space="0" w:color="auto"/>
            </w:tcBorders>
            <w:shd w:val="clear" w:color="auto" w:fill="auto"/>
            <w:noWrap/>
            <w:vAlign w:val="center"/>
            <w:hideMark/>
          </w:tcPr>
          <w:p w:rsidR="00E9004A" w:rsidRDefault="00E9004A">
            <w:pPr>
              <w:jc w:val="center"/>
              <w:rPr>
                <w:sz w:val="22"/>
                <w:szCs w:val="22"/>
              </w:rPr>
            </w:pPr>
            <w:r>
              <w:rPr>
                <w:sz w:val="22"/>
                <w:szCs w:val="22"/>
              </w:rPr>
              <w:t>0.00000</w:t>
            </w:r>
          </w:p>
        </w:tc>
      </w:tr>
      <w:tr w:rsidR="00E9004A" w:rsidTr="00E9004A">
        <w:trPr>
          <w:trHeight w:val="915"/>
        </w:trPr>
        <w:tc>
          <w:tcPr>
            <w:tcW w:w="2580" w:type="dxa"/>
            <w:tcBorders>
              <w:top w:val="nil"/>
              <w:left w:val="single" w:sz="4" w:space="0" w:color="000000"/>
              <w:bottom w:val="single" w:sz="4" w:space="0" w:color="000000"/>
              <w:right w:val="single" w:sz="4" w:space="0" w:color="000000"/>
            </w:tcBorders>
            <w:shd w:val="clear" w:color="auto" w:fill="auto"/>
            <w:vAlign w:val="center"/>
            <w:hideMark/>
          </w:tcPr>
          <w:p w:rsidR="00E9004A" w:rsidRDefault="00E9004A">
            <w:pPr>
              <w:jc w:val="center"/>
            </w:pPr>
            <w:r>
              <w:t xml:space="preserve"> 01 02 00 00 00 0000 800</w:t>
            </w:r>
          </w:p>
        </w:tc>
        <w:tc>
          <w:tcPr>
            <w:tcW w:w="5100" w:type="dxa"/>
            <w:tcBorders>
              <w:top w:val="nil"/>
              <w:left w:val="nil"/>
              <w:bottom w:val="single" w:sz="4" w:space="0" w:color="000000"/>
              <w:right w:val="single" w:sz="4" w:space="0" w:color="000000"/>
            </w:tcBorders>
            <w:shd w:val="clear" w:color="auto" w:fill="auto"/>
            <w:vAlign w:val="center"/>
            <w:hideMark/>
          </w:tcPr>
          <w:p w:rsidR="00E9004A" w:rsidRDefault="00E9004A">
            <w:r>
              <w:t>Погашение кредитов, предоставленных кредитными организациями в валюте Российской Федерации</w:t>
            </w:r>
          </w:p>
        </w:tc>
        <w:tc>
          <w:tcPr>
            <w:tcW w:w="2140" w:type="dxa"/>
            <w:tcBorders>
              <w:top w:val="nil"/>
              <w:left w:val="nil"/>
              <w:bottom w:val="single" w:sz="4" w:space="0" w:color="000000"/>
              <w:right w:val="single" w:sz="4" w:space="0" w:color="000000"/>
            </w:tcBorders>
            <w:shd w:val="clear" w:color="auto" w:fill="auto"/>
            <w:noWrap/>
            <w:vAlign w:val="center"/>
            <w:hideMark/>
          </w:tcPr>
          <w:p w:rsidR="00E9004A" w:rsidRDefault="00E9004A">
            <w:pPr>
              <w:jc w:val="center"/>
            </w:pPr>
            <w:r>
              <w:t>0.00000</w:t>
            </w:r>
          </w:p>
        </w:tc>
      </w:tr>
      <w:tr w:rsidR="00E9004A" w:rsidTr="00E9004A">
        <w:trPr>
          <w:trHeight w:val="945"/>
        </w:trPr>
        <w:tc>
          <w:tcPr>
            <w:tcW w:w="2580" w:type="dxa"/>
            <w:tcBorders>
              <w:top w:val="nil"/>
              <w:left w:val="single" w:sz="4" w:space="0" w:color="000000"/>
              <w:bottom w:val="single" w:sz="4" w:space="0" w:color="000000"/>
              <w:right w:val="single" w:sz="4" w:space="0" w:color="000000"/>
            </w:tcBorders>
            <w:shd w:val="clear" w:color="auto" w:fill="auto"/>
            <w:vAlign w:val="center"/>
            <w:hideMark/>
          </w:tcPr>
          <w:p w:rsidR="00E9004A" w:rsidRDefault="00E9004A">
            <w:pPr>
              <w:jc w:val="center"/>
            </w:pPr>
            <w:r>
              <w:t xml:space="preserve"> 01 02 00 00 04 0000 810</w:t>
            </w:r>
          </w:p>
        </w:tc>
        <w:tc>
          <w:tcPr>
            <w:tcW w:w="5100" w:type="dxa"/>
            <w:tcBorders>
              <w:top w:val="nil"/>
              <w:left w:val="nil"/>
              <w:bottom w:val="single" w:sz="4" w:space="0" w:color="000000"/>
              <w:right w:val="single" w:sz="4" w:space="0" w:color="000000"/>
            </w:tcBorders>
            <w:shd w:val="clear" w:color="auto" w:fill="auto"/>
            <w:vAlign w:val="center"/>
            <w:hideMark/>
          </w:tcPr>
          <w:p w:rsidR="00E9004A" w:rsidRDefault="00E9004A">
            <w:r>
              <w:t>Погашение бюджетами городских округов кредитов от кредитных организаций в валюте Российской Федерации</w:t>
            </w:r>
          </w:p>
        </w:tc>
        <w:tc>
          <w:tcPr>
            <w:tcW w:w="2140" w:type="dxa"/>
            <w:tcBorders>
              <w:top w:val="nil"/>
              <w:left w:val="nil"/>
              <w:bottom w:val="single" w:sz="4" w:space="0" w:color="auto"/>
              <w:right w:val="single" w:sz="4" w:space="0" w:color="auto"/>
            </w:tcBorders>
            <w:shd w:val="clear" w:color="auto" w:fill="auto"/>
            <w:noWrap/>
            <w:vAlign w:val="center"/>
            <w:hideMark/>
          </w:tcPr>
          <w:p w:rsidR="00E9004A" w:rsidRDefault="00E9004A">
            <w:pPr>
              <w:jc w:val="center"/>
              <w:rPr>
                <w:sz w:val="22"/>
                <w:szCs w:val="22"/>
              </w:rPr>
            </w:pPr>
            <w:r>
              <w:rPr>
                <w:sz w:val="22"/>
                <w:szCs w:val="22"/>
              </w:rPr>
              <w:t>0.00000</w:t>
            </w:r>
          </w:p>
        </w:tc>
      </w:tr>
      <w:tr w:rsidR="00E9004A" w:rsidTr="00E9004A">
        <w:trPr>
          <w:trHeight w:val="960"/>
        </w:trPr>
        <w:tc>
          <w:tcPr>
            <w:tcW w:w="2580" w:type="dxa"/>
            <w:tcBorders>
              <w:top w:val="nil"/>
              <w:left w:val="single" w:sz="4" w:space="0" w:color="auto"/>
              <w:bottom w:val="single" w:sz="4" w:space="0" w:color="auto"/>
              <w:right w:val="single" w:sz="4" w:space="0" w:color="auto"/>
            </w:tcBorders>
            <w:shd w:val="clear" w:color="auto" w:fill="auto"/>
            <w:vAlign w:val="center"/>
            <w:hideMark/>
          </w:tcPr>
          <w:p w:rsidR="00E9004A" w:rsidRDefault="00E9004A">
            <w:pPr>
              <w:jc w:val="center"/>
              <w:rPr>
                <w:b/>
                <w:bCs/>
              </w:rPr>
            </w:pPr>
            <w:r>
              <w:rPr>
                <w:b/>
                <w:bCs/>
              </w:rPr>
              <w:t xml:space="preserve"> 01 03 00 00 00 0000 000</w:t>
            </w:r>
          </w:p>
        </w:tc>
        <w:tc>
          <w:tcPr>
            <w:tcW w:w="5100" w:type="dxa"/>
            <w:tcBorders>
              <w:top w:val="nil"/>
              <w:left w:val="nil"/>
              <w:bottom w:val="single" w:sz="4" w:space="0" w:color="auto"/>
              <w:right w:val="single" w:sz="4" w:space="0" w:color="auto"/>
            </w:tcBorders>
            <w:shd w:val="clear" w:color="auto" w:fill="auto"/>
            <w:vAlign w:val="center"/>
            <w:hideMark/>
          </w:tcPr>
          <w:p w:rsidR="00E9004A" w:rsidRDefault="00E9004A">
            <w:pPr>
              <w:rPr>
                <w:b/>
                <w:bCs/>
              </w:rPr>
            </w:pPr>
            <w:r>
              <w:rPr>
                <w:b/>
                <w:bCs/>
              </w:rPr>
              <w:t>Бюджетные кредиты от других бюджетов бюджетной системы Российской Федерации</w:t>
            </w:r>
          </w:p>
        </w:tc>
        <w:tc>
          <w:tcPr>
            <w:tcW w:w="2140" w:type="dxa"/>
            <w:tcBorders>
              <w:top w:val="nil"/>
              <w:left w:val="nil"/>
              <w:bottom w:val="single" w:sz="4" w:space="0" w:color="auto"/>
              <w:right w:val="single" w:sz="4" w:space="0" w:color="auto"/>
            </w:tcBorders>
            <w:shd w:val="clear" w:color="auto" w:fill="auto"/>
            <w:noWrap/>
            <w:vAlign w:val="center"/>
            <w:hideMark/>
          </w:tcPr>
          <w:p w:rsidR="00E9004A" w:rsidRDefault="00E9004A">
            <w:pPr>
              <w:jc w:val="center"/>
              <w:rPr>
                <w:b/>
                <w:bCs/>
              </w:rPr>
            </w:pPr>
            <w:r>
              <w:rPr>
                <w:b/>
                <w:bCs/>
              </w:rPr>
              <w:t>-102 207.84483</w:t>
            </w:r>
          </w:p>
        </w:tc>
      </w:tr>
      <w:tr w:rsidR="00E9004A" w:rsidTr="00E9004A">
        <w:trPr>
          <w:trHeight w:val="1095"/>
        </w:trPr>
        <w:tc>
          <w:tcPr>
            <w:tcW w:w="2580" w:type="dxa"/>
            <w:tcBorders>
              <w:top w:val="nil"/>
              <w:left w:val="single" w:sz="4" w:space="0" w:color="auto"/>
              <w:bottom w:val="single" w:sz="4" w:space="0" w:color="auto"/>
              <w:right w:val="single" w:sz="4" w:space="0" w:color="auto"/>
            </w:tcBorders>
            <w:shd w:val="clear" w:color="auto" w:fill="auto"/>
            <w:vAlign w:val="center"/>
            <w:hideMark/>
          </w:tcPr>
          <w:p w:rsidR="00E9004A" w:rsidRDefault="00E9004A">
            <w:pPr>
              <w:jc w:val="center"/>
            </w:pPr>
            <w:r>
              <w:t xml:space="preserve"> 01 03 01 00 00 0000 700</w:t>
            </w:r>
          </w:p>
        </w:tc>
        <w:tc>
          <w:tcPr>
            <w:tcW w:w="5100" w:type="dxa"/>
            <w:tcBorders>
              <w:top w:val="nil"/>
              <w:left w:val="nil"/>
              <w:bottom w:val="single" w:sz="4" w:space="0" w:color="auto"/>
              <w:right w:val="single" w:sz="4" w:space="0" w:color="auto"/>
            </w:tcBorders>
            <w:shd w:val="clear" w:color="auto" w:fill="auto"/>
            <w:vAlign w:val="center"/>
            <w:hideMark/>
          </w:tcPr>
          <w:p w:rsidR="00E9004A" w:rsidRDefault="00E9004A">
            <w:r>
              <w:t>Получение бюджетных кредитов от других бюджетов бюджетной системы Российской Федерации в валюте Российской Федерации</w:t>
            </w:r>
          </w:p>
        </w:tc>
        <w:tc>
          <w:tcPr>
            <w:tcW w:w="2140" w:type="dxa"/>
            <w:tcBorders>
              <w:top w:val="nil"/>
              <w:left w:val="nil"/>
              <w:bottom w:val="single" w:sz="4" w:space="0" w:color="auto"/>
              <w:right w:val="single" w:sz="4" w:space="0" w:color="auto"/>
            </w:tcBorders>
            <w:shd w:val="clear" w:color="auto" w:fill="auto"/>
            <w:noWrap/>
            <w:vAlign w:val="center"/>
            <w:hideMark/>
          </w:tcPr>
          <w:p w:rsidR="00E9004A" w:rsidRDefault="00E9004A">
            <w:pPr>
              <w:jc w:val="center"/>
            </w:pPr>
            <w:r>
              <w:t>76 000.00000</w:t>
            </w:r>
          </w:p>
        </w:tc>
      </w:tr>
      <w:tr w:rsidR="00E9004A" w:rsidTr="00E9004A">
        <w:trPr>
          <w:trHeight w:val="1425"/>
        </w:trPr>
        <w:tc>
          <w:tcPr>
            <w:tcW w:w="2580" w:type="dxa"/>
            <w:tcBorders>
              <w:top w:val="nil"/>
              <w:left w:val="single" w:sz="4" w:space="0" w:color="auto"/>
              <w:bottom w:val="single" w:sz="4" w:space="0" w:color="auto"/>
              <w:right w:val="single" w:sz="4" w:space="0" w:color="auto"/>
            </w:tcBorders>
            <w:shd w:val="clear" w:color="auto" w:fill="auto"/>
            <w:vAlign w:val="center"/>
            <w:hideMark/>
          </w:tcPr>
          <w:p w:rsidR="00E9004A" w:rsidRDefault="00E9004A">
            <w:pPr>
              <w:jc w:val="center"/>
            </w:pPr>
            <w:r>
              <w:t xml:space="preserve"> 01 03 01 00 04 0000 710</w:t>
            </w:r>
          </w:p>
        </w:tc>
        <w:tc>
          <w:tcPr>
            <w:tcW w:w="5100" w:type="dxa"/>
            <w:tcBorders>
              <w:top w:val="nil"/>
              <w:left w:val="nil"/>
              <w:bottom w:val="single" w:sz="4" w:space="0" w:color="auto"/>
              <w:right w:val="single" w:sz="4" w:space="0" w:color="auto"/>
            </w:tcBorders>
            <w:shd w:val="clear" w:color="auto" w:fill="auto"/>
            <w:vAlign w:val="center"/>
            <w:hideMark/>
          </w:tcPr>
          <w:p w:rsidR="00E9004A" w:rsidRDefault="00E9004A">
            <w:r>
              <w:t>Получение кредитов от других бюджетов бюджетной системы Российской Федерации бюджетами городских округов в валюте Российской Федерации</w:t>
            </w:r>
          </w:p>
        </w:tc>
        <w:tc>
          <w:tcPr>
            <w:tcW w:w="2140" w:type="dxa"/>
            <w:tcBorders>
              <w:top w:val="nil"/>
              <w:left w:val="nil"/>
              <w:bottom w:val="single" w:sz="4" w:space="0" w:color="auto"/>
              <w:right w:val="single" w:sz="4" w:space="0" w:color="auto"/>
            </w:tcBorders>
            <w:shd w:val="clear" w:color="auto" w:fill="auto"/>
            <w:noWrap/>
            <w:vAlign w:val="center"/>
            <w:hideMark/>
          </w:tcPr>
          <w:p w:rsidR="00E9004A" w:rsidRDefault="00E9004A">
            <w:pPr>
              <w:jc w:val="center"/>
            </w:pPr>
            <w:r>
              <w:t>76 000.00000</w:t>
            </w:r>
          </w:p>
        </w:tc>
      </w:tr>
      <w:tr w:rsidR="00E9004A" w:rsidTr="00E9004A">
        <w:trPr>
          <w:trHeight w:val="1350"/>
        </w:trPr>
        <w:tc>
          <w:tcPr>
            <w:tcW w:w="2580" w:type="dxa"/>
            <w:tcBorders>
              <w:top w:val="nil"/>
              <w:left w:val="single" w:sz="4" w:space="0" w:color="auto"/>
              <w:bottom w:val="single" w:sz="4" w:space="0" w:color="auto"/>
              <w:right w:val="single" w:sz="4" w:space="0" w:color="auto"/>
            </w:tcBorders>
            <w:shd w:val="clear" w:color="auto" w:fill="auto"/>
            <w:vAlign w:val="center"/>
            <w:hideMark/>
          </w:tcPr>
          <w:p w:rsidR="00E9004A" w:rsidRDefault="00E9004A">
            <w:pPr>
              <w:jc w:val="center"/>
            </w:pPr>
            <w:r>
              <w:t xml:space="preserve"> 01 03 01 00 00 0000 800</w:t>
            </w:r>
          </w:p>
        </w:tc>
        <w:tc>
          <w:tcPr>
            <w:tcW w:w="5100" w:type="dxa"/>
            <w:tcBorders>
              <w:top w:val="nil"/>
              <w:left w:val="nil"/>
              <w:bottom w:val="single" w:sz="4" w:space="0" w:color="auto"/>
              <w:right w:val="single" w:sz="4" w:space="0" w:color="auto"/>
            </w:tcBorders>
            <w:shd w:val="clear" w:color="auto" w:fill="auto"/>
            <w:vAlign w:val="center"/>
            <w:hideMark/>
          </w:tcPr>
          <w:p w:rsidR="00E9004A" w:rsidRDefault="00E9004A">
            <w:r>
              <w:t>Погашение бюджетных кредитов, полученных от других бюджетов бюджетной системы Российской Федерации в валюте Российской Федерации</w:t>
            </w:r>
          </w:p>
        </w:tc>
        <w:tc>
          <w:tcPr>
            <w:tcW w:w="2140" w:type="dxa"/>
            <w:tcBorders>
              <w:top w:val="nil"/>
              <w:left w:val="nil"/>
              <w:bottom w:val="single" w:sz="4" w:space="0" w:color="auto"/>
              <w:right w:val="single" w:sz="4" w:space="0" w:color="auto"/>
            </w:tcBorders>
            <w:shd w:val="clear" w:color="auto" w:fill="auto"/>
            <w:noWrap/>
            <w:vAlign w:val="center"/>
            <w:hideMark/>
          </w:tcPr>
          <w:p w:rsidR="00E9004A" w:rsidRDefault="00E9004A">
            <w:pPr>
              <w:jc w:val="center"/>
            </w:pPr>
            <w:r>
              <w:t>-178 207.84483</w:t>
            </w:r>
          </w:p>
        </w:tc>
      </w:tr>
      <w:tr w:rsidR="00E9004A" w:rsidTr="00E9004A">
        <w:trPr>
          <w:trHeight w:val="1230"/>
        </w:trPr>
        <w:tc>
          <w:tcPr>
            <w:tcW w:w="2580" w:type="dxa"/>
            <w:tcBorders>
              <w:top w:val="nil"/>
              <w:left w:val="single" w:sz="4" w:space="0" w:color="auto"/>
              <w:bottom w:val="single" w:sz="4" w:space="0" w:color="auto"/>
              <w:right w:val="single" w:sz="4" w:space="0" w:color="auto"/>
            </w:tcBorders>
            <w:shd w:val="clear" w:color="auto" w:fill="auto"/>
            <w:vAlign w:val="center"/>
            <w:hideMark/>
          </w:tcPr>
          <w:p w:rsidR="00E9004A" w:rsidRDefault="00E9004A">
            <w:pPr>
              <w:jc w:val="center"/>
            </w:pPr>
            <w:r>
              <w:t xml:space="preserve"> 01 03 01 00 04 0000 810</w:t>
            </w:r>
          </w:p>
        </w:tc>
        <w:tc>
          <w:tcPr>
            <w:tcW w:w="5100" w:type="dxa"/>
            <w:tcBorders>
              <w:top w:val="nil"/>
              <w:left w:val="nil"/>
              <w:bottom w:val="single" w:sz="4" w:space="0" w:color="auto"/>
              <w:right w:val="single" w:sz="4" w:space="0" w:color="auto"/>
            </w:tcBorders>
            <w:shd w:val="clear" w:color="auto" w:fill="auto"/>
            <w:vAlign w:val="center"/>
            <w:hideMark/>
          </w:tcPr>
          <w:p w:rsidR="00E9004A" w:rsidRDefault="00E9004A">
            <w:r>
              <w:t>Погашение бюджетами городских округов кредитов от других бюджетов бюджетной системы Российской Федерации в валюте Российской Федерации</w:t>
            </w:r>
          </w:p>
        </w:tc>
        <w:tc>
          <w:tcPr>
            <w:tcW w:w="2140" w:type="dxa"/>
            <w:tcBorders>
              <w:top w:val="nil"/>
              <w:left w:val="nil"/>
              <w:bottom w:val="single" w:sz="4" w:space="0" w:color="auto"/>
              <w:right w:val="single" w:sz="4" w:space="0" w:color="auto"/>
            </w:tcBorders>
            <w:shd w:val="clear" w:color="auto" w:fill="auto"/>
            <w:noWrap/>
            <w:vAlign w:val="center"/>
            <w:hideMark/>
          </w:tcPr>
          <w:p w:rsidR="00E9004A" w:rsidRDefault="00E9004A">
            <w:pPr>
              <w:jc w:val="center"/>
              <w:rPr>
                <w:sz w:val="22"/>
                <w:szCs w:val="22"/>
              </w:rPr>
            </w:pPr>
            <w:r>
              <w:rPr>
                <w:sz w:val="22"/>
                <w:szCs w:val="22"/>
              </w:rPr>
              <w:t>-178 207.84483</w:t>
            </w:r>
          </w:p>
        </w:tc>
      </w:tr>
      <w:tr w:rsidR="00E9004A" w:rsidTr="00E9004A">
        <w:trPr>
          <w:trHeight w:val="735"/>
        </w:trPr>
        <w:tc>
          <w:tcPr>
            <w:tcW w:w="2580" w:type="dxa"/>
            <w:tcBorders>
              <w:top w:val="nil"/>
              <w:left w:val="single" w:sz="4" w:space="0" w:color="000000"/>
              <w:bottom w:val="single" w:sz="4" w:space="0" w:color="000000"/>
              <w:right w:val="single" w:sz="4" w:space="0" w:color="000000"/>
            </w:tcBorders>
            <w:shd w:val="clear" w:color="auto" w:fill="auto"/>
            <w:vAlign w:val="center"/>
            <w:hideMark/>
          </w:tcPr>
          <w:p w:rsidR="00E9004A" w:rsidRDefault="00E9004A">
            <w:pPr>
              <w:jc w:val="center"/>
              <w:rPr>
                <w:b/>
                <w:bCs/>
              </w:rPr>
            </w:pPr>
            <w:r>
              <w:rPr>
                <w:b/>
                <w:bCs/>
              </w:rPr>
              <w:t xml:space="preserve"> 01 05 00 00 00 0000 000</w:t>
            </w:r>
          </w:p>
        </w:tc>
        <w:tc>
          <w:tcPr>
            <w:tcW w:w="5100" w:type="dxa"/>
            <w:tcBorders>
              <w:top w:val="nil"/>
              <w:left w:val="nil"/>
              <w:bottom w:val="single" w:sz="4" w:space="0" w:color="000000"/>
              <w:right w:val="single" w:sz="4" w:space="0" w:color="000000"/>
            </w:tcBorders>
            <w:shd w:val="clear" w:color="auto" w:fill="auto"/>
            <w:vAlign w:val="center"/>
            <w:hideMark/>
          </w:tcPr>
          <w:p w:rsidR="00E9004A" w:rsidRDefault="00E9004A">
            <w:pPr>
              <w:rPr>
                <w:b/>
                <w:bCs/>
              </w:rPr>
            </w:pPr>
            <w:r>
              <w:rPr>
                <w:b/>
                <w:bCs/>
              </w:rPr>
              <w:t>Изменение остатков средств на счетах по учёту средств бюджета</w:t>
            </w:r>
          </w:p>
        </w:tc>
        <w:tc>
          <w:tcPr>
            <w:tcW w:w="2140" w:type="dxa"/>
            <w:tcBorders>
              <w:top w:val="nil"/>
              <w:left w:val="nil"/>
              <w:bottom w:val="single" w:sz="4" w:space="0" w:color="000000"/>
              <w:right w:val="single" w:sz="4" w:space="0" w:color="000000"/>
            </w:tcBorders>
            <w:shd w:val="clear" w:color="auto" w:fill="auto"/>
            <w:noWrap/>
            <w:vAlign w:val="center"/>
            <w:hideMark/>
          </w:tcPr>
          <w:p w:rsidR="00E9004A" w:rsidRDefault="00E9004A">
            <w:pPr>
              <w:jc w:val="center"/>
              <w:rPr>
                <w:b/>
                <w:bCs/>
              </w:rPr>
            </w:pPr>
            <w:r>
              <w:rPr>
                <w:b/>
                <w:bCs/>
              </w:rPr>
              <w:t>0.00000</w:t>
            </w:r>
          </w:p>
        </w:tc>
      </w:tr>
      <w:tr w:rsidR="00E9004A" w:rsidTr="00E9004A">
        <w:trPr>
          <w:trHeight w:val="465"/>
        </w:trPr>
        <w:tc>
          <w:tcPr>
            <w:tcW w:w="2580" w:type="dxa"/>
            <w:tcBorders>
              <w:top w:val="nil"/>
              <w:left w:val="single" w:sz="4" w:space="0" w:color="000000"/>
              <w:bottom w:val="single" w:sz="4" w:space="0" w:color="000000"/>
              <w:right w:val="single" w:sz="4" w:space="0" w:color="000000"/>
            </w:tcBorders>
            <w:shd w:val="clear" w:color="auto" w:fill="auto"/>
            <w:vAlign w:val="center"/>
            <w:hideMark/>
          </w:tcPr>
          <w:p w:rsidR="00E9004A" w:rsidRDefault="00E9004A">
            <w:pPr>
              <w:jc w:val="center"/>
              <w:rPr>
                <w:i/>
                <w:iCs/>
              </w:rPr>
            </w:pPr>
            <w:r>
              <w:rPr>
                <w:i/>
                <w:iCs/>
              </w:rPr>
              <w:lastRenderedPageBreak/>
              <w:t xml:space="preserve"> 01 05 00 00 00 0000 500</w:t>
            </w:r>
          </w:p>
        </w:tc>
        <w:tc>
          <w:tcPr>
            <w:tcW w:w="5100" w:type="dxa"/>
            <w:tcBorders>
              <w:top w:val="nil"/>
              <w:left w:val="nil"/>
              <w:bottom w:val="single" w:sz="4" w:space="0" w:color="000000"/>
              <w:right w:val="single" w:sz="4" w:space="0" w:color="000000"/>
            </w:tcBorders>
            <w:shd w:val="clear" w:color="auto" w:fill="auto"/>
            <w:vAlign w:val="center"/>
            <w:hideMark/>
          </w:tcPr>
          <w:p w:rsidR="00E9004A" w:rsidRDefault="00E9004A">
            <w:pPr>
              <w:rPr>
                <w:i/>
                <w:iCs/>
              </w:rPr>
            </w:pPr>
            <w:r>
              <w:rPr>
                <w:i/>
                <w:iCs/>
              </w:rPr>
              <w:t>Увеличение остатков средств бюджетов</w:t>
            </w:r>
          </w:p>
        </w:tc>
        <w:tc>
          <w:tcPr>
            <w:tcW w:w="2140" w:type="dxa"/>
            <w:tcBorders>
              <w:top w:val="nil"/>
              <w:left w:val="nil"/>
              <w:bottom w:val="single" w:sz="4" w:space="0" w:color="000000"/>
              <w:right w:val="single" w:sz="4" w:space="0" w:color="000000"/>
            </w:tcBorders>
            <w:shd w:val="clear" w:color="auto" w:fill="auto"/>
            <w:noWrap/>
            <w:vAlign w:val="center"/>
            <w:hideMark/>
          </w:tcPr>
          <w:p w:rsidR="00E9004A" w:rsidRDefault="00E9004A">
            <w:pPr>
              <w:jc w:val="center"/>
              <w:rPr>
                <w:i/>
                <w:iCs/>
              </w:rPr>
            </w:pPr>
            <w:r>
              <w:rPr>
                <w:i/>
                <w:iCs/>
              </w:rPr>
              <w:t>-4 839 373.71655</w:t>
            </w:r>
          </w:p>
        </w:tc>
      </w:tr>
      <w:tr w:rsidR="00E9004A" w:rsidTr="00E9004A">
        <w:trPr>
          <w:trHeight w:val="615"/>
        </w:trPr>
        <w:tc>
          <w:tcPr>
            <w:tcW w:w="2580" w:type="dxa"/>
            <w:tcBorders>
              <w:top w:val="nil"/>
              <w:left w:val="single" w:sz="4" w:space="0" w:color="000000"/>
              <w:bottom w:val="single" w:sz="4" w:space="0" w:color="000000"/>
              <w:right w:val="single" w:sz="4" w:space="0" w:color="000000"/>
            </w:tcBorders>
            <w:shd w:val="clear" w:color="auto" w:fill="auto"/>
            <w:vAlign w:val="center"/>
            <w:hideMark/>
          </w:tcPr>
          <w:p w:rsidR="00E9004A" w:rsidRDefault="00E9004A">
            <w:pPr>
              <w:jc w:val="center"/>
            </w:pPr>
            <w:r>
              <w:t xml:space="preserve"> 01 05 02 00 00 0000 500</w:t>
            </w:r>
          </w:p>
        </w:tc>
        <w:tc>
          <w:tcPr>
            <w:tcW w:w="5100" w:type="dxa"/>
            <w:tcBorders>
              <w:top w:val="nil"/>
              <w:left w:val="nil"/>
              <w:bottom w:val="single" w:sz="4" w:space="0" w:color="000000"/>
              <w:right w:val="single" w:sz="4" w:space="0" w:color="000000"/>
            </w:tcBorders>
            <w:shd w:val="clear" w:color="auto" w:fill="auto"/>
            <w:vAlign w:val="center"/>
            <w:hideMark/>
          </w:tcPr>
          <w:p w:rsidR="00E9004A" w:rsidRDefault="00E9004A">
            <w:r>
              <w:t>Увеличение прочих остатков средств бюджетов</w:t>
            </w:r>
          </w:p>
        </w:tc>
        <w:tc>
          <w:tcPr>
            <w:tcW w:w="2140" w:type="dxa"/>
            <w:tcBorders>
              <w:top w:val="nil"/>
              <w:left w:val="nil"/>
              <w:bottom w:val="single" w:sz="4" w:space="0" w:color="000000"/>
              <w:right w:val="single" w:sz="4" w:space="0" w:color="000000"/>
            </w:tcBorders>
            <w:shd w:val="clear" w:color="auto" w:fill="auto"/>
            <w:noWrap/>
            <w:vAlign w:val="center"/>
            <w:hideMark/>
          </w:tcPr>
          <w:p w:rsidR="00E9004A" w:rsidRDefault="00E9004A">
            <w:pPr>
              <w:jc w:val="center"/>
            </w:pPr>
            <w:r>
              <w:t>-4 839 373.71655</w:t>
            </w:r>
          </w:p>
        </w:tc>
      </w:tr>
      <w:tr w:rsidR="00E9004A" w:rsidTr="00E9004A">
        <w:trPr>
          <w:trHeight w:val="585"/>
        </w:trPr>
        <w:tc>
          <w:tcPr>
            <w:tcW w:w="2580" w:type="dxa"/>
            <w:tcBorders>
              <w:top w:val="nil"/>
              <w:left w:val="single" w:sz="4" w:space="0" w:color="000000"/>
              <w:bottom w:val="single" w:sz="4" w:space="0" w:color="000000"/>
              <w:right w:val="single" w:sz="4" w:space="0" w:color="000000"/>
            </w:tcBorders>
            <w:shd w:val="clear" w:color="auto" w:fill="auto"/>
            <w:vAlign w:val="center"/>
            <w:hideMark/>
          </w:tcPr>
          <w:p w:rsidR="00E9004A" w:rsidRDefault="00E9004A">
            <w:pPr>
              <w:jc w:val="center"/>
            </w:pPr>
            <w:r>
              <w:t xml:space="preserve"> 01 05 02 01 00 0000 510</w:t>
            </w:r>
          </w:p>
        </w:tc>
        <w:tc>
          <w:tcPr>
            <w:tcW w:w="5100" w:type="dxa"/>
            <w:tcBorders>
              <w:top w:val="nil"/>
              <w:left w:val="nil"/>
              <w:bottom w:val="single" w:sz="4" w:space="0" w:color="000000"/>
              <w:right w:val="single" w:sz="4" w:space="0" w:color="000000"/>
            </w:tcBorders>
            <w:shd w:val="clear" w:color="auto" w:fill="auto"/>
            <w:vAlign w:val="center"/>
            <w:hideMark/>
          </w:tcPr>
          <w:p w:rsidR="00E9004A" w:rsidRDefault="00E9004A">
            <w:r>
              <w:t xml:space="preserve">Увеличение прочих остатков денежных средств бюджетов </w:t>
            </w:r>
          </w:p>
        </w:tc>
        <w:tc>
          <w:tcPr>
            <w:tcW w:w="2140" w:type="dxa"/>
            <w:tcBorders>
              <w:top w:val="nil"/>
              <w:left w:val="nil"/>
              <w:bottom w:val="single" w:sz="4" w:space="0" w:color="000000"/>
              <w:right w:val="single" w:sz="4" w:space="0" w:color="000000"/>
            </w:tcBorders>
            <w:shd w:val="clear" w:color="auto" w:fill="auto"/>
            <w:noWrap/>
            <w:vAlign w:val="center"/>
            <w:hideMark/>
          </w:tcPr>
          <w:p w:rsidR="00E9004A" w:rsidRDefault="00E9004A">
            <w:pPr>
              <w:jc w:val="center"/>
            </w:pPr>
            <w:r>
              <w:t>-4 839 373.71655</w:t>
            </w:r>
          </w:p>
        </w:tc>
      </w:tr>
      <w:tr w:rsidR="00E9004A" w:rsidTr="00E9004A">
        <w:trPr>
          <w:trHeight w:val="735"/>
        </w:trPr>
        <w:tc>
          <w:tcPr>
            <w:tcW w:w="2580" w:type="dxa"/>
            <w:tcBorders>
              <w:top w:val="nil"/>
              <w:left w:val="single" w:sz="4" w:space="0" w:color="000000"/>
              <w:bottom w:val="single" w:sz="4" w:space="0" w:color="000000"/>
              <w:right w:val="single" w:sz="4" w:space="0" w:color="000000"/>
            </w:tcBorders>
            <w:shd w:val="clear" w:color="auto" w:fill="auto"/>
            <w:vAlign w:val="center"/>
            <w:hideMark/>
          </w:tcPr>
          <w:p w:rsidR="00E9004A" w:rsidRDefault="00E9004A">
            <w:pPr>
              <w:jc w:val="center"/>
            </w:pPr>
            <w:r>
              <w:t xml:space="preserve"> 01 05 02 01 04 0000 510</w:t>
            </w:r>
          </w:p>
        </w:tc>
        <w:tc>
          <w:tcPr>
            <w:tcW w:w="5100" w:type="dxa"/>
            <w:tcBorders>
              <w:top w:val="nil"/>
              <w:left w:val="nil"/>
              <w:bottom w:val="single" w:sz="4" w:space="0" w:color="000000"/>
              <w:right w:val="single" w:sz="4" w:space="0" w:color="000000"/>
            </w:tcBorders>
            <w:shd w:val="clear" w:color="auto" w:fill="auto"/>
            <w:vAlign w:val="center"/>
            <w:hideMark/>
          </w:tcPr>
          <w:p w:rsidR="00E9004A" w:rsidRDefault="00E9004A">
            <w:r>
              <w:t>Увеличение прочих остатков денежных средств бюджетов городских округов</w:t>
            </w:r>
          </w:p>
        </w:tc>
        <w:tc>
          <w:tcPr>
            <w:tcW w:w="2140" w:type="dxa"/>
            <w:tcBorders>
              <w:top w:val="nil"/>
              <w:left w:val="nil"/>
              <w:bottom w:val="single" w:sz="4" w:space="0" w:color="000000"/>
              <w:right w:val="single" w:sz="4" w:space="0" w:color="000000"/>
            </w:tcBorders>
            <w:shd w:val="clear" w:color="auto" w:fill="auto"/>
            <w:noWrap/>
            <w:vAlign w:val="center"/>
            <w:hideMark/>
          </w:tcPr>
          <w:p w:rsidR="00E9004A" w:rsidRDefault="00E9004A">
            <w:pPr>
              <w:jc w:val="center"/>
            </w:pPr>
            <w:r>
              <w:t>-4 839 373.71655</w:t>
            </w:r>
          </w:p>
        </w:tc>
      </w:tr>
      <w:tr w:rsidR="00E9004A" w:rsidTr="00E9004A">
        <w:trPr>
          <w:trHeight w:val="660"/>
        </w:trPr>
        <w:tc>
          <w:tcPr>
            <w:tcW w:w="2580" w:type="dxa"/>
            <w:tcBorders>
              <w:top w:val="nil"/>
              <w:left w:val="single" w:sz="4" w:space="0" w:color="000000"/>
              <w:bottom w:val="single" w:sz="4" w:space="0" w:color="000000"/>
              <w:right w:val="single" w:sz="4" w:space="0" w:color="000000"/>
            </w:tcBorders>
            <w:shd w:val="clear" w:color="auto" w:fill="auto"/>
            <w:vAlign w:val="center"/>
            <w:hideMark/>
          </w:tcPr>
          <w:p w:rsidR="00E9004A" w:rsidRDefault="00E9004A">
            <w:pPr>
              <w:jc w:val="center"/>
              <w:rPr>
                <w:i/>
                <w:iCs/>
              </w:rPr>
            </w:pPr>
            <w:r>
              <w:rPr>
                <w:i/>
                <w:iCs/>
              </w:rPr>
              <w:t xml:space="preserve"> 01 05 00 00 00 0000 600</w:t>
            </w:r>
          </w:p>
        </w:tc>
        <w:tc>
          <w:tcPr>
            <w:tcW w:w="5100" w:type="dxa"/>
            <w:tcBorders>
              <w:top w:val="nil"/>
              <w:left w:val="nil"/>
              <w:bottom w:val="single" w:sz="4" w:space="0" w:color="000000"/>
              <w:right w:val="single" w:sz="4" w:space="0" w:color="000000"/>
            </w:tcBorders>
            <w:shd w:val="clear" w:color="auto" w:fill="auto"/>
            <w:vAlign w:val="center"/>
            <w:hideMark/>
          </w:tcPr>
          <w:p w:rsidR="00E9004A" w:rsidRDefault="00E9004A">
            <w:pPr>
              <w:rPr>
                <w:i/>
                <w:iCs/>
              </w:rPr>
            </w:pPr>
            <w:r>
              <w:rPr>
                <w:i/>
                <w:iCs/>
              </w:rPr>
              <w:t>Уменьшение остатков средств бюджетов</w:t>
            </w:r>
          </w:p>
        </w:tc>
        <w:tc>
          <w:tcPr>
            <w:tcW w:w="2140" w:type="dxa"/>
            <w:tcBorders>
              <w:top w:val="nil"/>
              <w:left w:val="nil"/>
              <w:bottom w:val="single" w:sz="4" w:space="0" w:color="000000"/>
              <w:right w:val="single" w:sz="4" w:space="0" w:color="000000"/>
            </w:tcBorders>
            <w:shd w:val="clear" w:color="auto" w:fill="auto"/>
            <w:noWrap/>
            <w:vAlign w:val="center"/>
            <w:hideMark/>
          </w:tcPr>
          <w:p w:rsidR="00E9004A" w:rsidRDefault="00E9004A">
            <w:pPr>
              <w:jc w:val="center"/>
              <w:rPr>
                <w:i/>
                <w:iCs/>
              </w:rPr>
            </w:pPr>
            <w:r>
              <w:rPr>
                <w:i/>
                <w:iCs/>
              </w:rPr>
              <w:t>4 839 373.71655</w:t>
            </w:r>
          </w:p>
        </w:tc>
      </w:tr>
      <w:tr w:rsidR="00E9004A" w:rsidTr="00E9004A">
        <w:trPr>
          <w:trHeight w:val="690"/>
        </w:trPr>
        <w:tc>
          <w:tcPr>
            <w:tcW w:w="2580" w:type="dxa"/>
            <w:tcBorders>
              <w:top w:val="nil"/>
              <w:left w:val="single" w:sz="4" w:space="0" w:color="000000"/>
              <w:bottom w:val="single" w:sz="4" w:space="0" w:color="000000"/>
              <w:right w:val="single" w:sz="4" w:space="0" w:color="000000"/>
            </w:tcBorders>
            <w:shd w:val="clear" w:color="auto" w:fill="auto"/>
            <w:vAlign w:val="center"/>
            <w:hideMark/>
          </w:tcPr>
          <w:p w:rsidR="00E9004A" w:rsidRDefault="00E9004A">
            <w:pPr>
              <w:jc w:val="center"/>
            </w:pPr>
            <w:r>
              <w:t xml:space="preserve"> 01 05 02 00 00 0000 600</w:t>
            </w:r>
          </w:p>
        </w:tc>
        <w:tc>
          <w:tcPr>
            <w:tcW w:w="5100" w:type="dxa"/>
            <w:tcBorders>
              <w:top w:val="nil"/>
              <w:left w:val="nil"/>
              <w:bottom w:val="single" w:sz="4" w:space="0" w:color="000000"/>
              <w:right w:val="single" w:sz="4" w:space="0" w:color="000000"/>
            </w:tcBorders>
            <w:shd w:val="clear" w:color="auto" w:fill="auto"/>
            <w:vAlign w:val="center"/>
            <w:hideMark/>
          </w:tcPr>
          <w:p w:rsidR="00E9004A" w:rsidRDefault="00E9004A">
            <w:r>
              <w:t>Уменьшение прочих остатков средств бюджетов</w:t>
            </w:r>
          </w:p>
        </w:tc>
        <w:tc>
          <w:tcPr>
            <w:tcW w:w="2140" w:type="dxa"/>
            <w:tcBorders>
              <w:top w:val="nil"/>
              <w:left w:val="nil"/>
              <w:bottom w:val="single" w:sz="4" w:space="0" w:color="000000"/>
              <w:right w:val="single" w:sz="4" w:space="0" w:color="000000"/>
            </w:tcBorders>
            <w:shd w:val="clear" w:color="auto" w:fill="auto"/>
            <w:noWrap/>
            <w:vAlign w:val="center"/>
            <w:hideMark/>
          </w:tcPr>
          <w:p w:rsidR="00E9004A" w:rsidRDefault="00E9004A">
            <w:pPr>
              <w:jc w:val="center"/>
            </w:pPr>
            <w:r>
              <w:t>4 839 373.71655</w:t>
            </w:r>
          </w:p>
        </w:tc>
      </w:tr>
      <w:tr w:rsidR="00E9004A" w:rsidTr="00E9004A">
        <w:trPr>
          <w:trHeight w:val="630"/>
        </w:trPr>
        <w:tc>
          <w:tcPr>
            <w:tcW w:w="2580" w:type="dxa"/>
            <w:tcBorders>
              <w:top w:val="nil"/>
              <w:left w:val="single" w:sz="4" w:space="0" w:color="000000"/>
              <w:bottom w:val="single" w:sz="4" w:space="0" w:color="000000"/>
              <w:right w:val="single" w:sz="4" w:space="0" w:color="000000"/>
            </w:tcBorders>
            <w:shd w:val="clear" w:color="auto" w:fill="auto"/>
            <w:vAlign w:val="center"/>
            <w:hideMark/>
          </w:tcPr>
          <w:p w:rsidR="00E9004A" w:rsidRDefault="00E9004A">
            <w:pPr>
              <w:jc w:val="center"/>
            </w:pPr>
            <w:r>
              <w:t xml:space="preserve"> 01 05 02 01 00 0000 610</w:t>
            </w:r>
          </w:p>
        </w:tc>
        <w:tc>
          <w:tcPr>
            <w:tcW w:w="5100" w:type="dxa"/>
            <w:tcBorders>
              <w:top w:val="nil"/>
              <w:left w:val="nil"/>
              <w:bottom w:val="single" w:sz="4" w:space="0" w:color="000000"/>
              <w:right w:val="single" w:sz="4" w:space="0" w:color="000000"/>
            </w:tcBorders>
            <w:shd w:val="clear" w:color="auto" w:fill="auto"/>
            <w:vAlign w:val="center"/>
            <w:hideMark/>
          </w:tcPr>
          <w:p w:rsidR="00E9004A" w:rsidRDefault="00E9004A">
            <w:r>
              <w:t xml:space="preserve">Уменьшение прочих остатков денежных средств бюджетов </w:t>
            </w:r>
          </w:p>
        </w:tc>
        <w:tc>
          <w:tcPr>
            <w:tcW w:w="2140" w:type="dxa"/>
            <w:tcBorders>
              <w:top w:val="nil"/>
              <w:left w:val="nil"/>
              <w:bottom w:val="single" w:sz="4" w:space="0" w:color="000000"/>
              <w:right w:val="single" w:sz="4" w:space="0" w:color="000000"/>
            </w:tcBorders>
            <w:shd w:val="clear" w:color="auto" w:fill="auto"/>
            <w:noWrap/>
            <w:vAlign w:val="center"/>
            <w:hideMark/>
          </w:tcPr>
          <w:p w:rsidR="00E9004A" w:rsidRDefault="00E9004A">
            <w:pPr>
              <w:jc w:val="center"/>
            </w:pPr>
            <w:r>
              <w:t>4 839 373.71655</w:t>
            </w:r>
          </w:p>
        </w:tc>
      </w:tr>
      <w:tr w:rsidR="00E9004A" w:rsidTr="00E9004A">
        <w:trPr>
          <w:trHeight w:val="825"/>
        </w:trPr>
        <w:tc>
          <w:tcPr>
            <w:tcW w:w="2580" w:type="dxa"/>
            <w:tcBorders>
              <w:top w:val="nil"/>
              <w:left w:val="single" w:sz="4" w:space="0" w:color="000000"/>
              <w:bottom w:val="single" w:sz="4" w:space="0" w:color="000000"/>
              <w:right w:val="single" w:sz="4" w:space="0" w:color="000000"/>
            </w:tcBorders>
            <w:shd w:val="clear" w:color="auto" w:fill="auto"/>
            <w:vAlign w:val="center"/>
            <w:hideMark/>
          </w:tcPr>
          <w:p w:rsidR="00E9004A" w:rsidRDefault="00E9004A">
            <w:pPr>
              <w:jc w:val="center"/>
            </w:pPr>
            <w:r>
              <w:t xml:space="preserve"> 01 05 02 01 04 0000 610</w:t>
            </w:r>
          </w:p>
        </w:tc>
        <w:tc>
          <w:tcPr>
            <w:tcW w:w="5100" w:type="dxa"/>
            <w:tcBorders>
              <w:top w:val="nil"/>
              <w:left w:val="nil"/>
              <w:bottom w:val="single" w:sz="4" w:space="0" w:color="000000"/>
              <w:right w:val="single" w:sz="4" w:space="0" w:color="000000"/>
            </w:tcBorders>
            <w:shd w:val="clear" w:color="auto" w:fill="auto"/>
            <w:vAlign w:val="center"/>
            <w:hideMark/>
          </w:tcPr>
          <w:p w:rsidR="00E9004A" w:rsidRDefault="00E9004A">
            <w:r>
              <w:t>Уменьшение прочих остатков денежных средств бюджетов городских округов</w:t>
            </w:r>
          </w:p>
        </w:tc>
        <w:tc>
          <w:tcPr>
            <w:tcW w:w="2140" w:type="dxa"/>
            <w:tcBorders>
              <w:top w:val="nil"/>
              <w:left w:val="nil"/>
              <w:bottom w:val="single" w:sz="4" w:space="0" w:color="000000"/>
              <w:right w:val="single" w:sz="4" w:space="0" w:color="000000"/>
            </w:tcBorders>
            <w:shd w:val="clear" w:color="auto" w:fill="auto"/>
            <w:noWrap/>
            <w:vAlign w:val="center"/>
            <w:hideMark/>
          </w:tcPr>
          <w:p w:rsidR="00E9004A" w:rsidRDefault="00E9004A">
            <w:pPr>
              <w:jc w:val="center"/>
            </w:pPr>
            <w:r>
              <w:t>4 839 373.71655</w:t>
            </w:r>
          </w:p>
        </w:tc>
      </w:tr>
      <w:tr w:rsidR="00E9004A" w:rsidTr="00E9004A">
        <w:trPr>
          <w:trHeight w:val="615"/>
        </w:trPr>
        <w:tc>
          <w:tcPr>
            <w:tcW w:w="2580" w:type="dxa"/>
            <w:tcBorders>
              <w:top w:val="nil"/>
              <w:left w:val="single" w:sz="4" w:space="0" w:color="000000"/>
              <w:bottom w:val="single" w:sz="4" w:space="0" w:color="000000"/>
              <w:right w:val="single" w:sz="4" w:space="0" w:color="000000"/>
            </w:tcBorders>
            <w:shd w:val="clear" w:color="auto" w:fill="auto"/>
            <w:vAlign w:val="center"/>
            <w:hideMark/>
          </w:tcPr>
          <w:p w:rsidR="00E9004A" w:rsidRDefault="00E9004A">
            <w:pPr>
              <w:jc w:val="center"/>
            </w:pPr>
            <w:r>
              <w:t> </w:t>
            </w:r>
          </w:p>
        </w:tc>
        <w:tc>
          <w:tcPr>
            <w:tcW w:w="5100" w:type="dxa"/>
            <w:tcBorders>
              <w:top w:val="nil"/>
              <w:left w:val="nil"/>
              <w:bottom w:val="single" w:sz="4" w:space="0" w:color="000000"/>
              <w:right w:val="single" w:sz="4" w:space="0" w:color="000000"/>
            </w:tcBorders>
            <w:shd w:val="clear" w:color="auto" w:fill="auto"/>
            <w:vAlign w:val="center"/>
            <w:hideMark/>
          </w:tcPr>
          <w:p w:rsidR="00E9004A" w:rsidRDefault="00E9004A">
            <w:pPr>
              <w:rPr>
                <w:b/>
                <w:bCs/>
              </w:rPr>
            </w:pPr>
            <w:r>
              <w:rPr>
                <w:b/>
                <w:bCs/>
              </w:rPr>
              <w:t xml:space="preserve">ИТОГО </w:t>
            </w:r>
          </w:p>
        </w:tc>
        <w:tc>
          <w:tcPr>
            <w:tcW w:w="2140" w:type="dxa"/>
            <w:tcBorders>
              <w:top w:val="nil"/>
              <w:left w:val="nil"/>
              <w:bottom w:val="single" w:sz="4" w:space="0" w:color="000000"/>
              <w:right w:val="single" w:sz="4" w:space="0" w:color="000000"/>
            </w:tcBorders>
            <w:shd w:val="clear" w:color="auto" w:fill="auto"/>
            <w:noWrap/>
            <w:vAlign w:val="center"/>
            <w:hideMark/>
          </w:tcPr>
          <w:p w:rsidR="00E9004A" w:rsidRDefault="00E9004A">
            <w:pPr>
              <w:jc w:val="center"/>
              <w:rPr>
                <w:b/>
                <w:bCs/>
              </w:rPr>
            </w:pPr>
            <w:r>
              <w:rPr>
                <w:b/>
                <w:bCs/>
              </w:rPr>
              <w:t>-102 207.84483</w:t>
            </w:r>
          </w:p>
        </w:tc>
      </w:tr>
    </w:tbl>
    <w:p w:rsidR="00527F80" w:rsidRDefault="00527F80">
      <w:pPr>
        <w:rPr>
          <w:b/>
          <w:bCs/>
          <w:sz w:val="28"/>
          <w:szCs w:val="28"/>
        </w:rPr>
      </w:pPr>
    </w:p>
    <w:p w:rsidR="00527F80" w:rsidRDefault="00527F80">
      <w:pPr>
        <w:rPr>
          <w:b/>
          <w:bCs/>
          <w:sz w:val="28"/>
          <w:szCs w:val="28"/>
        </w:rPr>
      </w:pPr>
    </w:p>
    <w:p w:rsidR="000B6A68" w:rsidRDefault="000B6A68">
      <w:pPr>
        <w:rPr>
          <w:sz w:val="22"/>
          <w:szCs w:val="22"/>
        </w:rPr>
        <w:sectPr w:rsidR="000B6A68" w:rsidSect="00A52A64">
          <w:headerReference w:type="default" r:id="rId16"/>
          <w:footerReference w:type="even" r:id="rId17"/>
          <w:footerReference w:type="default" r:id="rId18"/>
          <w:pgSz w:w="11906" w:h="16838"/>
          <w:pgMar w:top="1021" w:right="737" w:bottom="1021" w:left="1588" w:header="567" w:footer="567" w:gutter="0"/>
          <w:pgNumType w:start="1"/>
          <w:cols w:space="708"/>
          <w:titlePg/>
          <w:docGrid w:linePitch="360"/>
        </w:sectPr>
      </w:pPr>
    </w:p>
    <w:p w:rsidR="00A52A64" w:rsidRDefault="00BF6A0E">
      <w:pPr>
        <w:rPr>
          <w:sz w:val="22"/>
          <w:szCs w:val="22"/>
        </w:rPr>
      </w:pPr>
      <w:r>
        <w:rPr>
          <w:noProof/>
          <w:sz w:val="22"/>
          <w:szCs w:val="22"/>
        </w:rPr>
        <w:lastRenderedPageBreak/>
        <mc:AlternateContent>
          <mc:Choice Requires="wps">
            <w:drawing>
              <wp:anchor distT="0" distB="0" distL="114300" distR="114300" simplePos="0" relativeHeight="251660800" behindDoc="0" locked="0" layoutInCell="1" allowOverlap="1">
                <wp:simplePos x="0" y="0"/>
                <wp:positionH relativeFrom="column">
                  <wp:posOffset>2971800</wp:posOffset>
                </wp:positionH>
                <wp:positionV relativeFrom="paragraph">
                  <wp:posOffset>-67945</wp:posOffset>
                </wp:positionV>
                <wp:extent cx="3020695" cy="938530"/>
                <wp:effectExtent l="0" t="4445" r="0" b="0"/>
                <wp:wrapNone/>
                <wp:docPr id="1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0695" cy="938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A64" w:rsidRDefault="00A52A64" w:rsidP="00A52A64">
                            <w:pPr>
                              <w:rPr>
                                <w:color w:val="000000"/>
                              </w:rPr>
                            </w:pPr>
                            <w:r>
                              <w:rPr>
                                <w:color w:val="000000"/>
                              </w:rPr>
                              <w:t>ПРИЛОЖЕНИЕ 2</w:t>
                            </w:r>
                          </w:p>
                          <w:p w:rsidR="00A52A64" w:rsidRDefault="00A52A64" w:rsidP="00A52A64">
                            <w:pPr>
                              <w:rPr>
                                <w:color w:val="000000"/>
                              </w:rPr>
                            </w:pPr>
                            <w:r>
                              <w:rPr>
                                <w:color w:val="000000"/>
                              </w:rPr>
                              <w:t xml:space="preserve">к решению Городской Думы города Димитровграда Ульяновской области четвертого созыва от 16.12.2025 № 37/347      </w:t>
                            </w:r>
                          </w:p>
                          <w:p w:rsidR="00E81F16" w:rsidRPr="007B38E3" w:rsidRDefault="00E81F16" w:rsidP="002D647A">
                            <w:pPr>
                              <w:rPr>
                                <w:color w:val="000000"/>
                              </w:rPr>
                            </w:pPr>
                          </w:p>
                        </w:txbxContent>
                      </wps:txbx>
                      <wps:bodyPr rot="0" vert="horz" wrap="square" lIns="20160" tIns="20160" rIns="20160" bIns="20160" anchor="t" anchorCtr="0">
                        <a:noAutofit/>
                      </wps:bodyPr>
                    </wps:wsp>
                  </a:graphicData>
                </a:graphic>
                <wp14:sizeRelH relativeFrom="page">
                  <wp14:pctWidth>0</wp14:pctWidth>
                </wp14:sizeRelH>
                <wp14:sizeRelV relativeFrom="page">
                  <wp14:pctHeight>0</wp14:pctHeight>
                </wp14:sizeRelV>
              </wp:anchor>
            </w:drawing>
          </mc:Choice>
          <mc:Fallback>
            <w:pict>
              <v:rect id="_x0000_s1027" style="position:absolute;margin-left:234pt;margin-top:-5.35pt;width:237.85pt;height:73.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" filled="f" stroked="f">
                <v:textbox inset=".56mm,.56mm,.56mm,.56mm">
                  <w:txbxContent>
                    <w:p w:rsidR="00A52A64" w:rsidRDefault="00A52A64" w:rsidP="00A52A64">
                      <w:pPr>
                        <w:rPr>
                          <w:color w:val="000000"/>
                        </w:rPr>
                      </w:pPr>
                      <w:r>
                        <w:rPr>
                          <w:color w:val="000000"/>
                        </w:rPr>
                        <w:t>ПРИЛОЖЕНИЕ 2</w:t>
                      </w:r>
                    </w:p>
                    <w:p w:rsidR="00A52A64" w:rsidRDefault="00A52A64" w:rsidP="00A52A64">
                      <w:pPr>
                        <w:rPr>
                          <w:color w:val="000000"/>
                        </w:rPr>
                      </w:pPr>
                      <w:r>
                        <w:rPr>
                          <w:color w:val="000000"/>
                        </w:rPr>
                        <w:t xml:space="preserve">к решению Городской Думы города Димитровграда Ульяновской области четвертого созыва от 16.12.2025 № 37/347      </w:t>
                      </w:r>
                    </w:p>
                    <w:p w:rsidR="00E81F16" w:rsidRPr="007B38E3" w:rsidRDefault="00E81F16" w:rsidP="002D647A">
                      <w:pPr>
                        <w:rPr>
                          <w:color w:val="000000"/>
                        </w:rPr>
                      </w:pPr>
                    </w:p>
                  </w:txbxContent>
                </v:textbox>
              </v:rect>
            </w:pict>
          </mc:Fallback>
        </mc:AlternateContent>
      </w:r>
    </w:p>
    <w:p w:rsidR="00D174F8" w:rsidRDefault="00D174F8">
      <w:pPr>
        <w:rPr>
          <w:sz w:val="22"/>
          <w:szCs w:val="22"/>
        </w:rPr>
      </w:pPr>
    </w:p>
    <w:p w:rsidR="00D174F8" w:rsidRDefault="00D174F8">
      <w:pPr>
        <w:rPr>
          <w:sz w:val="22"/>
          <w:szCs w:val="22"/>
        </w:rPr>
      </w:pPr>
    </w:p>
    <w:p w:rsidR="00D174F8" w:rsidRDefault="00D174F8">
      <w:pPr>
        <w:rPr>
          <w:sz w:val="22"/>
          <w:szCs w:val="22"/>
        </w:rPr>
      </w:pPr>
    </w:p>
    <w:p w:rsidR="00D174F8" w:rsidRDefault="00D174F8">
      <w:pPr>
        <w:rPr>
          <w:sz w:val="22"/>
          <w:szCs w:val="22"/>
        </w:rPr>
      </w:pPr>
    </w:p>
    <w:p w:rsidR="00D174F8" w:rsidRDefault="00D174F8">
      <w:pPr>
        <w:rPr>
          <w:sz w:val="22"/>
          <w:szCs w:val="22"/>
        </w:rPr>
      </w:pPr>
    </w:p>
    <w:p w:rsidR="00D174F8" w:rsidRDefault="00D174F8">
      <w:pPr>
        <w:rPr>
          <w:sz w:val="22"/>
          <w:szCs w:val="22"/>
        </w:rPr>
      </w:pPr>
    </w:p>
    <w:p w:rsidR="00D174F8" w:rsidRDefault="00D174F8" w:rsidP="00D174F8">
      <w:pPr>
        <w:jc w:val="center"/>
        <w:rPr>
          <w:b/>
          <w:bCs/>
          <w:sz w:val="28"/>
          <w:szCs w:val="28"/>
        </w:rPr>
      </w:pPr>
      <w:r w:rsidRPr="00DA0F7B">
        <w:rPr>
          <w:b/>
          <w:bCs/>
          <w:sz w:val="28"/>
          <w:szCs w:val="28"/>
        </w:rPr>
        <w:t>Источники внутреннего финансирования дефицита бюджета города Димитровг</w:t>
      </w:r>
      <w:r w:rsidR="001B4B80">
        <w:rPr>
          <w:b/>
          <w:bCs/>
          <w:sz w:val="28"/>
          <w:szCs w:val="28"/>
        </w:rPr>
        <w:t>рада Ульяновской области на 202</w:t>
      </w:r>
      <w:r w:rsidR="00034433">
        <w:rPr>
          <w:b/>
          <w:bCs/>
          <w:sz w:val="28"/>
          <w:szCs w:val="28"/>
        </w:rPr>
        <w:t>7</w:t>
      </w:r>
      <w:r w:rsidRPr="00DA0F7B">
        <w:rPr>
          <w:b/>
          <w:bCs/>
          <w:sz w:val="28"/>
          <w:szCs w:val="28"/>
        </w:rPr>
        <w:t xml:space="preserve"> год</w:t>
      </w:r>
    </w:p>
    <w:p w:rsidR="002F59B4" w:rsidRDefault="006713C1" w:rsidP="006713C1">
      <w:pPr>
        <w:spacing w:before="120" w:after="120"/>
        <w:jc w:val="right"/>
      </w:pPr>
      <w:r>
        <w:t xml:space="preserve">  </w:t>
      </w:r>
      <w:r w:rsidR="00D174F8" w:rsidRPr="00B93BC9">
        <w:t>тыс.руб.</w:t>
      </w:r>
    </w:p>
    <w:tbl>
      <w:tblPr>
        <w:tblW w:w="10140" w:type="dxa"/>
        <w:tblInd w:w="113" w:type="dxa"/>
        <w:tblLook w:val="04A0" w:firstRow="1" w:lastRow="0" w:firstColumn="1" w:lastColumn="0" w:noHBand="0" w:noVBand="1"/>
      </w:tblPr>
      <w:tblGrid>
        <w:gridCol w:w="2830"/>
        <w:gridCol w:w="5110"/>
        <w:gridCol w:w="2200"/>
      </w:tblGrid>
      <w:tr w:rsidR="00E9004A" w:rsidTr="00A52A64">
        <w:trPr>
          <w:trHeight w:val="33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004A" w:rsidRDefault="00E9004A">
            <w:pPr>
              <w:jc w:val="center"/>
              <w:rPr>
                <w:b/>
                <w:bCs/>
              </w:rPr>
            </w:pPr>
            <w:r>
              <w:rPr>
                <w:b/>
                <w:bCs/>
              </w:rPr>
              <w:t>Код</w:t>
            </w:r>
          </w:p>
        </w:tc>
        <w:tc>
          <w:tcPr>
            <w:tcW w:w="5110" w:type="dxa"/>
            <w:tcBorders>
              <w:top w:val="single" w:sz="4" w:space="0" w:color="000000"/>
              <w:left w:val="nil"/>
              <w:bottom w:val="single" w:sz="4" w:space="0" w:color="000000"/>
              <w:right w:val="single" w:sz="4" w:space="0" w:color="000000"/>
            </w:tcBorders>
            <w:shd w:val="clear" w:color="FFFFCC" w:fill="FFFFFF"/>
            <w:vAlign w:val="center"/>
            <w:hideMark/>
          </w:tcPr>
          <w:p w:rsidR="00E9004A" w:rsidRDefault="00E9004A">
            <w:pPr>
              <w:jc w:val="center"/>
              <w:rPr>
                <w:rFonts w:ascii="Times New Roman CYR" w:hAnsi="Times New Roman CYR" w:cs="Times New Roman CYR"/>
                <w:b/>
                <w:bCs/>
              </w:rPr>
            </w:pPr>
            <w:r>
              <w:rPr>
                <w:rFonts w:ascii="Times New Roman CYR" w:hAnsi="Times New Roman CYR" w:cs="Times New Roman CYR"/>
                <w:b/>
                <w:bCs/>
              </w:rPr>
              <w:t>Наименование показателей</w:t>
            </w:r>
          </w:p>
        </w:tc>
        <w:tc>
          <w:tcPr>
            <w:tcW w:w="2200" w:type="dxa"/>
            <w:tcBorders>
              <w:top w:val="single" w:sz="4" w:space="0" w:color="000000"/>
              <w:left w:val="nil"/>
              <w:bottom w:val="single" w:sz="4" w:space="0" w:color="000000"/>
              <w:right w:val="single" w:sz="4" w:space="0" w:color="000000"/>
            </w:tcBorders>
            <w:shd w:val="clear" w:color="auto" w:fill="auto"/>
            <w:vAlign w:val="center"/>
            <w:hideMark/>
          </w:tcPr>
          <w:p w:rsidR="00E9004A" w:rsidRDefault="00E9004A">
            <w:pPr>
              <w:jc w:val="center"/>
              <w:rPr>
                <w:b/>
                <w:bCs/>
              </w:rPr>
            </w:pPr>
            <w:r>
              <w:rPr>
                <w:b/>
                <w:bCs/>
              </w:rPr>
              <w:t>Сумма</w:t>
            </w:r>
          </w:p>
        </w:tc>
      </w:tr>
      <w:tr w:rsidR="00E9004A" w:rsidTr="00A52A64">
        <w:trPr>
          <w:trHeight w:val="750"/>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rsidR="00E9004A" w:rsidRDefault="00E9004A">
            <w:pPr>
              <w:jc w:val="center"/>
              <w:rPr>
                <w:b/>
                <w:bCs/>
              </w:rPr>
            </w:pPr>
            <w:r>
              <w:rPr>
                <w:b/>
                <w:bCs/>
              </w:rPr>
              <w:t>01 02 00 00 00 0000 000</w:t>
            </w:r>
          </w:p>
        </w:tc>
        <w:tc>
          <w:tcPr>
            <w:tcW w:w="5110" w:type="dxa"/>
            <w:tcBorders>
              <w:top w:val="nil"/>
              <w:left w:val="nil"/>
              <w:bottom w:val="single" w:sz="4" w:space="0" w:color="000000"/>
              <w:right w:val="single" w:sz="4" w:space="0" w:color="000000"/>
            </w:tcBorders>
            <w:shd w:val="clear" w:color="auto" w:fill="auto"/>
            <w:vAlign w:val="center"/>
            <w:hideMark/>
          </w:tcPr>
          <w:p w:rsidR="00E9004A" w:rsidRDefault="00E9004A">
            <w:pPr>
              <w:rPr>
                <w:b/>
                <w:bCs/>
              </w:rPr>
            </w:pPr>
            <w:r>
              <w:rPr>
                <w:b/>
                <w:bCs/>
              </w:rPr>
              <w:t>Кредиты кредитных организаций в валюте Российской Федерации</w:t>
            </w:r>
          </w:p>
        </w:tc>
        <w:tc>
          <w:tcPr>
            <w:tcW w:w="2200" w:type="dxa"/>
            <w:tcBorders>
              <w:top w:val="nil"/>
              <w:left w:val="nil"/>
              <w:bottom w:val="single" w:sz="4" w:space="0" w:color="000000"/>
              <w:right w:val="single" w:sz="4" w:space="0" w:color="000000"/>
            </w:tcBorders>
            <w:shd w:val="clear" w:color="auto" w:fill="auto"/>
            <w:noWrap/>
            <w:vAlign w:val="center"/>
            <w:hideMark/>
          </w:tcPr>
          <w:p w:rsidR="00E9004A" w:rsidRDefault="00E9004A">
            <w:pPr>
              <w:jc w:val="center"/>
              <w:rPr>
                <w:b/>
                <w:bCs/>
              </w:rPr>
            </w:pPr>
            <w:r>
              <w:rPr>
                <w:b/>
                <w:bCs/>
              </w:rPr>
              <w:t>0.00000</w:t>
            </w:r>
          </w:p>
        </w:tc>
      </w:tr>
      <w:tr w:rsidR="00E9004A" w:rsidTr="00A52A64">
        <w:trPr>
          <w:trHeight w:val="660"/>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rsidR="00E9004A" w:rsidRDefault="00E9004A">
            <w:pPr>
              <w:jc w:val="center"/>
            </w:pPr>
            <w:r>
              <w:t xml:space="preserve"> 01 02 00 00 00 0000 700</w:t>
            </w:r>
          </w:p>
        </w:tc>
        <w:tc>
          <w:tcPr>
            <w:tcW w:w="5110" w:type="dxa"/>
            <w:tcBorders>
              <w:top w:val="nil"/>
              <w:left w:val="nil"/>
              <w:bottom w:val="single" w:sz="4" w:space="0" w:color="000000"/>
              <w:right w:val="single" w:sz="4" w:space="0" w:color="000000"/>
            </w:tcBorders>
            <w:shd w:val="clear" w:color="auto" w:fill="auto"/>
            <w:vAlign w:val="center"/>
            <w:hideMark/>
          </w:tcPr>
          <w:p w:rsidR="00E9004A" w:rsidRDefault="00E9004A">
            <w:r>
              <w:t>Получение кредитов от кредитных организаций в валюте Российской Федерации</w:t>
            </w:r>
          </w:p>
        </w:tc>
        <w:tc>
          <w:tcPr>
            <w:tcW w:w="2200" w:type="dxa"/>
            <w:tcBorders>
              <w:top w:val="nil"/>
              <w:left w:val="nil"/>
              <w:bottom w:val="single" w:sz="4" w:space="0" w:color="auto"/>
              <w:right w:val="single" w:sz="4" w:space="0" w:color="auto"/>
            </w:tcBorders>
            <w:shd w:val="clear" w:color="auto" w:fill="auto"/>
            <w:noWrap/>
            <w:vAlign w:val="center"/>
            <w:hideMark/>
          </w:tcPr>
          <w:p w:rsidR="00E9004A" w:rsidRDefault="00E9004A">
            <w:pPr>
              <w:jc w:val="center"/>
              <w:rPr>
                <w:sz w:val="22"/>
                <w:szCs w:val="22"/>
              </w:rPr>
            </w:pPr>
            <w:r>
              <w:rPr>
                <w:sz w:val="22"/>
                <w:szCs w:val="22"/>
              </w:rPr>
              <w:t>0.00000</w:t>
            </w:r>
          </w:p>
        </w:tc>
      </w:tr>
      <w:tr w:rsidR="00E9004A" w:rsidTr="00A52A64">
        <w:trPr>
          <w:trHeight w:val="975"/>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rsidR="00E9004A" w:rsidRDefault="00E9004A">
            <w:pPr>
              <w:jc w:val="center"/>
            </w:pPr>
            <w:r>
              <w:t xml:space="preserve"> 01 02 00 00 04 0000 710</w:t>
            </w:r>
          </w:p>
        </w:tc>
        <w:tc>
          <w:tcPr>
            <w:tcW w:w="5110" w:type="dxa"/>
            <w:tcBorders>
              <w:top w:val="nil"/>
              <w:left w:val="nil"/>
              <w:bottom w:val="single" w:sz="4" w:space="0" w:color="000000"/>
              <w:right w:val="single" w:sz="4" w:space="0" w:color="000000"/>
            </w:tcBorders>
            <w:shd w:val="clear" w:color="auto" w:fill="auto"/>
            <w:vAlign w:val="center"/>
            <w:hideMark/>
          </w:tcPr>
          <w:p w:rsidR="00E9004A" w:rsidRDefault="00E9004A">
            <w:r>
              <w:t>Получение кредитов от кредитных организаций бюджетами городских округов в валюте Российской Федерации</w:t>
            </w:r>
          </w:p>
        </w:tc>
        <w:tc>
          <w:tcPr>
            <w:tcW w:w="2200" w:type="dxa"/>
            <w:tcBorders>
              <w:top w:val="nil"/>
              <w:left w:val="nil"/>
              <w:bottom w:val="single" w:sz="4" w:space="0" w:color="auto"/>
              <w:right w:val="single" w:sz="4" w:space="0" w:color="auto"/>
            </w:tcBorders>
            <w:shd w:val="clear" w:color="auto" w:fill="auto"/>
            <w:noWrap/>
            <w:vAlign w:val="center"/>
            <w:hideMark/>
          </w:tcPr>
          <w:p w:rsidR="00E9004A" w:rsidRDefault="00E9004A">
            <w:pPr>
              <w:jc w:val="center"/>
              <w:rPr>
                <w:sz w:val="22"/>
                <w:szCs w:val="22"/>
              </w:rPr>
            </w:pPr>
            <w:r>
              <w:rPr>
                <w:sz w:val="22"/>
                <w:szCs w:val="22"/>
              </w:rPr>
              <w:t>0.00000</w:t>
            </w:r>
          </w:p>
        </w:tc>
      </w:tr>
      <w:tr w:rsidR="00E9004A" w:rsidTr="00A52A64">
        <w:trPr>
          <w:trHeight w:val="915"/>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rsidR="00E9004A" w:rsidRDefault="00E9004A">
            <w:pPr>
              <w:jc w:val="center"/>
            </w:pPr>
            <w:r>
              <w:t xml:space="preserve"> 01 02 00 00 00 0000 800</w:t>
            </w:r>
          </w:p>
        </w:tc>
        <w:tc>
          <w:tcPr>
            <w:tcW w:w="5110" w:type="dxa"/>
            <w:tcBorders>
              <w:top w:val="nil"/>
              <w:left w:val="nil"/>
              <w:bottom w:val="single" w:sz="4" w:space="0" w:color="000000"/>
              <w:right w:val="single" w:sz="4" w:space="0" w:color="000000"/>
            </w:tcBorders>
            <w:shd w:val="clear" w:color="auto" w:fill="auto"/>
            <w:vAlign w:val="center"/>
            <w:hideMark/>
          </w:tcPr>
          <w:p w:rsidR="00E9004A" w:rsidRDefault="00E9004A">
            <w:r>
              <w:t>Погашение кредитов, предоставленных кредитными организациями в валюте Российской Федерации</w:t>
            </w:r>
          </w:p>
        </w:tc>
        <w:tc>
          <w:tcPr>
            <w:tcW w:w="2200" w:type="dxa"/>
            <w:tcBorders>
              <w:top w:val="nil"/>
              <w:left w:val="nil"/>
              <w:bottom w:val="single" w:sz="4" w:space="0" w:color="auto"/>
              <w:right w:val="single" w:sz="4" w:space="0" w:color="auto"/>
            </w:tcBorders>
            <w:shd w:val="clear" w:color="auto" w:fill="auto"/>
            <w:noWrap/>
            <w:vAlign w:val="center"/>
            <w:hideMark/>
          </w:tcPr>
          <w:p w:rsidR="00E9004A" w:rsidRDefault="00E9004A">
            <w:pPr>
              <w:jc w:val="center"/>
              <w:rPr>
                <w:sz w:val="22"/>
                <w:szCs w:val="22"/>
              </w:rPr>
            </w:pPr>
            <w:r>
              <w:rPr>
                <w:sz w:val="22"/>
                <w:szCs w:val="22"/>
              </w:rPr>
              <w:t>0.00000</w:t>
            </w:r>
          </w:p>
        </w:tc>
      </w:tr>
      <w:tr w:rsidR="00E9004A" w:rsidTr="00A52A64">
        <w:trPr>
          <w:trHeight w:val="945"/>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rsidR="00E9004A" w:rsidRDefault="00E9004A">
            <w:pPr>
              <w:jc w:val="center"/>
            </w:pPr>
            <w:r>
              <w:t xml:space="preserve"> 01 02 00 00 04 0000 810</w:t>
            </w:r>
          </w:p>
        </w:tc>
        <w:tc>
          <w:tcPr>
            <w:tcW w:w="5110" w:type="dxa"/>
            <w:tcBorders>
              <w:top w:val="nil"/>
              <w:left w:val="nil"/>
              <w:bottom w:val="single" w:sz="4" w:space="0" w:color="000000"/>
              <w:right w:val="single" w:sz="4" w:space="0" w:color="000000"/>
            </w:tcBorders>
            <w:shd w:val="clear" w:color="auto" w:fill="auto"/>
            <w:vAlign w:val="center"/>
            <w:hideMark/>
          </w:tcPr>
          <w:p w:rsidR="00E9004A" w:rsidRDefault="00E9004A">
            <w:r>
              <w:t>Погашение бюджетами городских округов кредитов от кредитных организаций в валюте Российской Федерации</w:t>
            </w:r>
          </w:p>
        </w:tc>
        <w:tc>
          <w:tcPr>
            <w:tcW w:w="2200" w:type="dxa"/>
            <w:tcBorders>
              <w:top w:val="nil"/>
              <w:left w:val="nil"/>
              <w:bottom w:val="single" w:sz="4" w:space="0" w:color="auto"/>
              <w:right w:val="single" w:sz="4" w:space="0" w:color="auto"/>
            </w:tcBorders>
            <w:shd w:val="clear" w:color="auto" w:fill="auto"/>
            <w:noWrap/>
            <w:vAlign w:val="center"/>
            <w:hideMark/>
          </w:tcPr>
          <w:p w:rsidR="00E9004A" w:rsidRDefault="00E9004A">
            <w:pPr>
              <w:jc w:val="center"/>
              <w:rPr>
                <w:sz w:val="22"/>
                <w:szCs w:val="22"/>
              </w:rPr>
            </w:pPr>
            <w:r>
              <w:rPr>
                <w:sz w:val="22"/>
                <w:szCs w:val="22"/>
              </w:rPr>
              <w:t>0.00000</w:t>
            </w:r>
          </w:p>
        </w:tc>
      </w:tr>
      <w:tr w:rsidR="00E9004A" w:rsidTr="00A52A64">
        <w:trPr>
          <w:trHeight w:val="960"/>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E9004A" w:rsidRDefault="00E9004A">
            <w:pPr>
              <w:jc w:val="center"/>
              <w:rPr>
                <w:b/>
                <w:bCs/>
              </w:rPr>
            </w:pPr>
            <w:r>
              <w:rPr>
                <w:b/>
                <w:bCs/>
              </w:rPr>
              <w:t xml:space="preserve"> 01 03 00 00 00 0000 000</w:t>
            </w:r>
          </w:p>
        </w:tc>
        <w:tc>
          <w:tcPr>
            <w:tcW w:w="5110" w:type="dxa"/>
            <w:tcBorders>
              <w:top w:val="nil"/>
              <w:left w:val="nil"/>
              <w:bottom w:val="single" w:sz="4" w:space="0" w:color="auto"/>
              <w:right w:val="single" w:sz="4" w:space="0" w:color="auto"/>
            </w:tcBorders>
            <w:shd w:val="clear" w:color="auto" w:fill="auto"/>
            <w:vAlign w:val="center"/>
            <w:hideMark/>
          </w:tcPr>
          <w:p w:rsidR="00E9004A" w:rsidRDefault="00E9004A">
            <w:pPr>
              <w:rPr>
                <w:b/>
                <w:bCs/>
              </w:rPr>
            </w:pPr>
            <w:r>
              <w:rPr>
                <w:b/>
                <w:bCs/>
              </w:rPr>
              <w:t>Бюджетные кредиты от других бюджетов бюджетной системы Российской Федерации</w:t>
            </w:r>
          </w:p>
        </w:tc>
        <w:tc>
          <w:tcPr>
            <w:tcW w:w="2200" w:type="dxa"/>
            <w:tcBorders>
              <w:top w:val="nil"/>
              <w:left w:val="nil"/>
              <w:bottom w:val="single" w:sz="4" w:space="0" w:color="auto"/>
              <w:right w:val="single" w:sz="4" w:space="0" w:color="auto"/>
            </w:tcBorders>
            <w:shd w:val="clear" w:color="auto" w:fill="auto"/>
            <w:noWrap/>
            <w:vAlign w:val="center"/>
            <w:hideMark/>
          </w:tcPr>
          <w:p w:rsidR="00E9004A" w:rsidRDefault="00E9004A">
            <w:pPr>
              <w:jc w:val="center"/>
              <w:rPr>
                <w:b/>
                <w:bCs/>
              </w:rPr>
            </w:pPr>
            <w:r>
              <w:rPr>
                <w:b/>
                <w:bCs/>
              </w:rPr>
              <w:t>-102 207.84481</w:t>
            </w:r>
          </w:p>
        </w:tc>
      </w:tr>
      <w:tr w:rsidR="00E9004A" w:rsidTr="00A52A64">
        <w:trPr>
          <w:trHeight w:val="978"/>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E9004A" w:rsidRDefault="00E9004A">
            <w:pPr>
              <w:jc w:val="center"/>
            </w:pPr>
            <w:r>
              <w:t xml:space="preserve"> 01 03 01 00 00 0000 700</w:t>
            </w:r>
          </w:p>
        </w:tc>
        <w:tc>
          <w:tcPr>
            <w:tcW w:w="5110" w:type="dxa"/>
            <w:tcBorders>
              <w:top w:val="nil"/>
              <w:left w:val="nil"/>
              <w:bottom w:val="single" w:sz="4" w:space="0" w:color="auto"/>
              <w:right w:val="single" w:sz="4" w:space="0" w:color="auto"/>
            </w:tcBorders>
            <w:shd w:val="clear" w:color="auto" w:fill="auto"/>
            <w:vAlign w:val="center"/>
            <w:hideMark/>
          </w:tcPr>
          <w:p w:rsidR="00E9004A" w:rsidRDefault="00E9004A">
            <w:r>
              <w:t>Получение бюджетных кредитов от других бюджетов бюджетной системы Российской Федерации в валюте Российской Федерации</w:t>
            </w:r>
          </w:p>
        </w:tc>
        <w:tc>
          <w:tcPr>
            <w:tcW w:w="2200" w:type="dxa"/>
            <w:tcBorders>
              <w:top w:val="nil"/>
              <w:left w:val="nil"/>
              <w:bottom w:val="single" w:sz="4" w:space="0" w:color="auto"/>
              <w:right w:val="single" w:sz="4" w:space="0" w:color="auto"/>
            </w:tcBorders>
            <w:shd w:val="clear" w:color="auto" w:fill="auto"/>
            <w:noWrap/>
            <w:vAlign w:val="center"/>
            <w:hideMark/>
          </w:tcPr>
          <w:p w:rsidR="00E9004A" w:rsidRDefault="00E9004A">
            <w:pPr>
              <w:jc w:val="center"/>
            </w:pPr>
            <w:r>
              <w:t>76 000.00000</w:t>
            </w:r>
          </w:p>
        </w:tc>
      </w:tr>
      <w:tr w:rsidR="00E9004A" w:rsidTr="00A52A64">
        <w:trPr>
          <w:trHeight w:val="1120"/>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E9004A" w:rsidRDefault="00E9004A">
            <w:pPr>
              <w:jc w:val="center"/>
            </w:pPr>
            <w:r>
              <w:t xml:space="preserve"> 01 03 01 00 04 0000 710</w:t>
            </w:r>
          </w:p>
        </w:tc>
        <w:tc>
          <w:tcPr>
            <w:tcW w:w="5110" w:type="dxa"/>
            <w:tcBorders>
              <w:top w:val="nil"/>
              <w:left w:val="nil"/>
              <w:bottom w:val="single" w:sz="4" w:space="0" w:color="auto"/>
              <w:right w:val="single" w:sz="4" w:space="0" w:color="auto"/>
            </w:tcBorders>
            <w:shd w:val="clear" w:color="auto" w:fill="auto"/>
            <w:vAlign w:val="center"/>
            <w:hideMark/>
          </w:tcPr>
          <w:p w:rsidR="00E9004A" w:rsidRDefault="00E9004A">
            <w:r>
              <w:t>Получение кредитов от других бюджетов бюджетной системы Российской Федерации бюджетами городских округов в валюте Российской Федерации</w:t>
            </w:r>
          </w:p>
        </w:tc>
        <w:tc>
          <w:tcPr>
            <w:tcW w:w="2200" w:type="dxa"/>
            <w:tcBorders>
              <w:top w:val="nil"/>
              <w:left w:val="nil"/>
              <w:bottom w:val="single" w:sz="4" w:space="0" w:color="auto"/>
              <w:right w:val="single" w:sz="4" w:space="0" w:color="auto"/>
            </w:tcBorders>
            <w:shd w:val="clear" w:color="auto" w:fill="auto"/>
            <w:noWrap/>
            <w:vAlign w:val="center"/>
            <w:hideMark/>
          </w:tcPr>
          <w:p w:rsidR="00E9004A" w:rsidRDefault="00E9004A">
            <w:pPr>
              <w:jc w:val="center"/>
            </w:pPr>
            <w:r>
              <w:t>76 000.00000</w:t>
            </w:r>
          </w:p>
        </w:tc>
      </w:tr>
      <w:tr w:rsidR="00E9004A" w:rsidTr="00A52A64">
        <w:trPr>
          <w:trHeight w:val="1122"/>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E9004A" w:rsidRDefault="00E9004A">
            <w:pPr>
              <w:jc w:val="center"/>
            </w:pPr>
            <w:r>
              <w:t xml:space="preserve"> 01 03 01 00 00 0000 800</w:t>
            </w:r>
          </w:p>
        </w:tc>
        <w:tc>
          <w:tcPr>
            <w:tcW w:w="5110" w:type="dxa"/>
            <w:tcBorders>
              <w:top w:val="nil"/>
              <w:left w:val="nil"/>
              <w:bottom w:val="single" w:sz="4" w:space="0" w:color="auto"/>
              <w:right w:val="single" w:sz="4" w:space="0" w:color="auto"/>
            </w:tcBorders>
            <w:shd w:val="clear" w:color="auto" w:fill="auto"/>
            <w:vAlign w:val="center"/>
            <w:hideMark/>
          </w:tcPr>
          <w:p w:rsidR="00E9004A" w:rsidRDefault="00E9004A">
            <w:r>
              <w:t>Погашение бюджетных кредитов, полученных от других бюджетов бюджетной системы Российской Федерации в валюте Российской Федерации</w:t>
            </w:r>
          </w:p>
        </w:tc>
        <w:tc>
          <w:tcPr>
            <w:tcW w:w="2200" w:type="dxa"/>
            <w:tcBorders>
              <w:top w:val="nil"/>
              <w:left w:val="nil"/>
              <w:bottom w:val="single" w:sz="4" w:space="0" w:color="auto"/>
              <w:right w:val="single" w:sz="4" w:space="0" w:color="auto"/>
            </w:tcBorders>
            <w:shd w:val="clear" w:color="auto" w:fill="auto"/>
            <w:noWrap/>
            <w:vAlign w:val="center"/>
            <w:hideMark/>
          </w:tcPr>
          <w:p w:rsidR="00E9004A" w:rsidRDefault="00E9004A">
            <w:pPr>
              <w:jc w:val="center"/>
            </w:pPr>
            <w:r>
              <w:t>-178 207.84481</w:t>
            </w:r>
          </w:p>
        </w:tc>
      </w:tr>
      <w:tr w:rsidR="00E9004A" w:rsidTr="00A52A64">
        <w:trPr>
          <w:trHeight w:val="1560"/>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E9004A" w:rsidRDefault="00E9004A">
            <w:pPr>
              <w:jc w:val="center"/>
            </w:pPr>
            <w:r>
              <w:t xml:space="preserve"> 01 03 01 00 04 0000 810</w:t>
            </w:r>
          </w:p>
        </w:tc>
        <w:tc>
          <w:tcPr>
            <w:tcW w:w="5110" w:type="dxa"/>
            <w:tcBorders>
              <w:top w:val="nil"/>
              <w:left w:val="nil"/>
              <w:bottom w:val="single" w:sz="4" w:space="0" w:color="auto"/>
              <w:right w:val="single" w:sz="4" w:space="0" w:color="auto"/>
            </w:tcBorders>
            <w:shd w:val="clear" w:color="auto" w:fill="auto"/>
            <w:vAlign w:val="center"/>
            <w:hideMark/>
          </w:tcPr>
          <w:p w:rsidR="00E9004A" w:rsidRDefault="00E9004A">
            <w:r>
              <w:t>Погашение бюджетами городских округов кредитов от других бюджетов бюджетной системы Российской Федерации в валюте Российской Федерации</w:t>
            </w:r>
          </w:p>
        </w:tc>
        <w:tc>
          <w:tcPr>
            <w:tcW w:w="2200" w:type="dxa"/>
            <w:tcBorders>
              <w:top w:val="nil"/>
              <w:left w:val="nil"/>
              <w:bottom w:val="single" w:sz="4" w:space="0" w:color="auto"/>
              <w:right w:val="single" w:sz="4" w:space="0" w:color="auto"/>
            </w:tcBorders>
            <w:shd w:val="clear" w:color="auto" w:fill="auto"/>
            <w:noWrap/>
            <w:vAlign w:val="center"/>
            <w:hideMark/>
          </w:tcPr>
          <w:p w:rsidR="00E9004A" w:rsidRDefault="00E9004A">
            <w:pPr>
              <w:jc w:val="center"/>
            </w:pPr>
            <w:r>
              <w:t>-178 207.84481</w:t>
            </w:r>
          </w:p>
        </w:tc>
      </w:tr>
      <w:tr w:rsidR="00E9004A" w:rsidTr="00A52A64">
        <w:trPr>
          <w:trHeight w:val="735"/>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rsidR="00E9004A" w:rsidRDefault="00E9004A">
            <w:pPr>
              <w:jc w:val="center"/>
              <w:rPr>
                <w:b/>
                <w:bCs/>
              </w:rPr>
            </w:pPr>
            <w:r>
              <w:rPr>
                <w:b/>
                <w:bCs/>
              </w:rPr>
              <w:t xml:space="preserve"> 01 05 00 00 00 0000 000</w:t>
            </w:r>
          </w:p>
        </w:tc>
        <w:tc>
          <w:tcPr>
            <w:tcW w:w="5110" w:type="dxa"/>
            <w:tcBorders>
              <w:top w:val="nil"/>
              <w:left w:val="nil"/>
              <w:bottom w:val="single" w:sz="4" w:space="0" w:color="000000"/>
              <w:right w:val="single" w:sz="4" w:space="0" w:color="000000"/>
            </w:tcBorders>
            <w:shd w:val="clear" w:color="auto" w:fill="auto"/>
            <w:vAlign w:val="center"/>
            <w:hideMark/>
          </w:tcPr>
          <w:p w:rsidR="00E9004A" w:rsidRDefault="00E9004A">
            <w:pPr>
              <w:rPr>
                <w:b/>
                <w:bCs/>
              </w:rPr>
            </w:pPr>
            <w:r>
              <w:rPr>
                <w:b/>
                <w:bCs/>
              </w:rPr>
              <w:t>Изменение остатков средств на счетах по учёту средств бюджета</w:t>
            </w:r>
          </w:p>
        </w:tc>
        <w:tc>
          <w:tcPr>
            <w:tcW w:w="2200" w:type="dxa"/>
            <w:tcBorders>
              <w:top w:val="nil"/>
              <w:left w:val="nil"/>
              <w:bottom w:val="single" w:sz="4" w:space="0" w:color="000000"/>
              <w:right w:val="single" w:sz="4" w:space="0" w:color="000000"/>
            </w:tcBorders>
            <w:shd w:val="clear" w:color="auto" w:fill="auto"/>
            <w:noWrap/>
            <w:vAlign w:val="center"/>
            <w:hideMark/>
          </w:tcPr>
          <w:p w:rsidR="00E9004A" w:rsidRDefault="00E9004A">
            <w:pPr>
              <w:jc w:val="center"/>
              <w:rPr>
                <w:b/>
                <w:bCs/>
              </w:rPr>
            </w:pPr>
            <w:r>
              <w:rPr>
                <w:b/>
                <w:bCs/>
              </w:rPr>
              <w:t>0.00000</w:t>
            </w:r>
          </w:p>
        </w:tc>
      </w:tr>
      <w:tr w:rsidR="00E9004A" w:rsidTr="00A52A64">
        <w:trPr>
          <w:trHeight w:val="465"/>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rsidR="00E9004A" w:rsidRDefault="00E9004A">
            <w:pPr>
              <w:jc w:val="center"/>
              <w:rPr>
                <w:i/>
                <w:iCs/>
              </w:rPr>
            </w:pPr>
            <w:r>
              <w:rPr>
                <w:i/>
                <w:iCs/>
              </w:rPr>
              <w:t xml:space="preserve"> 01 05 00 00 00 0000 500</w:t>
            </w:r>
          </w:p>
        </w:tc>
        <w:tc>
          <w:tcPr>
            <w:tcW w:w="5110" w:type="dxa"/>
            <w:tcBorders>
              <w:top w:val="nil"/>
              <w:left w:val="nil"/>
              <w:bottom w:val="single" w:sz="4" w:space="0" w:color="000000"/>
              <w:right w:val="single" w:sz="4" w:space="0" w:color="000000"/>
            </w:tcBorders>
            <w:shd w:val="clear" w:color="auto" w:fill="auto"/>
            <w:vAlign w:val="center"/>
            <w:hideMark/>
          </w:tcPr>
          <w:p w:rsidR="00E9004A" w:rsidRDefault="00E9004A">
            <w:pPr>
              <w:rPr>
                <w:i/>
                <w:iCs/>
              </w:rPr>
            </w:pPr>
            <w:r>
              <w:rPr>
                <w:i/>
                <w:iCs/>
              </w:rPr>
              <w:t>Увеличение остатков средств бюджетов</w:t>
            </w:r>
          </w:p>
        </w:tc>
        <w:tc>
          <w:tcPr>
            <w:tcW w:w="2200" w:type="dxa"/>
            <w:tcBorders>
              <w:top w:val="nil"/>
              <w:left w:val="nil"/>
              <w:bottom w:val="single" w:sz="4" w:space="0" w:color="000000"/>
              <w:right w:val="single" w:sz="4" w:space="0" w:color="000000"/>
            </w:tcBorders>
            <w:shd w:val="clear" w:color="auto" w:fill="auto"/>
            <w:noWrap/>
            <w:vAlign w:val="center"/>
            <w:hideMark/>
          </w:tcPr>
          <w:p w:rsidR="00E9004A" w:rsidRDefault="00E9004A">
            <w:pPr>
              <w:jc w:val="center"/>
              <w:rPr>
                <w:i/>
                <w:iCs/>
              </w:rPr>
            </w:pPr>
            <w:r>
              <w:rPr>
                <w:i/>
                <w:iCs/>
              </w:rPr>
              <w:t>-4 896 960.69106</w:t>
            </w:r>
          </w:p>
        </w:tc>
      </w:tr>
      <w:tr w:rsidR="00E9004A" w:rsidTr="00A52A64">
        <w:trPr>
          <w:trHeight w:val="615"/>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rsidR="00E9004A" w:rsidRDefault="00E9004A">
            <w:pPr>
              <w:jc w:val="center"/>
            </w:pPr>
            <w:r>
              <w:lastRenderedPageBreak/>
              <w:t xml:space="preserve"> 01 05 02 00 00 0000 500</w:t>
            </w:r>
          </w:p>
        </w:tc>
        <w:tc>
          <w:tcPr>
            <w:tcW w:w="5110" w:type="dxa"/>
            <w:tcBorders>
              <w:top w:val="nil"/>
              <w:left w:val="nil"/>
              <w:bottom w:val="single" w:sz="4" w:space="0" w:color="000000"/>
              <w:right w:val="single" w:sz="4" w:space="0" w:color="000000"/>
            </w:tcBorders>
            <w:shd w:val="clear" w:color="auto" w:fill="auto"/>
            <w:vAlign w:val="center"/>
            <w:hideMark/>
          </w:tcPr>
          <w:p w:rsidR="00E9004A" w:rsidRDefault="00E9004A">
            <w:r>
              <w:t>Увеличение прочих остатков средств бюджетов</w:t>
            </w:r>
          </w:p>
        </w:tc>
        <w:tc>
          <w:tcPr>
            <w:tcW w:w="2200" w:type="dxa"/>
            <w:tcBorders>
              <w:top w:val="nil"/>
              <w:left w:val="nil"/>
              <w:bottom w:val="single" w:sz="4" w:space="0" w:color="000000"/>
              <w:right w:val="single" w:sz="4" w:space="0" w:color="000000"/>
            </w:tcBorders>
            <w:shd w:val="clear" w:color="auto" w:fill="auto"/>
            <w:noWrap/>
            <w:vAlign w:val="center"/>
            <w:hideMark/>
          </w:tcPr>
          <w:p w:rsidR="00E9004A" w:rsidRDefault="00E9004A">
            <w:pPr>
              <w:jc w:val="center"/>
            </w:pPr>
            <w:r>
              <w:t>-4 896 960.69106</w:t>
            </w:r>
          </w:p>
        </w:tc>
      </w:tr>
      <w:tr w:rsidR="00E9004A" w:rsidTr="00A52A64">
        <w:trPr>
          <w:trHeight w:val="585"/>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rsidR="00E9004A" w:rsidRDefault="00E9004A">
            <w:pPr>
              <w:jc w:val="center"/>
            </w:pPr>
            <w:r>
              <w:t xml:space="preserve"> 01 05 02 01 00 0000 510</w:t>
            </w:r>
          </w:p>
        </w:tc>
        <w:tc>
          <w:tcPr>
            <w:tcW w:w="5110" w:type="dxa"/>
            <w:tcBorders>
              <w:top w:val="nil"/>
              <w:left w:val="nil"/>
              <w:bottom w:val="single" w:sz="4" w:space="0" w:color="000000"/>
              <w:right w:val="single" w:sz="4" w:space="0" w:color="000000"/>
            </w:tcBorders>
            <w:shd w:val="clear" w:color="auto" w:fill="auto"/>
            <w:vAlign w:val="center"/>
            <w:hideMark/>
          </w:tcPr>
          <w:p w:rsidR="00E9004A" w:rsidRDefault="00E9004A">
            <w:r>
              <w:t xml:space="preserve">Увеличение прочих остатков денежных средств бюджетов </w:t>
            </w:r>
          </w:p>
        </w:tc>
        <w:tc>
          <w:tcPr>
            <w:tcW w:w="2200" w:type="dxa"/>
            <w:tcBorders>
              <w:top w:val="nil"/>
              <w:left w:val="nil"/>
              <w:bottom w:val="single" w:sz="4" w:space="0" w:color="000000"/>
              <w:right w:val="single" w:sz="4" w:space="0" w:color="000000"/>
            </w:tcBorders>
            <w:shd w:val="clear" w:color="auto" w:fill="auto"/>
            <w:noWrap/>
            <w:vAlign w:val="center"/>
            <w:hideMark/>
          </w:tcPr>
          <w:p w:rsidR="00E9004A" w:rsidRDefault="00E9004A">
            <w:pPr>
              <w:jc w:val="center"/>
            </w:pPr>
            <w:r>
              <w:t>-4 896 960.69106</w:t>
            </w:r>
          </w:p>
        </w:tc>
      </w:tr>
      <w:tr w:rsidR="00E9004A" w:rsidTr="00A52A64">
        <w:trPr>
          <w:trHeight w:val="735"/>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rsidR="00E9004A" w:rsidRDefault="00E9004A">
            <w:pPr>
              <w:jc w:val="center"/>
            </w:pPr>
            <w:r>
              <w:t xml:space="preserve"> 01 05 02 01 04 0000 510</w:t>
            </w:r>
          </w:p>
        </w:tc>
        <w:tc>
          <w:tcPr>
            <w:tcW w:w="5110" w:type="dxa"/>
            <w:tcBorders>
              <w:top w:val="nil"/>
              <w:left w:val="nil"/>
              <w:bottom w:val="single" w:sz="4" w:space="0" w:color="000000"/>
              <w:right w:val="single" w:sz="4" w:space="0" w:color="000000"/>
            </w:tcBorders>
            <w:shd w:val="clear" w:color="auto" w:fill="auto"/>
            <w:vAlign w:val="center"/>
            <w:hideMark/>
          </w:tcPr>
          <w:p w:rsidR="00E9004A" w:rsidRDefault="00E9004A">
            <w:r>
              <w:t>Увеличение прочих остатков денежных средств бюджетов городских округов</w:t>
            </w:r>
          </w:p>
        </w:tc>
        <w:tc>
          <w:tcPr>
            <w:tcW w:w="2200" w:type="dxa"/>
            <w:tcBorders>
              <w:top w:val="nil"/>
              <w:left w:val="nil"/>
              <w:bottom w:val="single" w:sz="4" w:space="0" w:color="000000"/>
              <w:right w:val="single" w:sz="4" w:space="0" w:color="000000"/>
            </w:tcBorders>
            <w:shd w:val="clear" w:color="auto" w:fill="auto"/>
            <w:noWrap/>
            <w:vAlign w:val="center"/>
            <w:hideMark/>
          </w:tcPr>
          <w:p w:rsidR="00E9004A" w:rsidRDefault="00E9004A">
            <w:pPr>
              <w:jc w:val="center"/>
            </w:pPr>
            <w:r>
              <w:t>-4 896 960.69106</w:t>
            </w:r>
          </w:p>
        </w:tc>
      </w:tr>
      <w:tr w:rsidR="00E9004A" w:rsidTr="00A52A64">
        <w:trPr>
          <w:trHeight w:val="660"/>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rsidR="00E9004A" w:rsidRDefault="00E9004A">
            <w:pPr>
              <w:jc w:val="center"/>
              <w:rPr>
                <w:i/>
                <w:iCs/>
              </w:rPr>
            </w:pPr>
            <w:r>
              <w:rPr>
                <w:i/>
                <w:iCs/>
              </w:rPr>
              <w:t xml:space="preserve"> 01 05 00 00 00 0000 600</w:t>
            </w:r>
          </w:p>
        </w:tc>
        <w:tc>
          <w:tcPr>
            <w:tcW w:w="5110" w:type="dxa"/>
            <w:tcBorders>
              <w:top w:val="nil"/>
              <w:left w:val="nil"/>
              <w:bottom w:val="single" w:sz="4" w:space="0" w:color="000000"/>
              <w:right w:val="single" w:sz="4" w:space="0" w:color="000000"/>
            </w:tcBorders>
            <w:shd w:val="clear" w:color="auto" w:fill="auto"/>
            <w:vAlign w:val="center"/>
            <w:hideMark/>
          </w:tcPr>
          <w:p w:rsidR="00E9004A" w:rsidRDefault="00E9004A">
            <w:pPr>
              <w:rPr>
                <w:i/>
                <w:iCs/>
              </w:rPr>
            </w:pPr>
            <w:r>
              <w:rPr>
                <w:i/>
                <w:iCs/>
              </w:rPr>
              <w:t>Уменьшение остатков средств бюджетов</w:t>
            </w:r>
          </w:p>
        </w:tc>
        <w:tc>
          <w:tcPr>
            <w:tcW w:w="2200" w:type="dxa"/>
            <w:tcBorders>
              <w:top w:val="nil"/>
              <w:left w:val="nil"/>
              <w:bottom w:val="single" w:sz="4" w:space="0" w:color="000000"/>
              <w:right w:val="single" w:sz="4" w:space="0" w:color="000000"/>
            </w:tcBorders>
            <w:shd w:val="clear" w:color="auto" w:fill="auto"/>
            <w:noWrap/>
            <w:vAlign w:val="center"/>
            <w:hideMark/>
          </w:tcPr>
          <w:p w:rsidR="00E9004A" w:rsidRDefault="00E9004A">
            <w:pPr>
              <w:jc w:val="center"/>
              <w:rPr>
                <w:i/>
                <w:iCs/>
              </w:rPr>
            </w:pPr>
            <w:r>
              <w:rPr>
                <w:i/>
                <w:iCs/>
              </w:rPr>
              <w:t>4 896 960.69106</w:t>
            </w:r>
          </w:p>
        </w:tc>
      </w:tr>
      <w:tr w:rsidR="00E9004A" w:rsidTr="00A52A64">
        <w:trPr>
          <w:trHeight w:val="690"/>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rsidR="00E9004A" w:rsidRDefault="00E9004A">
            <w:pPr>
              <w:jc w:val="center"/>
            </w:pPr>
            <w:r>
              <w:t xml:space="preserve"> 01 05 02 00 00 0000 600</w:t>
            </w:r>
          </w:p>
        </w:tc>
        <w:tc>
          <w:tcPr>
            <w:tcW w:w="5110" w:type="dxa"/>
            <w:tcBorders>
              <w:top w:val="nil"/>
              <w:left w:val="nil"/>
              <w:bottom w:val="single" w:sz="4" w:space="0" w:color="000000"/>
              <w:right w:val="single" w:sz="4" w:space="0" w:color="000000"/>
            </w:tcBorders>
            <w:shd w:val="clear" w:color="auto" w:fill="auto"/>
            <w:vAlign w:val="center"/>
            <w:hideMark/>
          </w:tcPr>
          <w:p w:rsidR="00E9004A" w:rsidRDefault="00E9004A">
            <w:r>
              <w:t>Уменьшение прочих остатков средств бюджетов</w:t>
            </w:r>
          </w:p>
        </w:tc>
        <w:tc>
          <w:tcPr>
            <w:tcW w:w="2200" w:type="dxa"/>
            <w:tcBorders>
              <w:top w:val="nil"/>
              <w:left w:val="nil"/>
              <w:bottom w:val="single" w:sz="4" w:space="0" w:color="000000"/>
              <w:right w:val="single" w:sz="4" w:space="0" w:color="000000"/>
            </w:tcBorders>
            <w:shd w:val="clear" w:color="auto" w:fill="auto"/>
            <w:noWrap/>
            <w:vAlign w:val="center"/>
            <w:hideMark/>
          </w:tcPr>
          <w:p w:rsidR="00E9004A" w:rsidRDefault="00E9004A">
            <w:pPr>
              <w:jc w:val="center"/>
            </w:pPr>
            <w:r>
              <w:t>4 896 960.69106</w:t>
            </w:r>
          </w:p>
        </w:tc>
      </w:tr>
      <w:tr w:rsidR="00E9004A" w:rsidTr="00A52A64">
        <w:trPr>
          <w:trHeight w:val="630"/>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rsidR="00E9004A" w:rsidRDefault="00E9004A">
            <w:pPr>
              <w:jc w:val="center"/>
            </w:pPr>
            <w:r>
              <w:t xml:space="preserve"> 01 05 02 01 00 0000 610</w:t>
            </w:r>
          </w:p>
        </w:tc>
        <w:tc>
          <w:tcPr>
            <w:tcW w:w="5110" w:type="dxa"/>
            <w:tcBorders>
              <w:top w:val="nil"/>
              <w:left w:val="nil"/>
              <w:bottom w:val="single" w:sz="4" w:space="0" w:color="000000"/>
              <w:right w:val="single" w:sz="4" w:space="0" w:color="000000"/>
            </w:tcBorders>
            <w:shd w:val="clear" w:color="auto" w:fill="auto"/>
            <w:vAlign w:val="center"/>
            <w:hideMark/>
          </w:tcPr>
          <w:p w:rsidR="00E9004A" w:rsidRDefault="00E9004A">
            <w:r>
              <w:t xml:space="preserve">Уменьшение прочих остатков денежных средств бюджетов </w:t>
            </w:r>
          </w:p>
        </w:tc>
        <w:tc>
          <w:tcPr>
            <w:tcW w:w="2200" w:type="dxa"/>
            <w:tcBorders>
              <w:top w:val="nil"/>
              <w:left w:val="nil"/>
              <w:bottom w:val="single" w:sz="4" w:space="0" w:color="000000"/>
              <w:right w:val="single" w:sz="4" w:space="0" w:color="000000"/>
            </w:tcBorders>
            <w:shd w:val="clear" w:color="auto" w:fill="auto"/>
            <w:noWrap/>
            <w:vAlign w:val="center"/>
            <w:hideMark/>
          </w:tcPr>
          <w:p w:rsidR="00E9004A" w:rsidRDefault="00E9004A">
            <w:pPr>
              <w:jc w:val="center"/>
            </w:pPr>
            <w:r>
              <w:t>4 896 960.69106</w:t>
            </w:r>
          </w:p>
        </w:tc>
      </w:tr>
      <w:tr w:rsidR="00E9004A" w:rsidTr="00A52A64">
        <w:trPr>
          <w:trHeight w:val="825"/>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rsidR="00E9004A" w:rsidRDefault="00E9004A">
            <w:pPr>
              <w:jc w:val="center"/>
            </w:pPr>
            <w:r>
              <w:t xml:space="preserve"> 01 05 02 01 04 0000 610</w:t>
            </w:r>
          </w:p>
        </w:tc>
        <w:tc>
          <w:tcPr>
            <w:tcW w:w="5110" w:type="dxa"/>
            <w:tcBorders>
              <w:top w:val="nil"/>
              <w:left w:val="nil"/>
              <w:bottom w:val="single" w:sz="4" w:space="0" w:color="000000"/>
              <w:right w:val="single" w:sz="4" w:space="0" w:color="000000"/>
            </w:tcBorders>
            <w:shd w:val="clear" w:color="auto" w:fill="auto"/>
            <w:vAlign w:val="center"/>
            <w:hideMark/>
          </w:tcPr>
          <w:p w:rsidR="00E9004A" w:rsidRDefault="00E9004A">
            <w:r>
              <w:t>Уменьшение прочих остатков денежных средств бюджетов городских округов</w:t>
            </w:r>
          </w:p>
        </w:tc>
        <w:tc>
          <w:tcPr>
            <w:tcW w:w="2200" w:type="dxa"/>
            <w:tcBorders>
              <w:top w:val="nil"/>
              <w:left w:val="nil"/>
              <w:bottom w:val="single" w:sz="4" w:space="0" w:color="000000"/>
              <w:right w:val="single" w:sz="4" w:space="0" w:color="000000"/>
            </w:tcBorders>
            <w:shd w:val="clear" w:color="auto" w:fill="auto"/>
            <w:noWrap/>
            <w:vAlign w:val="center"/>
            <w:hideMark/>
          </w:tcPr>
          <w:p w:rsidR="00E9004A" w:rsidRDefault="00E9004A">
            <w:pPr>
              <w:jc w:val="center"/>
            </w:pPr>
            <w:r>
              <w:t>4 896 960.69106</w:t>
            </w:r>
          </w:p>
        </w:tc>
      </w:tr>
      <w:tr w:rsidR="00E9004A" w:rsidTr="00A52A64">
        <w:trPr>
          <w:trHeight w:val="615"/>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rsidR="00E9004A" w:rsidRDefault="00E9004A">
            <w:pPr>
              <w:jc w:val="center"/>
            </w:pPr>
            <w:r>
              <w:t> </w:t>
            </w:r>
          </w:p>
        </w:tc>
        <w:tc>
          <w:tcPr>
            <w:tcW w:w="5110" w:type="dxa"/>
            <w:tcBorders>
              <w:top w:val="nil"/>
              <w:left w:val="nil"/>
              <w:bottom w:val="single" w:sz="4" w:space="0" w:color="000000"/>
              <w:right w:val="single" w:sz="4" w:space="0" w:color="000000"/>
            </w:tcBorders>
            <w:shd w:val="clear" w:color="auto" w:fill="auto"/>
            <w:vAlign w:val="center"/>
            <w:hideMark/>
          </w:tcPr>
          <w:p w:rsidR="00E9004A" w:rsidRDefault="00E9004A">
            <w:pPr>
              <w:rPr>
                <w:b/>
                <w:bCs/>
              </w:rPr>
            </w:pPr>
            <w:r>
              <w:rPr>
                <w:b/>
                <w:bCs/>
              </w:rPr>
              <w:t xml:space="preserve">ИТОГО </w:t>
            </w:r>
          </w:p>
        </w:tc>
        <w:tc>
          <w:tcPr>
            <w:tcW w:w="2200" w:type="dxa"/>
            <w:tcBorders>
              <w:top w:val="nil"/>
              <w:left w:val="nil"/>
              <w:bottom w:val="single" w:sz="4" w:space="0" w:color="000000"/>
              <w:right w:val="single" w:sz="4" w:space="0" w:color="000000"/>
            </w:tcBorders>
            <w:shd w:val="clear" w:color="auto" w:fill="auto"/>
            <w:noWrap/>
            <w:vAlign w:val="center"/>
            <w:hideMark/>
          </w:tcPr>
          <w:p w:rsidR="00E9004A" w:rsidRDefault="00E9004A">
            <w:pPr>
              <w:jc w:val="center"/>
              <w:rPr>
                <w:b/>
                <w:bCs/>
              </w:rPr>
            </w:pPr>
            <w:r>
              <w:rPr>
                <w:b/>
                <w:bCs/>
              </w:rPr>
              <w:t>-102 207.84481</w:t>
            </w:r>
          </w:p>
        </w:tc>
      </w:tr>
      <w:tr w:rsidR="00E9004A" w:rsidTr="00A52A64">
        <w:trPr>
          <w:trHeight w:val="330"/>
        </w:trPr>
        <w:tc>
          <w:tcPr>
            <w:tcW w:w="2830" w:type="dxa"/>
            <w:tcBorders>
              <w:top w:val="nil"/>
              <w:left w:val="nil"/>
              <w:bottom w:val="nil"/>
              <w:right w:val="nil"/>
            </w:tcBorders>
            <w:shd w:val="clear" w:color="auto" w:fill="auto"/>
            <w:noWrap/>
            <w:vAlign w:val="bottom"/>
            <w:hideMark/>
          </w:tcPr>
          <w:p w:rsidR="00E9004A" w:rsidRDefault="00E9004A">
            <w:pPr>
              <w:jc w:val="center"/>
              <w:rPr>
                <w:b/>
                <w:bCs/>
              </w:rPr>
            </w:pPr>
          </w:p>
        </w:tc>
        <w:tc>
          <w:tcPr>
            <w:tcW w:w="5110" w:type="dxa"/>
            <w:tcBorders>
              <w:top w:val="nil"/>
              <w:left w:val="nil"/>
              <w:bottom w:val="nil"/>
              <w:right w:val="nil"/>
            </w:tcBorders>
            <w:shd w:val="clear" w:color="auto" w:fill="auto"/>
            <w:noWrap/>
            <w:vAlign w:val="bottom"/>
            <w:hideMark/>
          </w:tcPr>
          <w:p w:rsidR="00E9004A" w:rsidRDefault="00E9004A">
            <w:pPr>
              <w:rPr>
                <w:sz w:val="20"/>
                <w:szCs w:val="20"/>
              </w:rPr>
            </w:pPr>
          </w:p>
        </w:tc>
        <w:tc>
          <w:tcPr>
            <w:tcW w:w="2200" w:type="dxa"/>
            <w:tcBorders>
              <w:top w:val="nil"/>
              <w:left w:val="nil"/>
              <w:bottom w:val="nil"/>
              <w:right w:val="nil"/>
            </w:tcBorders>
            <w:shd w:val="clear" w:color="auto" w:fill="auto"/>
            <w:noWrap/>
            <w:vAlign w:val="bottom"/>
            <w:hideMark/>
          </w:tcPr>
          <w:p w:rsidR="00E9004A" w:rsidRDefault="00E9004A">
            <w:pPr>
              <w:rPr>
                <w:sz w:val="20"/>
                <w:szCs w:val="20"/>
              </w:rPr>
            </w:pPr>
          </w:p>
        </w:tc>
      </w:tr>
      <w:tr w:rsidR="00E9004A" w:rsidTr="00E9004A">
        <w:trPr>
          <w:trHeight w:val="795"/>
        </w:trPr>
        <w:tc>
          <w:tcPr>
            <w:tcW w:w="10140" w:type="dxa"/>
            <w:gridSpan w:val="3"/>
            <w:tcBorders>
              <w:top w:val="nil"/>
              <w:left w:val="nil"/>
              <w:bottom w:val="nil"/>
              <w:right w:val="nil"/>
            </w:tcBorders>
            <w:shd w:val="clear" w:color="auto" w:fill="auto"/>
            <w:vAlign w:val="bottom"/>
            <w:hideMark/>
          </w:tcPr>
          <w:p w:rsidR="00E9004A" w:rsidRDefault="00E9004A">
            <w:pPr>
              <w:jc w:val="center"/>
              <w:rPr>
                <w:b/>
                <w:bCs/>
                <w:sz w:val="28"/>
                <w:szCs w:val="28"/>
              </w:rPr>
            </w:pPr>
            <w:r>
              <w:rPr>
                <w:b/>
                <w:bCs/>
                <w:sz w:val="28"/>
                <w:szCs w:val="28"/>
              </w:rPr>
              <w:t>Источники внутреннего финансирования дефицита бюджета города Димитровграда Ульяновской области на 2028 год</w:t>
            </w:r>
          </w:p>
        </w:tc>
      </w:tr>
      <w:tr w:rsidR="00E9004A" w:rsidTr="00CD0E91">
        <w:trPr>
          <w:trHeight w:val="330"/>
        </w:trPr>
        <w:tc>
          <w:tcPr>
            <w:tcW w:w="2830" w:type="dxa"/>
            <w:tcBorders>
              <w:top w:val="nil"/>
              <w:left w:val="nil"/>
              <w:bottom w:val="nil"/>
              <w:right w:val="nil"/>
            </w:tcBorders>
            <w:shd w:val="clear" w:color="auto" w:fill="auto"/>
            <w:noWrap/>
            <w:vAlign w:val="bottom"/>
            <w:hideMark/>
          </w:tcPr>
          <w:p w:rsidR="00E9004A" w:rsidRDefault="00E9004A">
            <w:pPr>
              <w:jc w:val="center"/>
              <w:rPr>
                <w:b/>
                <w:bCs/>
                <w:sz w:val="28"/>
                <w:szCs w:val="28"/>
              </w:rPr>
            </w:pPr>
          </w:p>
        </w:tc>
        <w:tc>
          <w:tcPr>
            <w:tcW w:w="5110" w:type="dxa"/>
            <w:tcBorders>
              <w:top w:val="nil"/>
              <w:left w:val="nil"/>
              <w:bottom w:val="nil"/>
              <w:right w:val="nil"/>
            </w:tcBorders>
            <w:shd w:val="clear" w:color="auto" w:fill="auto"/>
            <w:noWrap/>
            <w:vAlign w:val="bottom"/>
            <w:hideMark/>
          </w:tcPr>
          <w:p w:rsidR="00E9004A" w:rsidRDefault="00E9004A">
            <w:pPr>
              <w:rPr>
                <w:sz w:val="20"/>
                <w:szCs w:val="20"/>
              </w:rPr>
            </w:pPr>
          </w:p>
        </w:tc>
        <w:tc>
          <w:tcPr>
            <w:tcW w:w="2200" w:type="dxa"/>
            <w:tcBorders>
              <w:top w:val="nil"/>
              <w:left w:val="nil"/>
              <w:bottom w:val="nil"/>
              <w:right w:val="nil"/>
            </w:tcBorders>
            <w:shd w:val="clear" w:color="auto" w:fill="auto"/>
            <w:noWrap/>
            <w:vAlign w:val="bottom"/>
            <w:hideMark/>
          </w:tcPr>
          <w:p w:rsidR="00E9004A" w:rsidRDefault="00E9004A">
            <w:pPr>
              <w:jc w:val="right"/>
              <w:rPr>
                <w:sz w:val="26"/>
                <w:szCs w:val="26"/>
              </w:rPr>
            </w:pPr>
            <w:r>
              <w:rPr>
                <w:sz w:val="26"/>
                <w:szCs w:val="26"/>
              </w:rPr>
              <w:t>тыс.руб.</w:t>
            </w:r>
          </w:p>
        </w:tc>
      </w:tr>
      <w:tr w:rsidR="00E9004A" w:rsidTr="00CD0E91">
        <w:trPr>
          <w:trHeight w:val="315"/>
        </w:trPr>
        <w:tc>
          <w:tcPr>
            <w:tcW w:w="283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9004A" w:rsidRDefault="00E9004A">
            <w:pPr>
              <w:jc w:val="center"/>
              <w:rPr>
                <w:b/>
                <w:bCs/>
              </w:rPr>
            </w:pPr>
            <w:r>
              <w:rPr>
                <w:b/>
                <w:bCs/>
              </w:rPr>
              <w:t>Код</w:t>
            </w:r>
          </w:p>
        </w:tc>
        <w:tc>
          <w:tcPr>
            <w:tcW w:w="5110" w:type="dxa"/>
            <w:tcBorders>
              <w:top w:val="single" w:sz="4" w:space="0" w:color="000000"/>
              <w:left w:val="nil"/>
              <w:bottom w:val="single" w:sz="4" w:space="0" w:color="000000"/>
              <w:right w:val="single" w:sz="4" w:space="0" w:color="000000"/>
            </w:tcBorders>
            <w:shd w:val="clear" w:color="FFFFCC" w:fill="FFFFFF"/>
            <w:vAlign w:val="center"/>
            <w:hideMark/>
          </w:tcPr>
          <w:p w:rsidR="00E9004A" w:rsidRDefault="00E9004A">
            <w:pPr>
              <w:jc w:val="center"/>
              <w:rPr>
                <w:b/>
                <w:bCs/>
              </w:rPr>
            </w:pPr>
            <w:r>
              <w:rPr>
                <w:b/>
                <w:bCs/>
              </w:rPr>
              <w:t>Наименование показателей</w:t>
            </w:r>
          </w:p>
        </w:tc>
        <w:tc>
          <w:tcPr>
            <w:tcW w:w="2200" w:type="dxa"/>
            <w:tcBorders>
              <w:top w:val="single" w:sz="4" w:space="0" w:color="000000"/>
              <w:left w:val="nil"/>
              <w:bottom w:val="single" w:sz="4" w:space="0" w:color="000000"/>
              <w:right w:val="single" w:sz="4" w:space="0" w:color="000000"/>
            </w:tcBorders>
            <w:shd w:val="clear" w:color="auto" w:fill="auto"/>
            <w:vAlign w:val="center"/>
            <w:hideMark/>
          </w:tcPr>
          <w:p w:rsidR="00E9004A" w:rsidRDefault="00E9004A">
            <w:pPr>
              <w:jc w:val="center"/>
              <w:rPr>
                <w:b/>
                <w:bCs/>
              </w:rPr>
            </w:pPr>
            <w:r>
              <w:rPr>
                <w:b/>
                <w:bCs/>
              </w:rPr>
              <w:t>Сумма</w:t>
            </w:r>
          </w:p>
        </w:tc>
      </w:tr>
      <w:tr w:rsidR="00E9004A" w:rsidTr="00CD0E91">
        <w:trPr>
          <w:trHeight w:val="630"/>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rsidR="00E9004A" w:rsidRDefault="00E9004A">
            <w:pPr>
              <w:jc w:val="center"/>
              <w:rPr>
                <w:b/>
                <w:bCs/>
              </w:rPr>
            </w:pPr>
            <w:r>
              <w:rPr>
                <w:b/>
                <w:bCs/>
              </w:rPr>
              <w:t>01 02 00 00 00 0000 000</w:t>
            </w:r>
          </w:p>
        </w:tc>
        <w:tc>
          <w:tcPr>
            <w:tcW w:w="5110" w:type="dxa"/>
            <w:tcBorders>
              <w:top w:val="nil"/>
              <w:left w:val="nil"/>
              <w:bottom w:val="single" w:sz="4" w:space="0" w:color="000000"/>
              <w:right w:val="single" w:sz="4" w:space="0" w:color="000000"/>
            </w:tcBorders>
            <w:shd w:val="clear" w:color="auto" w:fill="auto"/>
            <w:vAlign w:val="center"/>
            <w:hideMark/>
          </w:tcPr>
          <w:p w:rsidR="00E9004A" w:rsidRDefault="00E9004A">
            <w:pPr>
              <w:rPr>
                <w:b/>
                <w:bCs/>
              </w:rPr>
            </w:pPr>
            <w:r>
              <w:rPr>
                <w:b/>
                <w:bCs/>
              </w:rPr>
              <w:t>Кредиты кредитных организаций в валюте Российской Федерации</w:t>
            </w:r>
          </w:p>
        </w:tc>
        <w:tc>
          <w:tcPr>
            <w:tcW w:w="2200" w:type="dxa"/>
            <w:tcBorders>
              <w:top w:val="nil"/>
              <w:left w:val="nil"/>
              <w:bottom w:val="single" w:sz="4" w:space="0" w:color="000000"/>
              <w:right w:val="single" w:sz="4" w:space="0" w:color="000000"/>
            </w:tcBorders>
            <w:shd w:val="clear" w:color="auto" w:fill="auto"/>
            <w:noWrap/>
            <w:vAlign w:val="center"/>
            <w:hideMark/>
          </w:tcPr>
          <w:p w:rsidR="00E9004A" w:rsidRDefault="00E9004A">
            <w:pPr>
              <w:jc w:val="center"/>
              <w:rPr>
                <w:b/>
                <w:bCs/>
              </w:rPr>
            </w:pPr>
            <w:r>
              <w:rPr>
                <w:b/>
                <w:bCs/>
              </w:rPr>
              <w:t>0.00000</w:t>
            </w:r>
          </w:p>
        </w:tc>
      </w:tr>
      <w:tr w:rsidR="00E9004A" w:rsidTr="00CD0E91">
        <w:trPr>
          <w:trHeight w:val="945"/>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rsidR="00E9004A" w:rsidRDefault="00E9004A">
            <w:pPr>
              <w:jc w:val="center"/>
            </w:pPr>
            <w:r>
              <w:t xml:space="preserve"> 01 02 00 00 00 0000 700</w:t>
            </w:r>
          </w:p>
        </w:tc>
        <w:tc>
          <w:tcPr>
            <w:tcW w:w="5110" w:type="dxa"/>
            <w:tcBorders>
              <w:top w:val="nil"/>
              <w:left w:val="nil"/>
              <w:bottom w:val="single" w:sz="4" w:space="0" w:color="000000"/>
              <w:right w:val="single" w:sz="4" w:space="0" w:color="000000"/>
            </w:tcBorders>
            <w:shd w:val="clear" w:color="auto" w:fill="auto"/>
            <w:vAlign w:val="center"/>
            <w:hideMark/>
          </w:tcPr>
          <w:p w:rsidR="00E9004A" w:rsidRDefault="00E9004A">
            <w:r>
              <w:t>Получение кредитов от кредитных организаций в валюте Российской Федерации</w:t>
            </w:r>
          </w:p>
        </w:tc>
        <w:tc>
          <w:tcPr>
            <w:tcW w:w="2200" w:type="dxa"/>
            <w:tcBorders>
              <w:top w:val="nil"/>
              <w:left w:val="nil"/>
              <w:bottom w:val="single" w:sz="4" w:space="0" w:color="000000"/>
              <w:right w:val="single" w:sz="4" w:space="0" w:color="000000"/>
            </w:tcBorders>
            <w:shd w:val="clear" w:color="auto" w:fill="auto"/>
            <w:noWrap/>
            <w:vAlign w:val="center"/>
            <w:hideMark/>
          </w:tcPr>
          <w:p w:rsidR="00E9004A" w:rsidRDefault="00E9004A">
            <w:pPr>
              <w:jc w:val="center"/>
            </w:pPr>
            <w:r>
              <w:t>0.00000</w:t>
            </w:r>
          </w:p>
        </w:tc>
      </w:tr>
      <w:tr w:rsidR="00E9004A" w:rsidTr="00CD0E91">
        <w:trPr>
          <w:trHeight w:val="945"/>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rsidR="00E9004A" w:rsidRDefault="00E9004A">
            <w:pPr>
              <w:jc w:val="center"/>
            </w:pPr>
            <w:r>
              <w:t xml:space="preserve"> 01 02 00 00 04 0000 710</w:t>
            </w:r>
          </w:p>
        </w:tc>
        <w:tc>
          <w:tcPr>
            <w:tcW w:w="5110" w:type="dxa"/>
            <w:tcBorders>
              <w:top w:val="nil"/>
              <w:left w:val="nil"/>
              <w:bottom w:val="single" w:sz="4" w:space="0" w:color="000000"/>
              <w:right w:val="single" w:sz="4" w:space="0" w:color="000000"/>
            </w:tcBorders>
            <w:shd w:val="clear" w:color="auto" w:fill="auto"/>
            <w:vAlign w:val="center"/>
            <w:hideMark/>
          </w:tcPr>
          <w:p w:rsidR="00E9004A" w:rsidRDefault="00E9004A">
            <w:r>
              <w:t>Получение кредитов от кредитных организаций бюджетами городских округов в валюте Российской Федерации</w:t>
            </w:r>
          </w:p>
        </w:tc>
        <w:tc>
          <w:tcPr>
            <w:tcW w:w="2200" w:type="dxa"/>
            <w:tcBorders>
              <w:top w:val="nil"/>
              <w:left w:val="nil"/>
              <w:bottom w:val="single" w:sz="4" w:space="0" w:color="000000"/>
              <w:right w:val="single" w:sz="4" w:space="0" w:color="000000"/>
            </w:tcBorders>
            <w:shd w:val="clear" w:color="auto" w:fill="auto"/>
            <w:noWrap/>
            <w:vAlign w:val="center"/>
            <w:hideMark/>
          </w:tcPr>
          <w:p w:rsidR="00E9004A" w:rsidRDefault="00E9004A">
            <w:pPr>
              <w:jc w:val="center"/>
            </w:pPr>
            <w:r>
              <w:t>0.00000</w:t>
            </w:r>
          </w:p>
        </w:tc>
      </w:tr>
      <w:tr w:rsidR="00E9004A" w:rsidTr="00CD0E91">
        <w:trPr>
          <w:trHeight w:val="945"/>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rsidR="00E9004A" w:rsidRDefault="00E9004A">
            <w:pPr>
              <w:jc w:val="center"/>
            </w:pPr>
            <w:r>
              <w:t xml:space="preserve"> 01 02 00 00 00 0000 800</w:t>
            </w:r>
          </w:p>
        </w:tc>
        <w:tc>
          <w:tcPr>
            <w:tcW w:w="5110" w:type="dxa"/>
            <w:tcBorders>
              <w:top w:val="nil"/>
              <w:left w:val="nil"/>
              <w:bottom w:val="single" w:sz="4" w:space="0" w:color="000000"/>
              <w:right w:val="single" w:sz="4" w:space="0" w:color="000000"/>
            </w:tcBorders>
            <w:shd w:val="clear" w:color="auto" w:fill="auto"/>
            <w:vAlign w:val="center"/>
            <w:hideMark/>
          </w:tcPr>
          <w:p w:rsidR="00E9004A" w:rsidRDefault="00E9004A">
            <w:r>
              <w:t>Погашение кредитов, предоставленных кредитными организациями в валюте Российской Федерации</w:t>
            </w:r>
          </w:p>
        </w:tc>
        <w:tc>
          <w:tcPr>
            <w:tcW w:w="2200" w:type="dxa"/>
            <w:tcBorders>
              <w:top w:val="nil"/>
              <w:left w:val="nil"/>
              <w:bottom w:val="single" w:sz="4" w:space="0" w:color="000000"/>
              <w:right w:val="single" w:sz="4" w:space="0" w:color="000000"/>
            </w:tcBorders>
            <w:shd w:val="clear" w:color="auto" w:fill="auto"/>
            <w:noWrap/>
            <w:vAlign w:val="center"/>
            <w:hideMark/>
          </w:tcPr>
          <w:p w:rsidR="00E9004A" w:rsidRDefault="00E9004A">
            <w:pPr>
              <w:jc w:val="center"/>
            </w:pPr>
            <w:r>
              <w:t>0.00000</w:t>
            </w:r>
          </w:p>
        </w:tc>
      </w:tr>
      <w:tr w:rsidR="00E9004A" w:rsidTr="00CD0E91">
        <w:trPr>
          <w:trHeight w:val="945"/>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rsidR="00E9004A" w:rsidRDefault="00E9004A">
            <w:pPr>
              <w:jc w:val="center"/>
            </w:pPr>
            <w:r>
              <w:t xml:space="preserve"> 01 02 00 00 04 0000 810</w:t>
            </w:r>
          </w:p>
        </w:tc>
        <w:tc>
          <w:tcPr>
            <w:tcW w:w="5110" w:type="dxa"/>
            <w:tcBorders>
              <w:top w:val="nil"/>
              <w:left w:val="nil"/>
              <w:bottom w:val="single" w:sz="4" w:space="0" w:color="000000"/>
              <w:right w:val="single" w:sz="4" w:space="0" w:color="000000"/>
            </w:tcBorders>
            <w:shd w:val="clear" w:color="auto" w:fill="auto"/>
            <w:vAlign w:val="center"/>
            <w:hideMark/>
          </w:tcPr>
          <w:p w:rsidR="00E9004A" w:rsidRDefault="00E9004A">
            <w:r>
              <w:t>Погашение бюджетами городских округов кредитов от кредитных организаций в валюте Российской Федерации</w:t>
            </w:r>
          </w:p>
        </w:tc>
        <w:tc>
          <w:tcPr>
            <w:tcW w:w="2200" w:type="dxa"/>
            <w:tcBorders>
              <w:top w:val="nil"/>
              <w:left w:val="nil"/>
              <w:bottom w:val="single" w:sz="4" w:space="0" w:color="000000"/>
              <w:right w:val="single" w:sz="4" w:space="0" w:color="000000"/>
            </w:tcBorders>
            <w:shd w:val="clear" w:color="auto" w:fill="auto"/>
            <w:noWrap/>
            <w:vAlign w:val="center"/>
            <w:hideMark/>
          </w:tcPr>
          <w:p w:rsidR="00E9004A" w:rsidRDefault="00E9004A">
            <w:pPr>
              <w:jc w:val="center"/>
            </w:pPr>
            <w:r>
              <w:t>0.00000</w:t>
            </w:r>
          </w:p>
        </w:tc>
      </w:tr>
      <w:tr w:rsidR="00E9004A" w:rsidTr="00CD0E91">
        <w:trPr>
          <w:trHeight w:val="945"/>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E9004A" w:rsidRDefault="00E9004A">
            <w:pPr>
              <w:jc w:val="center"/>
              <w:rPr>
                <w:b/>
                <w:bCs/>
              </w:rPr>
            </w:pPr>
            <w:r>
              <w:rPr>
                <w:b/>
                <w:bCs/>
              </w:rPr>
              <w:t xml:space="preserve"> 01 03 00 00 00 0000 000</w:t>
            </w:r>
          </w:p>
        </w:tc>
        <w:tc>
          <w:tcPr>
            <w:tcW w:w="5110" w:type="dxa"/>
            <w:tcBorders>
              <w:top w:val="nil"/>
              <w:left w:val="nil"/>
              <w:bottom w:val="single" w:sz="4" w:space="0" w:color="auto"/>
              <w:right w:val="single" w:sz="4" w:space="0" w:color="auto"/>
            </w:tcBorders>
            <w:shd w:val="clear" w:color="auto" w:fill="auto"/>
            <w:vAlign w:val="center"/>
            <w:hideMark/>
          </w:tcPr>
          <w:p w:rsidR="00E9004A" w:rsidRDefault="00E9004A">
            <w:pPr>
              <w:rPr>
                <w:b/>
                <w:bCs/>
              </w:rPr>
            </w:pPr>
            <w:r>
              <w:rPr>
                <w:b/>
                <w:bCs/>
              </w:rPr>
              <w:t>Бюджетные кредиты от других бюджетов бюджетной системы Российской Федерации</w:t>
            </w:r>
          </w:p>
        </w:tc>
        <w:tc>
          <w:tcPr>
            <w:tcW w:w="2200" w:type="dxa"/>
            <w:tcBorders>
              <w:top w:val="nil"/>
              <w:left w:val="nil"/>
              <w:bottom w:val="single" w:sz="4" w:space="0" w:color="auto"/>
              <w:right w:val="single" w:sz="4" w:space="0" w:color="auto"/>
            </w:tcBorders>
            <w:shd w:val="clear" w:color="auto" w:fill="auto"/>
            <w:noWrap/>
            <w:vAlign w:val="center"/>
            <w:hideMark/>
          </w:tcPr>
          <w:p w:rsidR="00E9004A" w:rsidRDefault="00E9004A">
            <w:pPr>
              <w:jc w:val="center"/>
              <w:rPr>
                <w:b/>
                <w:bCs/>
              </w:rPr>
            </w:pPr>
            <w:r>
              <w:rPr>
                <w:b/>
                <w:bCs/>
              </w:rPr>
              <w:t>0.00000</w:t>
            </w:r>
          </w:p>
        </w:tc>
      </w:tr>
      <w:tr w:rsidR="00E9004A" w:rsidTr="00CD0E91">
        <w:trPr>
          <w:trHeight w:val="945"/>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E9004A" w:rsidRDefault="00E9004A">
            <w:pPr>
              <w:jc w:val="center"/>
            </w:pPr>
            <w:r>
              <w:t xml:space="preserve"> 01 03 01 00 00 0000 700</w:t>
            </w:r>
          </w:p>
        </w:tc>
        <w:tc>
          <w:tcPr>
            <w:tcW w:w="5110" w:type="dxa"/>
            <w:tcBorders>
              <w:top w:val="nil"/>
              <w:left w:val="nil"/>
              <w:bottom w:val="single" w:sz="4" w:space="0" w:color="auto"/>
              <w:right w:val="single" w:sz="4" w:space="0" w:color="auto"/>
            </w:tcBorders>
            <w:shd w:val="clear" w:color="auto" w:fill="auto"/>
            <w:vAlign w:val="center"/>
            <w:hideMark/>
          </w:tcPr>
          <w:p w:rsidR="00E9004A" w:rsidRDefault="00E9004A">
            <w:r>
              <w:t>Получение бюджетных кредитов от других бюджетов бюджетной системы Российской Федерации в валюте Российской Федерации</w:t>
            </w:r>
          </w:p>
        </w:tc>
        <w:tc>
          <w:tcPr>
            <w:tcW w:w="2200" w:type="dxa"/>
            <w:tcBorders>
              <w:top w:val="nil"/>
              <w:left w:val="nil"/>
              <w:bottom w:val="single" w:sz="4" w:space="0" w:color="auto"/>
              <w:right w:val="single" w:sz="4" w:space="0" w:color="auto"/>
            </w:tcBorders>
            <w:shd w:val="clear" w:color="auto" w:fill="auto"/>
            <w:noWrap/>
            <w:vAlign w:val="center"/>
            <w:hideMark/>
          </w:tcPr>
          <w:p w:rsidR="00E9004A" w:rsidRDefault="00E9004A">
            <w:pPr>
              <w:jc w:val="center"/>
            </w:pPr>
            <w:r>
              <w:t>76 000.00000</w:t>
            </w:r>
          </w:p>
        </w:tc>
      </w:tr>
      <w:tr w:rsidR="00E9004A" w:rsidTr="00CD0E91">
        <w:trPr>
          <w:trHeight w:val="1260"/>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E9004A" w:rsidRDefault="00E9004A">
            <w:pPr>
              <w:jc w:val="center"/>
            </w:pPr>
            <w:r>
              <w:lastRenderedPageBreak/>
              <w:t xml:space="preserve"> 01 03 01 00 04 0000 710</w:t>
            </w:r>
          </w:p>
        </w:tc>
        <w:tc>
          <w:tcPr>
            <w:tcW w:w="5110" w:type="dxa"/>
            <w:tcBorders>
              <w:top w:val="nil"/>
              <w:left w:val="nil"/>
              <w:bottom w:val="single" w:sz="4" w:space="0" w:color="auto"/>
              <w:right w:val="single" w:sz="4" w:space="0" w:color="auto"/>
            </w:tcBorders>
            <w:shd w:val="clear" w:color="auto" w:fill="auto"/>
            <w:vAlign w:val="center"/>
            <w:hideMark/>
          </w:tcPr>
          <w:p w:rsidR="00E9004A" w:rsidRDefault="00E9004A">
            <w:r>
              <w:t>Получение кредитов от других бюджетов бюджетной системы Российской Федерации бюджетами городских округов в валюте Российской Федерации</w:t>
            </w:r>
          </w:p>
        </w:tc>
        <w:tc>
          <w:tcPr>
            <w:tcW w:w="2200" w:type="dxa"/>
            <w:tcBorders>
              <w:top w:val="nil"/>
              <w:left w:val="nil"/>
              <w:bottom w:val="single" w:sz="4" w:space="0" w:color="auto"/>
              <w:right w:val="single" w:sz="4" w:space="0" w:color="auto"/>
            </w:tcBorders>
            <w:shd w:val="clear" w:color="auto" w:fill="auto"/>
            <w:noWrap/>
            <w:vAlign w:val="center"/>
            <w:hideMark/>
          </w:tcPr>
          <w:p w:rsidR="00E9004A" w:rsidRDefault="00E9004A">
            <w:pPr>
              <w:jc w:val="center"/>
            </w:pPr>
            <w:r>
              <w:t>76 000.00000</w:t>
            </w:r>
          </w:p>
        </w:tc>
      </w:tr>
      <w:tr w:rsidR="00E9004A" w:rsidTr="00CD0E91">
        <w:trPr>
          <w:trHeight w:val="1260"/>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E9004A" w:rsidRDefault="00E9004A">
            <w:pPr>
              <w:jc w:val="center"/>
            </w:pPr>
            <w:r>
              <w:t xml:space="preserve"> 01 03 01 00 00 0000 800</w:t>
            </w:r>
          </w:p>
        </w:tc>
        <w:tc>
          <w:tcPr>
            <w:tcW w:w="5110" w:type="dxa"/>
            <w:tcBorders>
              <w:top w:val="nil"/>
              <w:left w:val="nil"/>
              <w:bottom w:val="single" w:sz="4" w:space="0" w:color="auto"/>
              <w:right w:val="single" w:sz="4" w:space="0" w:color="auto"/>
            </w:tcBorders>
            <w:shd w:val="clear" w:color="auto" w:fill="auto"/>
            <w:vAlign w:val="center"/>
            <w:hideMark/>
          </w:tcPr>
          <w:p w:rsidR="00E9004A" w:rsidRDefault="00E9004A">
            <w:r>
              <w:t>Погашение бюджетных кредитов, полученных от других бюджетов бюджетной системы Российской Федерации в валюте Российской Федерации</w:t>
            </w:r>
          </w:p>
        </w:tc>
        <w:tc>
          <w:tcPr>
            <w:tcW w:w="2200" w:type="dxa"/>
            <w:tcBorders>
              <w:top w:val="nil"/>
              <w:left w:val="nil"/>
              <w:bottom w:val="single" w:sz="4" w:space="0" w:color="auto"/>
              <w:right w:val="single" w:sz="4" w:space="0" w:color="auto"/>
            </w:tcBorders>
            <w:shd w:val="clear" w:color="auto" w:fill="auto"/>
            <w:noWrap/>
            <w:vAlign w:val="center"/>
            <w:hideMark/>
          </w:tcPr>
          <w:p w:rsidR="00E9004A" w:rsidRDefault="00E9004A">
            <w:pPr>
              <w:jc w:val="center"/>
            </w:pPr>
            <w:r>
              <w:t>-76 000.00000</w:t>
            </w:r>
          </w:p>
        </w:tc>
      </w:tr>
      <w:tr w:rsidR="00E9004A" w:rsidTr="00CD0E91">
        <w:trPr>
          <w:trHeight w:val="1260"/>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E9004A" w:rsidRDefault="00E9004A">
            <w:pPr>
              <w:jc w:val="center"/>
            </w:pPr>
            <w:r>
              <w:t xml:space="preserve"> 01 03 01 00 04 0000 810</w:t>
            </w:r>
          </w:p>
        </w:tc>
        <w:tc>
          <w:tcPr>
            <w:tcW w:w="5110" w:type="dxa"/>
            <w:tcBorders>
              <w:top w:val="nil"/>
              <w:left w:val="nil"/>
              <w:bottom w:val="single" w:sz="4" w:space="0" w:color="auto"/>
              <w:right w:val="single" w:sz="4" w:space="0" w:color="auto"/>
            </w:tcBorders>
            <w:shd w:val="clear" w:color="auto" w:fill="auto"/>
            <w:vAlign w:val="center"/>
            <w:hideMark/>
          </w:tcPr>
          <w:p w:rsidR="00E9004A" w:rsidRDefault="00E9004A">
            <w:r>
              <w:t>Погашение бюджетами городских округов кредитов от других бюджетов бюджетной системы Российской Федерации в валюте Российской Федерации</w:t>
            </w:r>
          </w:p>
        </w:tc>
        <w:tc>
          <w:tcPr>
            <w:tcW w:w="2200" w:type="dxa"/>
            <w:tcBorders>
              <w:top w:val="nil"/>
              <w:left w:val="nil"/>
              <w:bottom w:val="single" w:sz="4" w:space="0" w:color="auto"/>
              <w:right w:val="single" w:sz="4" w:space="0" w:color="auto"/>
            </w:tcBorders>
            <w:shd w:val="clear" w:color="auto" w:fill="auto"/>
            <w:noWrap/>
            <w:vAlign w:val="center"/>
            <w:hideMark/>
          </w:tcPr>
          <w:p w:rsidR="00E9004A" w:rsidRDefault="00E9004A">
            <w:pPr>
              <w:jc w:val="center"/>
            </w:pPr>
            <w:r>
              <w:t>-76 000.00000</w:t>
            </w:r>
          </w:p>
        </w:tc>
      </w:tr>
      <w:tr w:rsidR="00E9004A" w:rsidTr="00CD0E91">
        <w:trPr>
          <w:trHeight w:val="630"/>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rsidR="00E9004A" w:rsidRDefault="00E9004A">
            <w:pPr>
              <w:jc w:val="center"/>
              <w:rPr>
                <w:b/>
                <w:bCs/>
              </w:rPr>
            </w:pPr>
            <w:r>
              <w:rPr>
                <w:b/>
                <w:bCs/>
              </w:rPr>
              <w:t xml:space="preserve"> 01 05 00 00 00 0000 000</w:t>
            </w:r>
          </w:p>
        </w:tc>
        <w:tc>
          <w:tcPr>
            <w:tcW w:w="5110" w:type="dxa"/>
            <w:tcBorders>
              <w:top w:val="nil"/>
              <w:left w:val="nil"/>
              <w:bottom w:val="single" w:sz="4" w:space="0" w:color="000000"/>
              <w:right w:val="single" w:sz="4" w:space="0" w:color="000000"/>
            </w:tcBorders>
            <w:shd w:val="clear" w:color="auto" w:fill="auto"/>
            <w:vAlign w:val="center"/>
            <w:hideMark/>
          </w:tcPr>
          <w:p w:rsidR="00E9004A" w:rsidRDefault="00E9004A">
            <w:pPr>
              <w:rPr>
                <w:b/>
                <w:bCs/>
              </w:rPr>
            </w:pPr>
            <w:r>
              <w:rPr>
                <w:b/>
                <w:bCs/>
              </w:rPr>
              <w:t>Изменение остатков средств на счетах по учёту средств бюджета</w:t>
            </w:r>
          </w:p>
        </w:tc>
        <w:tc>
          <w:tcPr>
            <w:tcW w:w="2200" w:type="dxa"/>
            <w:tcBorders>
              <w:top w:val="nil"/>
              <w:left w:val="nil"/>
              <w:bottom w:val="single" w:sz="4" w:space="0" w:color="000000"/>
              <w:right w:val="single" w:sz="4" w:space="0" w:color="000000"/>
            </w:tcBorders>
            <w:shd w:val="clear" w:color="auto" w:fill="auto"/>
            <w:noWrap/>
            <w:vAlign w:val="center"/>
            <w:hideMark/>
          </w:tcPr>
          <w:p w:rsidR="00E9004A" w:rsidRDefault="00E9004A">
            <w:pPr>
              <w:jc w:val="center"/>
              <w:rPr>
                <w:b/>
                <w:bCs/>
              </w:rPr>
            </w:pPr>
            <w:r>
              <w:rPr>
                <w:b/>
                <w:bCs/>
              </w:rPr>
              <w:t>0.00000</w:t>
            </w:r>
          </w:p>
        </w:tc>
      </w:tr>
      <w:tr w:rsidR="00E9004A" w:rsidTr="00CD0E91">
        <w:trPr>
          <w:trHeight w:val="315"/>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rsidR="00E9004A" w:rsidRDefault="00E9004A">
            <w:pPr>
              <w:jc w:val="center"/>
              <w:rPr>
                <w:i/>
                <w:iCs/>
              </w:rPr>
            </w:pPr>
            <w:r>
              <w:rPr>
                <w:i/>
                <w:iCs/>
              </w:rPr>
              <w:t xml:space="preserve"> 01 05 00 00 00 0000 500</w:t>
            </w:r>
          </w:p>
        </w:tc>
        <w:tc>
          <w:tcPr>
            <w:tcW w:w="5110" w:type="dxa"/>
            <w:tcBorders>
              <w:top w:val="nil"/>
              <w:left w:val="nil"/>
              <w:bottom w:val="single" w:sz="4" w:space="0" w:color="000000"/>
              <w:right w:val="single" w:sz="4" w:space="0" w:color="000000"/>
            </w:tcBorders>
            <w:shd w:val="clear" w:color="auto" w:fill="auto"/>
            <w:vAlign w:val="center"/>
            <w:hideMark/>
          </w:tcPr>
          <w:p w:rsidR="00E9004A" w:rsidRDefault="00E9004A">
            <w:pPr>
              <w:rPr>
                <w:i/>
                <w:iCs/>
              </w:rPr>
            </w:pPr>
            <w:r>
              <w:rPr>
                <w:i/>
                <w:iCs/>
              </w:rPr>
              <w:t>Увеличение остатков средств бюджетов</w:t>
            </w:r>
          </w:p>
        </w:tc>
        <w:tc>
          <w:tcPr>
            <w:tcW w:w="2200" w:type="dxa"/>
            <w:tcBorders>
              <w:top w:val="nil"/>
              <w:left w:val="nil"/>
              <w:bottom w:val="single" w:sz="4" w:space="0" w:color="000000"/>
              <w:right w:val="single" w:sz="4" w:space="0" w:color="000000"/>
            </w:tcBorders>
            <w:shd w:val="clear" w:color="auto" w:fill="auto"/>
            <w:noWrap/>
            <w:vAlign w:val="center"/>
            <w:hideMark/>
          </w:tcPr>
          <w:p w:rsidR="00E9004A" w:rsidRDefault="00E9004A">
            <w:pPr>
              <w:jc w:val="center"/>
              <w:rPr>
                <w:i/>
                <w:iCs/>
              </w:rPr>
            </w:pPr>
            <w:r>
              <w:rPr>
                <w:i/>
                <w:iCs/>
              </w:rPr>
              <w:t>-5 004 565.39284</w:t>
            </w:r>
          </w:p>
        </w:tc>
      </w:tr>
      <w:tr w:rsidR="00E9004A" w:rsidTr="00CD0E91">
        <w:trPr>
          <w:trHeight w:val="630"/>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rsidR="00E9004A" w:rsidRDefault="00E9004A">
            <w:pPr>
              <w:jc w:val="center"/>
            </w:pPr>
            <w:r>
              <w:t xml:space="preserve"> 01 05 02 00 00 0000 500</w:t>
            </w:r>
          </w:p>
        </w:tc>
        <w:tc>
          <w:tcPr>
            <w:tcW w:w="5110" w:type="dxa"/>
            <w:tcBorders>
              <w:top w:val="nil"/>
              <w:left w:val="nil"/>
              <w:bottom w:val="single" w:sz="4" w:space="0" w:color="000000"/>
              <w:right w:val="single" w:sz="4" w:space="0" w:color="000000"/>
            </w:tcBorders>
            <w:shd w:val="clear" w:color="auto" w:fill="auto"/>
            <w:vAlign w:val="center"/>
            <w:hideMark/>
          </w:tcPr>
          <w:p w:rsidR="00E9004A" w:rsidRDefault="00E9004A">
            <w:r>
              <w:t>Увеличение прочих остатков средств бюджетов</w:t>
            </w:r>
          </w:p>
        </w:tc>
        <w:tc>
          <w:tcPr>
            <w:tcW w:w="2200" w:type="dxa"/>
            <w:tcBorders>
              <w:top w:val="nil"/>
              <w:left w:val="nil"/>
              <w:bottom w:val="single" w:sz="4" w:space="0" w:color="000000"/>
              <w:right w:val="single" w:sz="4" w:space="0" w:color="000000"/>
            </w:tcBorders>
            <w:shd w:val="clear" w:color="auto" w:fill="auto"/>
            <w:noWrap/>
            <w:vAlign w:val="center"/>
            <w:hideMark/>
          </w:tcPr>
          <w:p w:rsidR="00E9004A" w:rsidRDefault="00E9004A">
            <w:pPr>
              <w:jc w:val="center"/>
            </w:pPr>
            <w:r>
              <w:t>-5 004 565.39284</w:t>
            </w:r>
          </w:p>
        </w:tc>
      </w:tr>
      <w:tr w:rsidR="00E9004A" w:rsidTr="00CD0E91">
        <w:trPr>
          <w:trHeight w:val="630"/>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rsidR="00E9004A" w:rsidRDefault="00E9004A">
            <w:pPr>
              <w:jc w:val="center"/>
            </w:pPr>
            <w:r>
              <w:t xml:space="preserve"> 01 05 02 01 00 0000 510</w:t>
            </w:r>
          </w:p>
        </w:tc>
        <w:tc>
          <w:tcPr>
            <w:tcW w:w="5110" w:type="dxa"/>
            <w:tcBorders>
              <w:top w:val="nil"/>
              <w:left w:val="nil"/>
              <w:bottom w:val="single" w:sz="4" w:space="0" w:color="000000"/>
              <w:right w:val="single" w:sz="4" w:space="0" w:color="000000"/>
            </w:tcBorders>
            <w:shd w:val="clear" w:color="auto" w:fill="auto"/>
            <w:vAlign w:val="center"/>
            <w:hideMark/>
          </w:tcPr>
          <w:p w:rsidR="00E9004A" w:rsidRDefault="00E9004A">
            <w:r>
              <w:t xml:space="preserve">Увеличение прочих остатков денежных средств бюджетов </w:t>
            </w:r>
          </w:p>
        </w:tc>
        <w:tc>
          <w:tcPr>
            <w:tcW w:w="2200" w:type="dxa"/>
            <w:tcBorders>
              <w:top w:val="nil"/>
              <w:left w:val="nil"/>
              <w:bottom w:val="single" w:sz="4" w:space="0" w:color="000000"/>
              <w:right w:val="single" w:sz="4" w:space="0" w:color="000000"/>
            </w:tcBorders>
            <w:shd w:val="clear" w:color="auto" w:fill="auto"/>
            <w:noWrap/>
            <w:vAlign w:val="center"/>
            <w:hideMark/>
          </w:tcPr>
          <w:p w:rsidR="00E9004A" w:rsidRDefault="00E9004A">
            <w:pPr>
              <w:jc w:val="center"/>
            </w:pPr>
            <w:r>
              <w:t>-5 004 565.39284</w:t>
            </w:r>
          </w:p>
        </w:tc>
      </w:tr>
      <w:tr w:rsidR="00E9004A" w:rsidTr="00CD0E91">
        <w:trPr>
          <w:trHeight w:val="630"/>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rsidR="00E9004A" w:rsidRDefault="00E9004A">
            <w:pPr>
              <w:jc w:val="center"/>
            </w:pPr>
            <w:r>
              <w:t xml:space="preserve"> 01 05 02 01 04 0000 510</w:t>
            </w:r>
          </w:p>
        </w:tc>
        <w:tc>
          <w:tcPr>
            <w:tcW w:w="5110" w:type="dxa"/>
            <w:tcBorders>
              <w:top w:val="nil"/>
              <w:left w:val="nil"/>
              <w:bottom w:val="single" w:sz="4" w:space="0" w:color="000000"/>
              <w:right w:val="single" w:sz="4" w:space="0" w:color="000000"/>
            </w:tcBorders>
            <w:shd w:val="clear" w:color="auto" w:fill="auto"/>
            <w:vAlign w:val="center"/>
            <w:hideMark/>
          </w:tcPr>
          <w:p w:rsidR="00E9004A" w:rsidRDefault="00E9004A">
            <w:r>
              <w:t>Увеличение прочих остатков денежных средств бюджетов городских округов</w:t>
            </w:r>
          </w:p>
        </w:tc>
        <w:tc>
          <w:tcPr>
            <w:tcW w:w="2200" w:type="dxa"/>
            <w:tcBorders>
              <w:top w:val="nil"/>
              <w:left w:val="nil"/>
              <w:bottom w:val="single" w:sz="4" w:space="0" w:color="000000"/>
              <w:right w:val="single" w:sz="4" w:space="0" w:color="000000"/>
            </w:tcBorders>
            <w:shd w:val="clear" w:color="auto" w:fill="auto"/>
            <w:noWrap/>
            <w:vAlign w:val="center"/>
            <w:hideMark/>
          </w:tcPr>
          <w:p w:rsidR="00E9004A" w:rsidRDefault="00E9004A">
            <w:pPr>
              <w:jc w:val="center"/>
            </w:pPr>
            <w:r>
              <w:t>-5 004 565.39284</w:t>
            </w:r>
          </w:p>
        </w:tc>
      </w:tr>
      <w:tr w:rsidR="00E9004A" w:rsidTr="00CD0E91">
        <w:trPr>
          <w:trHeight w:val="315"/>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rsidR="00E9004A" w:rsidRDefault="00E9004A">
            <w:pPr>
              <w:jc w:val="center"/>
              <w:rPr>
                <w:i/>
                <w:iCs/>
              </w:rPr>
            </w:pPr>
            <w:r>
              <w:rPr>
                <w:i/>
                <w:iCs/>
              </w:rPr>
              <w:t xml:space="preserve"> 01 05 00 00 00 0000 600</w:t>
            </w:r>
          </w:p>
        </w:tc>
        <w:tc>
          <w:tcPr>
            <w:tcW w:w="5110" w:type="dxa"/>
            <w:tcBorders>
              <w:top w:val="nil"/>
              <w:left w:val="nil"/>
              <w:bottom w:val="single" w:sz="4" w:space="0" w:color="000000"/>
              <w:right w:val="single" w:sz="4" w:space="0" w:color="000000"/>
            </w:tcBorders>
            <w:shd w:val="clear" w:color="auto" w:fill="auto"/>
            <w:vAlign w:val="center"/>
            <w:hideMark/>
          </w:tcPr>
          <w:p w:rsidR="00E9004A" w:rsidRDefault="00E9004A">
            <w:pPr>
              <w:rPr>
                <w:i/>
                <w:iCs/>
              </w:rPr>
            </w:pPr>
            <w:r>
              <w:rPr>
                <w:i/>
                <w:iCs/>
              </w:rPr>
              <w:t>Уменьшение остатков средств бюджетов</w:t>
            </w:r>
          </w:p>
        </w:tc>
        <w:tc>
          <w:tcPr>
            <w:tcW w:w="2200" w:type="dxa"/>
            <w:tcBorders>
              <w:top w:val="nil"/>
              <w:left w:val="nil"/>
              <w:bottom w:val="single" w:sz="4" w:space="0" w:color="000000"/>
              <w:right w:val="single" w:sz="4" w:space="0" w:color="000000"/>
            </w:tcBorders>
            <w:shd w:val="clear" w:color="auto" w:fill="auto"/>
            <w:noWrap/>
            <w:vAlign w:val="center"/>
            <w:hideMark/>
          </w:tcPr>
          <w:p w:rsidR="00E9004A" w:rsidRDefault="00E9004A">
            <w:pPr>
              <w:jc w:val="center"/>
              <w:rPr>
                <w:i/>
                <w:iCs/>
              </w:rPr>
            </w:pPr>
            <w:r>
              <w:rPr>
                <w:i/>
                <w:iCs/>
              </w:rPr>
              <w:t>5 004 565.39284</w:t>
            </w:r>
          </w:p>
        </w:tc>
      </w:tr>
      <w:tr w:rsidR="00E9004A" w:rsidTr="00CD0E91">
        <w:trPr>
          <w:trHeight w:val="630"/>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rsidR="00E9004A" w:rsidRDefault="00E9004A">
            <w:pPr>
              <w:jc w:val="center"/>
            </w:pPr>
            <w:r>
              <w:t xml:space="preserve"> 01 05 02 00 00 0000 600</w:t>
            </w:r>
          </w:p>
        </w:tc>
        <w:tc>
          <w:tcPr>
            <w:tcW w:w="5110" w:type="dxa"/>
            <w:tcBorders>
              <w:top w:val="nil"/>
              <w:left w:val="nil"/>
              <w:bottom w:val="single" w:sz="4" w:space="0" w:color="000000"/>
              <w:right w:val="single" w:sz="4" w:space="0" w:color="000000"/>
            </w:tcBorders>
            <w:shd w:val="clear" w:color="auto" w:fill="auto"/>
            <w:vAlign w:val="center"/>
            <w:hideMark/>
          </w:tcPr>
          <w:p w:rsidR="00E9004A" w:rsidRDefault="00E9004A">
            <w:r>
              <w:t>Уменьшение прочих остатков средств бюджетов</w:t>
            </w:r>
          </w:p>
        </w:tc>
        <w:tc>
          <w:tcPr>
            <w:tcW w:w="2200" w:type="dxa"/>
            <w:tcBorders>
              <w:top w:val="nil"/>
              <w:left w:val="nil"/>
              <w:bottom w:val="single" w:sz="4" w:space="0" w:color="000000"/>
              <w:right w:val="single" w:sz="4" w:space="0" w:color="000000"/>
            </w:tcBorders>
            <w:shd w:val="clear" w:color="auto" w:fill="auto"/>
            <w:noWrap/>
            <w:vAlign w:val="center"/>
            <w:hideMark/>
          </w:tcPr>
          <w:p w:rsidR="00E9004A" w:rsidRDefault="00E9004A">
            <w:pPr>
              <w:jc w:val="center"/>
            </w:pPr>
            <w:r>
              <w:t>5 004 565.39284</w:t>
            </w:r>
          </w:p>
        </w:tc>
      </w:tr>
      <w:tr w:rsidR="00E9004A" w:rsidTr="00CD0E91">
        <w:trPr>
          <w:trHeight w:val="630"/>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rsidR="00E9004A" w:rsidRDefault="00E9004A">
            <w:pPr>
              <w:jc w:val="center"/>
            </w:pPr>
            <w:r>
              <w:t xml:space="preserve"> 01 05 02 01 00 0000 610</w:t>
            </w:r>
          </w:p>
        </w:tc>
        <w:tc>
          <w:tcPr>
            <w:tcW w:w="5110" w:type="dxa"/>
            <w:tcBorders>
              <w:top w:val="nil"/>
              <w:left w:val="nil"/>
              <w:bottom w:val="single" w:sz="4" w:space="0" w:color="000000"/>
              <w:right w:val="single" w:sz="4" w:space="0" w:color="000000"/>
            </w:tcBorders>
            <w:shd w:val="clear" w:color="auto" w:fill="auto"/>
            <w:vAlign w:val="center"/>
            <w:hideMark/>
          </w:tcPr>
          <w:p w:rsidR="00E9004A" w:rsidRDefault="00E9004A">
            <w:r>
              <w:t xml:space="preserve">Уменьшение прочих остатков денежных средств бюджетов </w:t>
            </w:r>
          </w:p>
        </w:tc>
        <w:tc>
          <w:tcPr>
            <w:tcW w:w="2200" w:type="dxa"/>
            <w:tcBorders>
              <w:top w:val="nil"/>
              <w:left w:val="nil"/>
              <w:bottom w:val="single" w:sz="4" w:space="0" w:color="000000"/>
              <w:right w:val="single" w:sz="4" w:space="0" w:color="000000"/>
            </w:tcBorders>
            <w:shd w:val="clear" w:color="auto" w:fill="auto"/>
            <w:noWrap/>
            <w:vAlign w:val="center"/>
            <w:hideMark/>
          </w:tcPr>
          <w:p w:rsidR="00E9004A" w:rsidRDefault="00E9004A">
            <w:pPr>
              <w:jc w:val="center"/>
            </w:pPr>
            <w:r>
              <w:t>5 004 565.39284</w:t>
            </w:r>
          </w:p>
        </w:tc>
      </w:tr>
      <w:tr w:rsidR="00E9004A" w:rsidTr="00CD0E91">
        <w:trPr>
          <w:trHeight w:val="630"/>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rsidR="00E9004A" w:rsidRDefault="00E9004A">
            <w:pPr>
              <w:jc w:val="center"/>
            </w:pPr>
            <w:r>
              <w:t xml:space="preserve"> 01 05 02 01 04 0000 610</w:t>
            </w:r>
          </w:p>
        </w:tc>
        <w:tc>
          <w:tcPr>
            <w:tcW w:w="5110" w:type="dxa"/>
            <w:tcBorders>
              <w:top w:val="nil"/>
              <w:left w:val="nil"/>
              <w:bottom w:val="single" w:sz="4" w:space="0" w:color="000000"/>
              <w:right w:val="single" w:sz="4" w:space="0" w:color="000000"/>
            </w:tcBorders>
            <w:shd w:val="clear" w:color="auto" w:fill="auto"/>
            <w:vAlign w:val="center"/>
            <w:hideMark/>
          </w:tcPr>
          <w:p w:rsidR="00E9004A" w:rsidRDefault="00E9004A">
            <w:r>
              <w:t>Уменьшение прочих остатков денежных средств бюджетов городских округов</w:t>
            </w:r>
          </w:p>
        </w:tc>
        <w:tc>
          <w:tcPr>
            <w:tcW w:w="2200" w:type="dxa"/>
            <w:tcBorders>
              <w:top w:val="nil"/>
              <w:left w:val="nil"/>
              <w:bottom w:val="single" w:sz="4" w:space="0" w:color="000000"/>
              <w:right w:val="single" w:sz="4" w:space="0" w:color="000000"/>
            </w:tcBorders>
            <w:shd w:val="clear" w:color="auto" w:fill="auto"/>
            <w:noWrap/>
            <w:vAlign w:val="center"/>
            <w:hideMark/>
          </w:tcPr>
          <w:p w:rsidR="00E9004A" w:rsidRDefault="00E9004A">
            <w:pPr>
              <w:jc w:val="center"/>
            </w:pPr>
            <w:r>
              <w:t>5 004 565.39284</w:t>
            </w:r>
          </w:p>
        </w:tc>
      </w:tr>
      <w:tr w:rsidR="00E9004A" w:rsidTr="00CD0E91">
        <w:trPr>
          <w:trHeight w:val="315"/>
        </w:trPr>
        <w:tc>
          <w:tcPr>
            <w:tcW w:w="2830" w:type="dxa"/>
            <w:tcBorders>
              <w:top w:val="nil"/>
              <w:left w:val="single" w:sz="4" w:space="0" w:color="000000"/>
              <w:bottom w:val="single" w:sz="4" w:space="0" w:color="000000"/>
              <w:right w:val="single" w:sz="4" w:space="0" w:color="000000"/>
            </w:tcBorders>
            <w:shd w:val="clear" w:color="auto" w:fill="auto"/>
            <w:vAlign w:val="center"/>
            <w:hideMark/>
          </w:tcPr>
          <w:p w:rsidR="00E9004A" w:rsidRDefault="00E9004A">
            <w:pPr>
              <w:jc w:val="center"/>
            </w:pPr>
            <w:r>
              <w:t> </w:t>
            </w:r>
          </w:p>
        </w:tc>
        <w:tc>
          <w:tcPr>
            <w:tcW w:w="5110" w:type="dxa"/>
            <w:tcBorders>
              <w:top w:val="nil"/>
              <w:left w:val="nil"/>
              <w:bottom w:val="single" w:sz="4" w:space="0" w:color="000000"/>
              <w:right w:val="single" w:sz="4" w:space="0" w:color="000000"/>
            </w:tcBorders>
            <w:shd w:val="clear" w:color="auto" w:fill="auto"/>
            <w:vAlign w:val="center"/>
            <w:hideMark/>
          </w:tcPr>
          <w:p w:rsidR="00E9004A" w:rsidRDefault="00E9004A">
            <w:pPr>
              <w:rPr>
                <w:b/>
                <w:bCs/>
              </w:rPr>
            </w:pPr>
            <w:r>
              <w:rPr>
                <w:b/>
                <w:bCs/>
              </w:rPr>
              <w:t xml:space="preserve">ИТОГО </w:t>
            </w:r>
          </w:p>
        </w:tc>
        <w:tc>
          <w:tcPr>
            <w:tcW w:w="2200" w:type="dxa"/>
            <w:tcBorders>
              <w:top w:val="nil"/>
              <w:left w:val="nil"/>
              <w:bottom w:val="single" w:sz="4" w:space="0" w:color="000000"/>
              <w:right w:val="single" w:sz="4" w:space="0" w:color="000000"/>
            </w:tcBorders>
            <w:shd w:val="clear" w:color="auto" w:fill="auto"/>
            <w:noWrap/>
            <w:vAlign w:val="center"/>
            <w:hideMark/>
          </w:tcPr>
          <w:p w:rsidR="00E9004A" w:rsidRDefault="00E9004A">
            <w:pPr>
              <w:jc w:val="center"/>
              <w:rPr>
                <w:b/>
                <w:bCs/>
              </w:rPr>
            </w:pPr>
            <w:r>
              <w:rPr>
                <w:b/>
                <w:bCs/>
              </w:rPr>
              <w:t>0.00000</w:t>
            </w:r>
          </w:p>
        </w:tc>
      </w:tr>
    </w:tbl>
    <w:p w:rsidR="006713C1" w:rsidRDefault="006713C1"/>
    <w:p w:rsidR="00A5172B" w:rsidRDefault="00A5172B">
      <w:pPr>
        <w:sectPr w:rsidR="00A5172B" w:rsidSect="00A52A64">
          <w:pgSz w:w="11906" w:h="16838"/>
          <w:pgMar w:top="1021" w:right="737" w:bottom="1021" w:left="1588" w:header="567" w:footer="567" w:gutter="0"/>
          <w:cols w:space="708"/>
          <w:docGrid w:linePitch="360"/>
        </w:sectPr>
      </w:pPr>
    </w:p>
    <w:p w:rsidR="00CD0E91" w:rsidRDefault="00BF6A0E">
      <w:r>
        <w:rPr>
          <w:rFonts w:ascii="Arial CYR" w:hAnsi="Arial CYR" w:cs="Arial CYR"/>
          <w:noProof/>
          <w:sz w:val="20"/>
          <w:szCs w:val="20"/>
        </w:rPr>
        <w:lastRenderedPageBreak/>
        <mc:AlternateContent>
          <mc:Choice Requires="wps">
            <w:drawing>
              <wp:anchor distT="0" distB="0" distL="114300" distR="114300" simplePos="0" relativeHeight="251649536" behindDoc="0" locked="0" layoutInCell="1" allowOverlap="1">
                <wp:simplePos x="0" y="0"/>
                <wp:positionH relativeFrom="column">
                  <wp:posOffset>2743200</wp:posOffset>
                </wp:positionH>
                <wp:positionV relativeFrom="paragraph">
                  <wp:posOffset>-53340</wp:posOffset>
                </wp:positionV>
                <wp:extent cx="3164840" cy="904875"/>
                <wp:effectExtent l="0" t="0" r="0" b="0"/>
                <wp:wrapNone/>
                <wp:docPr id="1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484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CD0E91" w:rsidRDefault="00CD0E91" w:rsidP="00CD0E91">
                            <w:pPr>
                              <w:rPr>
                                <w:color w:val="000000"/>
                              </w:rPr>
                            </w:pPr>
                            <w:r>
                              <w:rPr>
                                <w:color w:val="000000"/>
                              </w:rPr>
                              <w:t>ПРИЛОЖЕНИЕ 3</w:t>
                            </w:r>
                          </w:p>
                          <w:p w:rsidR="00CD0E91" w:rsidRDefault="00CD0E91" w:rsidP="00CD0E91">
                            <w:pPr>
                              <w:rPr>
                                <w:color w:val="000000"/>
                              </w:rPr>
                            </w:pPr>
                            <w:r>
                              <w:rPr>
                                <w:color w:val="000000"/>
                              </w:rPr>
                              <w:t xml:space="preserve">к решению Городской Думы города Димитровграда Ульяновской области четвертого созыва от 16.12.2025 № 37/347      </w:t>
                            </w:r>
                          </w:p>
                          <w:p w:rsidR="00E81F16" w:rsidRPr="007B38E3" w:rsidRDefault="00E81F16" w:rsidP="002F59B4"/>
                        </w:txbxContent>
                      </wps:txbx>
                      <wps:bodyPr rot="0" vert="horz" wrap="square" lIns="20160" tIns="20160" rIns="20160" bIns="20160" anchor="t" anchorCtr="0">
                        <a:noAutofit/>
                      </wps:bodyPr>
                    </wps:wsp>
                  </a:graphicData>
                </a:graphic>
                <wp14:sizeRelH relativeFrom="page">
                  <wp14:pctWidth>0</wp14:pctWidth>
                </wp14:sizeRelH>
                <wp14:sizeRelV relativeFrom="page">
                  <wp14:pctHeight>0</wp14:pctHeight>
                </wp14:sizeRelV>
              </wp:anchor>
            </w:drawing>
          </mc:Choice>
          <mc:Fallback>
            <w:pict>
              <v:rect id="Rectangle 7" o:spid="_x0000_s1028" style="position:absolute;margin-left:3in;margin-top:-4.2pt;width:249.2pt;height:71.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" filled="f" stroked="f">
                <v:stroke joinstyle="round"/>
                <v:textbox inset=".56mm,.56mm,.56mm,.56mm">
                  <w:txbxContent>
                    <w:p w:rsidR="00CD0E91" w:rsidRDefault="00CD0E91" w:rsidP="00CD0E91">
                      <w:pPr>
                        <w:rPr>
                          <w:color w:val="000000"/>
                        </w:rPr>
                      </w:pPr>
                      <w:r>
                        <w:rPr>
                          <w:color w:val="000000"/>
                        </w:rPr>
                        <w:t>ПРИЛОЖЕНИЕ 3</w:t>
                      </w:r>
                    </w:p>
                    <w:p w:rsidR="00CD0E91" w:rsidRDefault="00CD0E91" w:rsidP="00CD0E91">
                      <w:pPr>
                        <w:rPr>
                          <w:color w:val="000000"/>
                        </w:rPr>
                      </w:pPr>
                      <w:r>
                        <w:rPr>
                          <w:color w:val="000000"/>
                        </w:rPr>
                        <w:t xml:space="preserve">к решению Городской Думы города Димитровграда Ульяновской области четвертого созыва от 16.12.2025 № 37/347      </w:t>
                      </w:r>
                    </w:p>
                    <w:p w:rsidR="00E81F16" w:rsidRPr="007B38E3" w:rsidRDefault="00E81F16" w:rsidP="002F59B4"/>
                  </w:txbxContent>
                </v:textbox>
              </v:rect>
            </w:pict>
          </mc:Fallback>
        </mc:AlternateContent>
      </w:r>
    </w:p>
    <w:p w:rsidR="002F59B4" w:rsidRDefault="002F59B4"/>
    <w:p w:rsidR="000945AA" w:rsidRDefault="000945AA"/>
    <w:p w:rsidR="000945AA" w:rsidRDefault="000945AA"/>
    <w:p w:rsidR="000945AA" w:rsidRDefault="000945AA"/>
    <w:p w:rsidR="000945AA" w:rsidRDefault="000945AA"/>
    <w:p w:rsidR="00412391" w:rsidRDefault="000945AA" w:rsidP="000945AA">
      <w:pPr>
        <w:jc w:val="center"/>
        <w:rPr>
          <w:b/>
          <w:sz w:val="28"/>
          <w:szCs w:val="28"/>
        </w:rPr>
      </w:pPr>
      <w:r w:rsidRPr="00A455A0">
        <w:rPr>
          <w:b/>
          <w:sz w:val="28"/>
          <w:szCs w:val="28"/>
        </w:rPr>
        <w:t>Распределение бюджетных ассигнований бюджета города Димитровграда Ульяновской области по разделам, подразделам, целевым статьям (муниципальным программам и непрограммным напра</w:t>
      </w:r>
      <w:r w:rsidR="00236C73" w:rsidRPr="00A455A0">
        <w:rPr>
          <w:b/>
          <w:sz w:val="28"/>
          <w:szCs w:val="28"/>
        </w:rPr>
        <w:t xml:space="preserve">влениям деятельности), группам </w:t>
      </w:r>
      <w:r w:rsidR="001B4B80">
        <w:rPr>
          <w:b/>
          <w:sz w:val="28"/>
          <w:szCs w:val="28"/>
        </w:rPr>
        <w:t>видов расходов бюджетов</w:t>
      </w:r>
    </w:p>
    <w:p w:rsidR="000945AA" w:rsidRPr="00A455A0" w:rsidRDefault="001B4B80" w:rsidP="000945AA">
      <w:pPr>
        <w:jc w:val="center"/>
        <w:rPr>
          <w:b/>
          <w:sz w:val="28"/>
          <w:szCs w:val="28"/>
        </w:rPr>
      </w:pPr>
      <w:r>
        <w:rPr>
          <w:b/>
          <w:sz w:val="28"/>
          <w:szCs w:val="28"/>
        </w:rPr>
        <w:t xml:space="preserve"> на 202</w:t>
      </w:r>
      <w:r w:rsidR="00412391">
        <w:rPr>
          <w:b/>
          <w:sz w:val="28"/>
          <w:szCs w:val="28"/>
        </w:rPr>
        <w:t>6</w:t>
      </w:r>
      <w:r w:rsidR="000945AA" w:rsidRPr="00A455A0">
        <w:rPr>
          <w:b/>
          <w:sz w:val="28"/>
          <w:szCs w:val="28"/>
        </w:rPr>
        <w:t xml:space="preserve"> год</w:t>
      </w:r>
    </w:p>
    <w:p w:rsidR="000945AA" w:rsidRDefault="000945AA" w:rsidP="00E1733B">
      <w:pPr>
        <w:spacing w:before="120" w:after="120"/>
        <w:jc w:val="right"/>
        <w:rPr>
          <w:b/>
        </w:rPr>
      </w:pPr>
      <w:r w:rsidRPr="000945AA">
        <w:t>тыс. руб</w:t>
      </w:r>
      <w:r>
        <w:rPr>
          <w:b/>
        </w:rPr>
        <w:t>.</w:t>
      </w:r>
    </w:p>
    <w:tbl>
      <w:tblPr>
        <w:tblW w:w="9752" w:type="dxa"/>
        <w:tblInd w:w="113" w:type="dxa"/>
        <w:tblLook w:val="04A0" w:firstRow="1" w:lastRow="0" w:firstColumn="1" w:lastColumn="0" w:noHBand="0" w:noVBand="1"/>
      </w:tblPr>
      <w:tblGrid>
        <w:gridCol w:w="4957"/>
        <w:gridCol w:w="858"/>
        <w:gridCol w:w="1540"/>
        <w:gridCol w:w="657"/>
        <w:gridCol w:w="1740"/>
      </w:tblGrid>
      <w:tr w:rsidR="00974A91" w:rsidRPr="00974A91" w:rsidTr="00974A91">
        <w:trPr>
          <w:trHeight w:val="300"/>
        </w:trPr>
        <w:tc>
          <w:tcPr>
            <w:tcW w:w="495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74A91" w:rsidRPr="00974A91" w:rsidRDefault="00974A91" w:rsidP="00974A91">
            <w:pPr>
              <w:jc w:val="center"/>
              <w:rPr>
                <w:b/>
                <w:bCs/>
                <w:sz w:val="22"/>
                <w:szCs w:val="22"/>
              </w:rPr>
            </w:pPr>
            <w:r w:rsidRPr="00974A91">
              <w:rPr>
                <w:b/>
                <w:bCs/>
                <w:sz w:val="22"/>
                <w:szCs w:val="22"/>
              </w:rPr>
              <w:t>Наименование</w:t>
            </w:r>
          </w:p>
        </w:tc>
        <w:tc>
          <w:tcPr>
            <w:tcW w:w="85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74A91" w:rsidRPr="00974A91" w:rsidRDefault="00974A91" w:rsidP="00974A91">
            <w:pPr>
              <w:jc w:val="center"/>
              <w:rPr>
                <w:b/>
                <w:bCs/>
                <w:sz w:val="22"/>
                <w:szCs w:val="22"/>
              </w:rPr>
            </w:pPr>
            <w:r w:rsidRPr="00974A91">
              <w:rPr>
                <w:b/>
                <w:bCs/>
                <w:sz w:val="22"/>
                <w:szCs w:val="22"/>
              </w:rPr>
              <w:t>КФСР</w:t>
            </w:r>
          </w:p>
        </w:tc>
        <w:tc>
          <w:tcPr>
            <w:tcW w:w="15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74A91" w:rsidRPr="00974A91" w:rsidRDefault="00974A91" w:rsidP="00974A91">
            <w:pPr>
              <w:jc w:val="center"/>
              <w:rPr>
                <w:b/>
                <w:bCs/>
                <w:sz w:val="22"/>
                <w:szCs w:val="22"/>
              </w:rPr>
            </w:pPr>
            <w:r w:rsidRPr="00974A91">
              <w:rPr>
                <w:b/>
                <w:bCs/>
                <w:sz w:val="22"/>
                <w:szCs w:val="22"/>
              </w:rPr>
              <w:t>КЦСР</w:t>
            </w:r>
          </w:p>
        </w:tc>
        <w:tc>
          <w:tcPr>
            <w:tcW w:w="65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74A91" w:rsidRPr="00974A91" w:rsidRDefault="00974A91" w:rsidP="00974A91">
            <w:pPr>
              <w:jc w:val="center"/>
              <w:rPr>
                <w:b/>
                <w:bCs/>
                <w:sz w:val="22"/>
                <w:szCs w:val="22"/>
              </w:rPr>
            </w:pPr>
            <w:r w:rsidRPr="00974A91">
              <w:rPr>
                <w:b/>
                <w:bCs/>
                <w:sz w:val="22"/>
                <w:szCs w:val="22"/>
              </w:rPr>
              <w:t>КВР</w:t>
            </w:r>
          </w:p>
        </w:tc>
        <w:tc>
          <w:tcPr>
            <w:tcW w:w="17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74A91" w:rsidRPr="00974A91" w:rsidRDefault="00974A91" w:rsidP="00974A91">
            <w:pPr>
              <w:jc w:val="center"/>
              <w:rPr>
                <w:b/>
                <w:bCs/>
                <w:sz w:val="22"/>
                <w:szCs w:val="22"/>
              </w:rPr>
            </w:pPr>
            <w:r w:rsidRPr="00974A91">
              <w:rPr>
                <w:b/>
                <w:bCs/>
                <w:sz w:val="22"/>
                <w:szCs w:val="22"/>
              </w:rPr>
              <w:t>План</w:t>
            </w:r>
          </w:p>
        </w:tc>
      </w:tr>
      <w:tr w:rsidR="00974A91" w:rsidRPr="00974A91" w:rsidTr="00974A91">
        <w:trPr>
          <w:trHeight w:val="300"/>
        </w:trPr>
        <w:tc>
          <w:tcPr>
            <w:tcW w:w="4957" w:type="dxa"/>
            <w:vMerge/>
            <w:tcBorders>
              <w:top w:val="single" w:sz="4" w:space="0" w:color="auto"/>
              <w:left w:val="single" w:sz="4" w:space="0" w:color="auto"/>
              <w:bottom w:val="single" w:sz="4" w:space="0" w:color="000000"/>
              <w:right w:val="single" w:sz="4" w:space="0" w:color="auto"/>
            </w:tcBorders>
            <w:vAlign w:val="center"/>
            <w:hideMark/>
          </w:tcPr>
          <w:p w:rsidR="00974A91" w:rsidRPr="00974A91" w:rsidRDefault="00974A91" w:rsidP="00974A91">
            <w:pPr>
              <w:rPr>
                <w:b/>
                <w:bCs/>
                <w:sz w:val="22"/>
                <w:szCs w:val="22"/>
              </w:rPr>
            </w:pPr>
          </w:p>
        </w:tc>
        <w:tc>
          <w:tcPr>
            <w:tcW w:w="858" w:type="dxa"/>
            <w:vMerge/>
            <w:tcBorders>
              <w:top w:val="single" w:sz="4" w:space="0" w:color="auto"/>
              <w:left w:val="single" w:sz="4" w:space="0" w:color="auto"/>
              <w:bottom w:val="single" w:sz="4" w:space="0" w:color="000000"/>
              <w:right w:val="single" w:sz="4" w:space="0" w:color="auto"/>
            </w:tcBorders>
            <w:vAlign w:val="center"/>
            <w:hideMark/>
          </w:tcPr>
          <w:p w:rsidR="00974A91" w:rsidRPr="00974A91" w:rsidRDefault="00974A91" w:rsidP="00974A91">
            <w:pPr>
              <w:rPr>
                <w:b/>
                <w:bCs/>
                <w:sz w:val="22"/>
                <w:szCs w:val="22"/>
              </w:rPr>
            </w:pPr>
          </w:p>
        </w:tc>
        <w:tc>
          <w:tcPr>
            <w:tcW w:w="1540" w:type="dxa"/>
            <w:vMerge/>
            <w:tcBorders>
              <w:top w:val="single" w:sz="4" w:space="0" w:color="auto"/>
              <w:left w:val="single" w:sz="4" w:space="0" w:color="auto"/>
              <w:bottom w:val="single" w:sz="4" w:space="0" w:color="000000"/>
              <w:right w:val="single" w:sz="4" w:space="0" w:color="auto"/>
            </w:tcBorders>
            <w:vAlign w:val="center"/>
            <w:hideMark/>
          </w:tcPr>
          <w:p w:rsidR="00974A91" w:rsidRPr="00974A91" w:rsidRDefault="00974A91" w:rsidP="00974A91">
            <w:pPr>
              <w:rPr>
                <w:b/>
                <w:bCs/>
                <w:sz w:val="22"/>
                <w:szCs w:val="22"/>
              </w:rPr>
            </w:pPr>
          </w:p>
        </w:tc>
        <w:tc>
          <w:tcPr>
            <w:tcW w:w="657" w:type="dxa"/>
            <w:vMerge/>
            <w:tcBorders>
              <w:top w:val="single" w:sz="4" w:space="0" w:color="auto"/>
              <w:left w:val="single" w:sz="4" w:space="0" w:color="auto"/>
              <w:bottom w:val="single" w:sz="4" w:space="0" w:color="000000"/>
              <w:right w:val="single" w:sz="4" w:space="0" w:color="auto"/>
            </w:tcBorders>
            <w:vAlign w:val="center"/>
            <w:hideMark/>
          </w:tcPr>
          <w:p w:rsidR="00974A91" w:rsidRPr="00974A91" w:rsidRDefault="00974A91" w:rsidP="00974A91">
            <w:pPr>
              <w:rPr>
                <w:b/>
                <w:bCs/>
                <w:sz w:val="22"/>
                <w:szCs w:val="22"/>
              </w:rPr>
            </w:pPr>
          </w:p>
        </w:tc>
        <w:tc>
          <w:tcPr>
            <w:tcW w:w="1740" w:type="dxa"/>
            <w:vMerge/>
            <w:tcBorders>
              <w:top w:val="single" w:sz="4" w:space="0" w:color="auto"/>
              <w:left w:val="single" w:sz="4" w:space="0" w:color="auto"/>
              <w:bottom w:val="single" w:sz="4" w:space="0" w:color="000000"/>
              <w:right w:val="single" w:sz="4" w:space="0" w:color="auto"/>
            </w:tcBorders>
            <w:vAlign w:val="center"/>
            <w:hideMark/>
          </w:tcPr>
          <w:p w:rsidR="00974A91" w:rsidRPr="00974A91" w:rsidRDefault="00974A91" w:rsidP="00974A91">
            <w:pPr>
              <w:rPr>
                <w:b/>
                <w:bCs/>
                <w:sz w:val="22"/>
                <w:szCs w:val="22"/>
              </w:rPr>
            </w:pPr>
          </w:p>
        </w:tc>
      </w:tr>
      <w:tr w:rsidR="00974A91" w:rsidRPr="00974A91" w:rsidTr="00974A91">
        <w:trPr>
          <w:trHeight w:val="57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b/>
                <w:bCs/>
                <w:sz w:val="22"/>
                <w:szCs w:val="22"/>
              </w:rPr>
            </w:pPr>
            <w:r w:rsidRPr="00974A91">
              <w:rPr>
                <w:b/>
                <w:bCs/>
                <w:sz w:val="22"/>
                <w:szCs w:val="22"/>
              </w:rPr>
              <w:t>ОБЩЕГОСУДАРСТВЕННЫЕ ВОПРОСЫ</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01 00</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308 256.51016</w:t>
            </w:r>
          </w:p>
        </w:tc>
      </w:tr>
      <w:tr w:rsidR="00974A91" w:rsidRPr="00974A91" w:rsidTr="00974A91">
        <w:trPr>
          <w:trHeight w:val="114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b/>
                <w:bCs/>
                <w:sz w:val="22"/>
                <w:szCs w:val="22"/>
              </w:rPr>
            </w:pPr>
            <w:r w:rsidRPr="00974A91">
              <w:rPr>
                <w:b/>
                <w:bCs/>
                <w:sz w:val="22"/>
                <w:szCs w:val="22"/>
              </w:rPr>
              <w:t>Функционирование высшего должностного лица субъекта Российской Федерации и муниципального образования</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01 02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4 114.83257</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Муниципальная программа "Развитие муниципального управления в городе Димитровграде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67 0 00 00000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4 114.83257</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Комплексы процессных мероприятий</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67 4 00 00000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4 114.83257</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 процессных мероприятий «Обеспечение реализации муниципальной программы»</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67 4 01 00000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4 114.83257</w:t>
            </w:r>
          </w:p>
        </w:tc>
      </w:tr>
      <w:tr w:rsidR="00974A91" w:rsidRPr="00974A91" w:rsidTr="00974A91">
        <w:trPr>
          <w:trHeight w:val="6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Глава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67 4 01 00101</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4 114.83257</w:t>
            </w:r>
          </w:p>
        </w:tc>
      </w:tr>
      <w:tr w:rsidR="00974A91" w:rsidRPr="00974A91" w:rsidTr="00974A91">
        <w:trPr>
          <w:trHeight w:val="18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67 4 01 00101</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4 114.83257</w:t>
            </w:r>
          </w:p>
        </w:tc>
      </w:tr>
      <w:tr w:rsidR="00974A91" w:rsidRPr="00974A91" w:rsidTr="00974A91">
        <w:trPr>
          <w:trHeight w:val="171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b/>
                <w:bCs/>
                <w:sz w:val="22"/>
                <w:szCs w:val="22"/>
              </w:rPr>
            </w:pPr>
            <w:r w:rsidRPr="00974A91">
              <w:rPr>
                <w:b/>
                <w:bCs/>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01 03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24 596.54004</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Мероприятия в рамках непрограммных направлений деятельности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70 0 00 00000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24 596.54004</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Обеспечение деятельности органов местного самоуправления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70 0 00 00102</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13 150.36804</w:t>
            </w:r>
          </w:p>
        </w:tc>
      </w:tr>
      <w:tr w:rsidR="00974A91" w:rsidRPr="00974A91" w:rsidTr="00974A91">
        <w:trPr>
          <w:trHeight w:val="18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70 0 00 00102</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12 549.82800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70 0 00 00102</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600.54004</w:t>
            </w:r>
          </w:p>
        </w:tc>
      </w:tr>
      <w:tr w:rsidR="00974A91" w:rsidRPr="00974A91" w:rsidTr="00974A91">
        <w:trPr>
          <w:trHeight w:val="6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Председатель Городской Думы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70 0 00 00105</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4 205.63200</w:t>
            </w:r>
          </w:p>
        </w:tc>
      </w:tr>
      <w:tr w:rsidR="00974A91" w:rsidRPr="00974A91" w:rsidTr="00974A91">
        <w:trPr>
          <w:trHeight w:val="18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70 0 00 00105</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4 185.63200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70 0 00 00105</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20.00000</w:t>
            </w:r>
          </w:p>
        </w:tc>
      </w:tr>
      <w:tr w:rsidR="00974A91" w:rsidRPr="00974A91" w:rsidTr="00974A91">
        <w:trPr>
          <w:trHeight w:val="12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Возмещение расходов, связанных с осуществлением полномочий депутата Городской Думы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70 0 00 00111</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1 914.00000</w:t>
            </w:r>
          </w:p>
        </w:tc>
      </w:tr>
      <w:tr w:rsidR="00974A91" w:rsidRPr="00974A91" w:rsidTr="00974A91">
        <w:trPr>
          <w:trHeight w:val="18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70 0 00 00111</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1 914.00000</w:t>
            </w:r>
          </w:p>
        </w:tc>
      </w:tr>
      <w:tr w:rsidR="00974A91" w:rsidRPr="00974A91" w:rsidTr="00974A91">
        <w:trPr>
          <w:trHeight w:val="21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Единовременная выплата при предоставлении ежегодного оплачиваемого отпуска депутату Городской Думы города Димитровграда Ульяновской области и оплаты разницы количества дней отпуска по основному месту работы и 45 календарными днями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70 0 00 00112</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4 524.13318</w:t>
            </w:r>
          </w:p>
        </w:tc>
      </w:tr>
      <w:tr w:rsidR="00974A91" w:rsidRPr="00974A91" w:rsidTr="00974A91">
        <w:trPr>
          <w:trHeight w:val="18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70 0 00 00112</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4 524.13318</w:t>
            </w:r>
          </w:p>
        </w:tc>
      </w:tr>
      <w:tr w:rsidR="00974A91" w:rsidRPr="00974A91" w:rsidTr="00974A91">
        <w:trPr>
          <w:trHeight w:val="21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lastRenderedPageBreak/>
              <w:t>Выплата денежной компенсации депутату Городской Думы города Димитровграда Ульяновской области, осуществляющему свои полномочия на непостоянной основе, за период осуществления полномочий с освобождением от работы</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70 0 00 00113</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802.40682</w:t>
            </w:r>
          </w:p>
        </w:tc>
      </w:tr>
      <w:tr w:rsidR="00974A91" w:rsidRPr="00974A91" w:rsidTr="00974A91">
        <w:trPr>
          <w:trHeight w:val="18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70 0 00 00113</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802.40682</w:t>
            </w:r>
          </w:p>
        </w:tc>
      </w:tr>
      <w:tr w:rsidR="00974A91" w:rsidRPr="00974A91" w:rsidTr="00974A91">
        <w:trPr>
          <w:trHeight w:val="142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b/>
                <w:bCs/>
                <w:sz w:val="22"/>
                <w:szCs w:val="22"/>
              </w:rPr>
            </w:pPr>
            <w:r w:rsidRPr="00974A91">
              <w:rPr>
                <w:b/>
                <w:bCs/>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01 04</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78 858.12157</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Муниципальная программа "Развитие муниципального управления в городе Димитровграде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01 04</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67 0 00 00000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78 858.12157</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Комплексы процессных мероприятий</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01 04</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67 4 00 00000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78 858.12157</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 процессных мероприятий «Обеспечение реализации муниципальной программы»</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01 04</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67 4 01 00000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78 858.12157</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Обеспечение деятельности органов местного самоуправления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01 04</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67 4 01 00102</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78 858.12157</w:t>
            </w:r>
          </w:p>
        </w:tc>
      </w:tr>
      <w:tr w:rsidR="00974A91" w:rsidRPr="00974A91" w:rsidTr="00974A91">
        <w:trPr>
          <w:trHeight w:val="18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01 04</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67 4 01 00102</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78 024.42287</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01 04</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67 4 01 00102</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833.69870</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b/>
                <w:bCs/>
                <w:sz w:val="22"/>
                <w:szCs w:val="22"/>
              </w:rPr>
            </w:pPr>
            <w:r w:rsidRPr="00974A91">
              <w:rPr>
                <w:b/>
                <w:bCs/>
                <w:sz w:val="22"/>
                <w:szCs w:val="22"/>
              </w:rPr>
              <w:t>Судебная система</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01 05</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304.97700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Муниципальная программа "Развитие муниципального управления в городе Димитровграде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01 05</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67 0 00 00000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304.97700</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Комплексы процессных мероприятий</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01 05</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67 4 00 00000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304.97700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 процессных мероприятий "Осуществление переданных полномочий"</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01 05</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67 4 02 00000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304.97700</w:t>
            </w:r>
          </w:p>
        </w:tc>
      </w:tr>
      <w:tr w:rsidR="00974A91" w:rsidRPr="00974A91" w:rsidTr="00974A91">
        <w:trPr>
          <w:trHeight w:val="15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lastRenderedPageBreak/>
              <w:t>Осуществление отдельных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01 05</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67 4 02 51200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304.97700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01 05</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67 4 02 51200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304.97700</w:t>
            </w:r>
          </w:p>
        </w:tc>
      </w:tr>
      <w:tr w:rsidR="00974A91" w:rsidRPr="00974A91" w:rsidTr="002501BC">
        <w:trPr>
          <w:trHeight w:val="831"/>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b/>
                <w:bCs/>
                <w:sz w:val="22"/>
                <w:szCs w:val="22"/>
              </w:rPr>
            </w:pPr>
            <w:r w:rsidRPr="00974A91">
              <w:rPr>
                <w:b/>
                <w:bCs/>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01 06</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39 536.99792</w:t>
            </w:r>
          </w:p>
        </w:tc>
      </w:tr>
      <w:tr w:rsidR="00974A91" w:rsidRPr="00974A91" w:rsidTr="00974A91">
        <w:trPr>
          <w:trHeight w:val="12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Муниципальная программа "Управление муниципальными финансами и муниципальным долгом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01 06</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62 0 00 00000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26 738.52292</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Комплексы процессных мероприятий</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01 06</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62 4 00 00000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26 738.52292</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 процессных мероприятий «Обеспечение реализации муниципальной программы города»</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01 06</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62 4 03 00000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26 738.52292</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Обеспечение деятельности органов местного самоуправления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01 06</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62 4 03 00102</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26 738.52292</w:t>
            </w:r>
          </w:p>
        </w:tc>
      </w:tr>
      <w:tr w:rsidR="00974A91" w:rsidRPr="00974A91" w:rsidTr="00974A91">
        <w:trPr>
          <w:trHeight w:val="18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01 06</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62 4 03 00102</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26 325.87495</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01 06</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62 4 03 00102</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412.64797</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Мероприятия в рамках непрограммных направлений деятельности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01 06</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70 0 00 00000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12 798.47500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Обеспечение деятельности органов местного самоуправления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01 06</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70 0 00 00102</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6 914.39698</w:t>
            </w:r>
          </w:p>
        </w:tc>
      </w:tr>
      <w:tr w:rsidR="00974A91" w:rsidRPr="00974A91" w:rsidTr="00974A91">
        <w:trPr>
          <w:trHeight w:val="18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01 06</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70 0 00 00102</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6 825.38821</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01 06</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70 0 00 00102</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89.00877</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lastRenderedPageBreak/>
              <w:t>Председатель Контрольно-счётной палаты города Димитровграда Ульяновской области и его заместитель</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01 06</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70 0 00 00103</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5 884.07802</w:t>
            </w:r>
          </w:p>
        </w:tc>
      </w:tr>
      <w:tr w:rsidR="00974A91" w:rsidRPr="00974A91" w:rsidTr="00974A91">
        <w:trPr>
          <w:trHeight w:val="18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01 06</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70 0 00 00103</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5 883.07802</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01 06</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70 0 00 00103</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1.00000</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b/>
                <w:bCs/>
                <w:sz w:val="22"/>
                <w:szCs w:val="22"/>
              </w:rPr>
            </w:pPr>
            <w:r w:rsidRPr="00974A91">
              <w:rPr>
                <w:b/>
                <w:bCs/>
                <w:sz w:val="22"/>
                <w:szCs w:val="22"/>
              </w:rPr>
              <w:t>Резервные фонды</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01 11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5 000.00000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Мероприятия в рамках непрограммных направлений деятельности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70 0 00 00000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5 000.00000</w:t>
            </w:r>
          </w:p>
        </w:tc>
      </w:tr>
      <w:tr w:rsidR="00974A91" w:rsidRPr="00974A91" w:rsidTr="00974A91">
        <w:trPr>
          <w:trHeight w:val="6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Резервный фонд Администрации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70 0 00 00201</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5 000.00000</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Иные бюджетные ассигнования</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70 0 00 00201</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800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5 000.00000</w:t>
            </w:r>
          </w:p>
        </w:tc>
      </w:tr>
      <w:tr w:rsidR="00974A91" w:rsidRPr="00974A91" w:rsidTr="00974A91">
        <w:trPr>
          <w:trHeight w:val="57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b/>
                <w:bCs/>
                <w:sz w:val="22"/>
                <w:szCs w:val="22"/>
              </w:rPr>
            </w:pPr>
            <w:r w:rsidRPr="00974A91">
              <w:rPr>
                <w:b/>
                <w:bCs/>
                <w:sz w:val="22"/>
                <w:szCs w:val="22"/>
              </w:rPr>
              <w:t>Другие общегосударственные вопросы</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155 845.04106</w:t>
            </w:r>
          </w:p>
        </w:tc>
      </w:tr>
      <w:tr w:rsidR="00974A91" w:rsidRPr="00974A91" w:rsidTr="00974A91">
        <w:trPr>
          <w:trHeight w:val="15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Муниципальная программа "Развитие жилищно-коммунального комплекса, дорожно-уличной сети и благоустройства территории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17 250.19874</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Комплексы процессных мероприятий</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17 250.19874</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 процессных мероприятий "Обеспечение реализации муниципальной программы"</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38 4 01 00000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17 250.19874</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Обеспечение деятельности казенных учреждений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38 4 01 00199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17 250.19874</w:t>
            </w:r>
          </w:p>
        </w:tc>
      </w:tr>
      <w:tr w:rsidR="00974A91" w:rsidRPr="00974A91" w:rsidTr="00974A91">
        <w:trPr>
          <w:trHeight w:val="18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38 4 01 00199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12 233.51908</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38 4 01 00199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367.13502</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Иные бюджетные ассигнования</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38 4 01 00199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800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4 649.54464</w:t>
            </w:r>
          </w:p>
        </w:tc>
      </w:tr>
      <w:tr w:rsidR="00974A91" w:rsidRPr="00974A91" w:rsidTr="00974A91">
        <w:trPr>
          <w:trHeight w:val="12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Муниципальная программа "Обеспечение безопасности жизнедеятельности и правопорядка на территории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52 0 00 00000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13 375.74691</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Комплексы процессных мероприятий</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52 4 00 00000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13 375.74691</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lastRenderedPageBreak/>
              <w:t>Комплекс процессных мероприятий «Обеспечение реализации муниципальной программы»</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52 4 01 00000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5 837.92504</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Обеспечение деятельности казенных учреждений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52 4 01 00199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5 837.92504</w:t>
            </w:r>
          </w:p>
        </w:tc>
      </w:tr>
      <w:tr w:rsidR="00974A91" w:rsidRPr="00974A91" w:rsidTr="00974A91">
        <w:trPr>
          <w:trHeight w:val="18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52 4 01 00199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5 778.47171</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52 4 01 00199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59.45333</w:t>
            </w:r>
          </w:p>
        </w:tc>
      </w:tr>
      <w:tr w:rsidR="00974A91" w:rsidRPr="00974A91" w:rsidTr="00974A91">
        <w:trPr>
          <w:trHeight w:val="18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 процессных мероприятий «Комплексные меры по обеспечению общественного порядка, противодействию преступности и профилактике правонарушений на территории города»</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52 4 02 00000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1 683.32187</w:t>
            </w:r>
          </w:p>
        </w:tc>
      </w:tr>
      <w:tr w:rsidR="00974A91" w:rsidRPr="00974A91" w:rsidTr="00974A91">
        <w:trPr>
          <w:trHeight w:val="6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Обеспечение бесперебойной работы видеокамер АПК «Безопасный город»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52 4 02 00398</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1 683.32187</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52 4 02 00398</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1 683.32187</w:t>
            </w:r>
          </w:p>
        </w:tc>
      </w:tr>
      <w:tr w:rsidR="00974A91" w:rsidRPr="00974A91" w:rsidTr="00974A91">
        <w:trPr>
          <w:trHeight w:val="15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 процессных мероприятий "Профилактика терроризма, экстремизма, межнациональных и межконфессиональных конфликтов на территории города"</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52 4 04 00000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5 854.50000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Капитальный ремонт защитного сооружения по адресу: г.Димитровград, ул. Хмельницкого, 93</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52 4 04 00390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5 854.50000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52 4 04 00390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5 854.50000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Муниципальная программа "Развитие культуры и искусства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64 0 00 00000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7 754.51676</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Региональные приоритетные проекты</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64 3 00 00000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262.84471</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Региональный приоритетный проект «Поддержка местных инициатив на территории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64 3 01 00000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262.84471</w:t>
            </w:r>
          </w:p>
        </w:tc>
      </w:tr>
      <w:tr w:rsidR="00974A91" w:rsidRPr="00974A91" w:rsidTr="00974A91">
        <w:trPr>
          <w:trHeight w:val="12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Реализация проектов развития муниципальных образований Ульяновской области, подготовленных на основе местных инициатив граждан</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64 3 01 S0420</w:t>
            </w:r>
          </w:p>
        </w:tc>
        <w:tc>
          <w:tcPr>
            <w:tcW w:w="657"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262.84471</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lastRenderedPageBreak/>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64 3 01 S0420</w:t>
            </w:r>
          </w:p>
        </w:tc>
        <w:tc>
          <w:tcPr>
            <w:tcW w:w="657"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262.84471</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Комплексы процессных мероприятий</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64 4 00 00000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7 491.67205</w:t>
            </w:r>
          </w:p>
        </w:tc>
      </w:tr>
      <w:tr w:rsidR="00974A91" w:rsidRPr="00974A91" w:rsidTr="00974A91">
        <w:trPr>
          <w:trHeight w:val="12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 процессных мероприятий «Обеспечение деятельности исполнителей и соисполнителей муниципальной программы»</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64 4 03 00000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7 491.67205</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Обеспечение деятельности казенных учреждений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64 4 03 00199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7 247.07205</w:t>
            </w:r>
          </w:p>
        </w:tc>
      </w:tr>
      <w:tr w:rsidR="00974A91" w:rsidRPr="00974A91" w:rsidTr="00974A91">
        <w:trPr>
          <w:trHeight w:val="18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64 4 03 00199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6 733.58397</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64 4 03 00199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513.48808</w:t>
            </w:r>
          </w:p>
        </w:tc>
      </w:tr>
      <w:tr w:rsidR="00974A91" w:rsidRPr="00974A91" w:rsidTr="00974A91">
        <w:trPr>
          <w:trHeight w:val="21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Хранение, комплектование, учёт и использование архивных документов, относящихся к государственной собственности Ульяновской области и находящихся на территориях муниципальных районов и городских округов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64 4 03 71320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244.60000</w:t>
            </w:r>
          </w:p>
        </w:tc>
      </w:tr>
      <w:tr w:rsidR="00974A91" w:rsidRPr="00974A91" w:rsidTr="00974A91">
        <w:trPr>
          <w:trHeight w:val="18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64 4 03 71320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220.14000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64 4 03 71320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24.46000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Муниципальная программа "Развитие социальной политики в городе Димитровграде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5 824.35421</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Комплексы процессных мероприятий</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5 824.35421</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 процессных мероприятий «Обеспечение реализации муниципальной программы»</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66 4 01 00000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5 371.38721</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Обеспечение деятельности казенных учреждений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66 4 01 00199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5 371.38721</w:t>
            </w:r>
          </w:p>
        </w:tc>
      </w:tr>
      <w:tr w:rsidR="00974A91" w:rsidRPr="00974A91" w:rsidTr="00974A91">
        <w:trPr>
          <w:trHeight w:val="18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66 4 01 00199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5 115.42733</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66 4 01 00199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255.95988</w:t>
            </w:r>
          </w:p>
        </w:tc>
      </w:tr>
      <w:tr w:rsidR="00974A91" w:rsidRPr="00974A91" w:rsidTr="00974A91">
        <w:trPr>
          <w:trHeight w:val="15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 процессных мероприятий «Предоставление мер социальной поддержки детям-сиротам, лицам из их числа, гражданам, принявшим на воспитание детей-сирот»</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66 4 02 00000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452.96700</w:t>
            </w:r>
          </w:p>
        </w:tc>
      </w:tr>
      <w:tr w:rsidR="00974A91" w:rsidRPr="00974A91" w:rsidTr="002501BC">
        <w:trPr>
          <w:trHeight w:val="2372"/>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Осуществление ежемесячной денежной выплаты на обеспечение проезда детей-сирот и детей, оставшихся без попечения родителей, а также лиц из числа детей-сирот и детей, оставшихся без попечения родителей, обучающихся в муниципальных образовательных организациях,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обучения</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66 4 02 71040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10.68200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66 4 02 71040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10.68200</w:t>
            </w:r>
          </w:p>
        </w:tc>
      </w:tr>
      <w:tr w:rsidR="00974A91" w:rsidRPr="00974A91" w:rsidTr="00974A91">
        <w:trPr>
          <w:trHeight w:val="18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Осуществление ежемесячной выплаты на содержание ребёнка в семье опекуна (попечителя) и приёмной семье, а также осуществление выплаты приёмным родителям причитающегося им вознаграждения</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66 4 02 71050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442.28500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66 4 02 71050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442.28500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Муниципальная программа "Развитие муниципального управления в городе Димитровграде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67 0 00 00000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82 326.24521</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Комплексы процессных мероприятий</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67 4 00 00000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82 326.24521</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 процессных мероприятий «Обеспечение реализации муниципальной программы»</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67 4 01 00000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79 769.28521</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Обеспечение деятельности казенных учреждений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67 4 01 00199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77 938.71221</w:t>
            </w:r>
          </w:p>
        </w:tc>
      </w:tr>
      <w:tr w:rsidR="00974A91" w:rsidRPr="00974A91" w:rsidTr="00974A91">
        <w:trPr>
          <w:trHeight w:val="18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67 4 01 00199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55 657.99042</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67 4 01 00199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22 191.07379</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Иные бюджетные ассигнования</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67 4 01 00199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800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89.64800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Прочие выплаты по обязательствам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67 4 01 00305</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1 830.57300</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Иные бюджетные ассигнования</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67 4 01 00305</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800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1 830.57300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 процессных мероприятий "Осуществление переданных полномочий"</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67 4 02 00000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2 556.96000</w:t>
            </w:r>
          </w:p>
        </w:tc>
      </w:tr>
      <w:tr w:rsidR="00974A91" w:rsidRPr="00974A91" w:rsidTr="00974A91">
        <w:trPr>
          <w:trHeight w:val="12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Организация и обеспечение деятельности муниципальных комиссий по делам несовершеннолетних и защите их прав в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67 4 02 71010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2 523.00000</w:t>
            </w:r>
          </w:p>
        </w:tc>
      </w:tr>
      <w:tr w:rsidR="00974A91" w:rsidRPr="00974A91" w:rsidTr="00974A91">
        <w:trPr>
          <w:trHeight w:val="18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67 4 02 71010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2 405.88000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67 4 02 71010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117.12000</w:t>
            </w:r>
          </w:p>
        </w:tc>
      </w:tr>
      <w:tr w:rsidR="00974A91" w:rsidRPr="00974A91" w:rsidTr="00974A91">
        <w:trPr>
          <w:trHeight w:val="21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Определение перечня должностных лиц органов местного самоуправления, уполномоченных составлять протоколы об отдельных административных правонарушениях, предусмотренных Кодексом Ульяновской области об административных правонарушениях</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67 4 02 71020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5.76000</w:t>
            </w:r>
          </w:p>
        </w:tc>
      </w:tr>
      <w:tr w:rsidR="00974A91" w:rsidRPr="00974A91" w:rsidTr="00974A91">
        <w:trPr>
          <w:trHeight w:val="18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67 4 02 71020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5.40000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67 4 02 71020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0.36000</w:t>
            </w:r>
          </w:p>
        </w:tc>
      </w:tr>
      <w:tr w:rsidR="00974A91" w:rsidRPr="00974A91" w:rsidTr="00974A91">
        <w:trPr>
          <w:trHeight w:val="6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Проведение на территории Ульяновской области публичных мероприятий</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67 4 02 71030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8.20000</w:t>
            </w:r>
          </w:p>
        </w:tc>
      </w:tr>
      <w:tr w:rsidR="00974A91" w:rsidRPr="00974A91" w:rsidTr="002501BC">
        <w:trPr>
          <w:trHeight w:val="1353"/>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67 4 02 71030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3.60000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67 4 02 71030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4.60000</w:t>
            </w:r>
          </w:p>
        </w:tc>
      </w:tr>
      <w:tr w:rsidR="00974A91" w:rsidRPr="00974A91" w:rsidTr="002501BC">
        <w:trPr>
          <w:trHeight w:val="1307"/>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Финансовое обеспечение переданных органам местного самоуправления государственных полномочий Ульяновской области по организации и обеспечению деятельности административных комиссий</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67 4 02 71070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20.00000</w:t>
            </w:r>
          </w:p>
        </w:tc>
      </w:tr>
      <w:tr w:rsidR="00974A91" w:rsidRPr="00974A91" w:rsidTr="002501BC">
        <w:trPr>
          <w:trHeight w:val="120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67 4 02 71070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17.39100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67 4 02 71070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2.60900</w:t>
            </w:r>
          </w:p>
        </w:tc>
      </w:tr>
      <w:tr w:rsidR="00974A91" w:rsidRPr="00974A91" w:rsidTr="00974A91">
        <w:trPr>
          <w:trHeight w:val="12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Муниципальная программа "Управление муниципальным имуществом и земельными ресурсами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68 0 00 00000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26 707.37923</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Комплексы процессных мероприятий</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68 4 00 00000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26 707.37923</w:t>
            </w:r>
          </w:p>
        </w:tc>
      </w:tr>
      <w:tr w:rsidR="00974A91" w:rsidRPr="00974A91" w:rsidTr="002501BC">
        <w:trPr>
          <w:trHeight w:val="1401"/>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 процессных мероприятий "Повышение эффективности и уровня прозрачности управления муниципальным имуществом и земельными участками на территории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68 4 01 00000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2 613.47600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Содержание имущества муниципальной казны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68 4 01 00301</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2 516.60000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68 4 01 00301</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2 516.60000</w:t>
            </w:r>
          </w:p>
        </w:tc>
      </w:tr>
      <w:tr w:rsidR="00974A91" w:rsidRPr="00974A91" w:rsidTr="00974A91">
        <w:trPr>
          <w:trHeight w:val="12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Оценка недвижимости, признание прав и регулирование отношений по муниципальной собственности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68 4 01 00302</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96.87600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68 4 01 00302</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95.05200</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Иные бюджетные ассигнования</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68 4 01 00302</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800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1.82400</w:t>
            </w:r>
          </w:p>
        </w:tc>
      </w:tr>
      <w:tr w:rsidR="00974A91" w:rsidRPr="00974A91" w:rsidTr="00974A91">
        <w:trPr>
          <w:trHeight w:val="12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 процессных мероприятий "Обеспечение реализации муниципальной программы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68 4 02 00000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23 034.40523</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lastRenderedPageBreak/>
              <w:t>Обеспечение деятельности органов местного самоуправления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68 4 02 00102</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23 034.40523</w:t>
            </w:r>
          </w:p>
        </w:tc>
      </w:tr>
      <w:tr w:rsidR="00974A91" w:rsidRPr="00974A91" w:rsidTr="00974A91">
        <w:trPr>
          <w:trHeight w:val="18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68 4 02 00102</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22 397.36923</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68 4 02 00102</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634.34500</w:t>
            </w:r>
          </w:p>
        </w:tc>
      </w:tr>
      <w:tr w:rsidR="00974A91" w:rsidRPr="00974A91" w:rsidTr="00974A91">
        <w:trPr>
          <w:trHeight w:val="6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Социальное обеспечение и иные выплаты населению</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68 4 02 00102</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2.69100</w:t>
            </w:r>
          </w:p>
        </w:tc>
      </w:tr>
      <w:tr w:rsidR="00974A91" w:rsidRPr="00974A91" w:rsidTr="00974A91">
        <w:trPr>
          <w:trHeight w:val="12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 процессных мероприятий "Мероприятия в области жилищного хозяйства, реализуемые за счет средств, поступающих в качестве платы за наем"</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68 4 03 00000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1 059.49800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Содержание и коммунальные услуги жилых помещений муниципального жилищного фонда</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68 4 03 00998</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1 059.49800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68 4 03 00998</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1 059.49800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Мероприятия в рамках непрограммных направлений деятельности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70 0 00 00000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2 606.60000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Прочие выплаты по обязательствам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70 0 00 00305</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394.76900</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Иные бюджетные ассигнования</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70 0 00 00305</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800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394.76900</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Погашение кредиторской задолженности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70 0 00 00369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2 211.83100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01 13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70 0 00 00369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2 211.83100</w:t>
            </w:r>
          </w:p>
        </w:tc>
      </w:tr>
      <w:tr w:rsidR="00974A91" w:rsidRPr="00974A91" w:rsidTr="00974A91">
        <w:trPr>
          <w:trHeight w:val="114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b/>
                <w:bCs/>
                <w:sz w:val="22"/>
                <w:szCs w:val="22"/>
              </w:rPr>
            </w:pPr>
            <w:r w:rsidRPr="00974A91">
              <w:rPr>
                <w:b/>
                <w:bCs/>
                <w:sz w:val="22"/>
                <w:szCs w:val="22"/>
              </w:rPr>
              <w:t>НАЦИОНАЛЬНАЯ БЕЗОПАСНОСТЬ И ПРАВООХРАНИТЕЛЬНАЯ ДЕЯТЕЛЬНОСТЬ</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03 00</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27 109.85638</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b/>
                <w:bCs/>
                <w:sz w:val="22"/>
                <w:szCs w:val="22"/>
              </w:rPr>
            </w:pPr>
            <w:r w:rsidRPr="00974A91">
              <w:rPr>
                <w:b/>
                <w:bCs/>
                <w:sz w:val="22"/>
                <w:szCs w:val="22"/>
              </w:rPr>
              <w:t>Гражданская оборона</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03 09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27 109.85638</w:t>
            </w:r>
          </w:p>
        </w:tc>
      </w:tr>
      <w:tr w:rsidR="00974A91" w:rsidRPr="00974A91" w:rsidTr="00974A91">
        <w:trPr>
          <w:trHeight w:val="12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Муниципальная программа "Обеспечение безопасности жизнедеятельности и правопорядка на территории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03 09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52 0 00 00000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27 109.85638</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Комплексы процессных мероприятий</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03 09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52 4 00 00000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27 109.85638</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 процессных мероприятий «Обеспечение реализации муниципальной программы»</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03 09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52 4 01 00000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27 109.85638</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lastRenderedPageBreak/>
              <w:t>Обеспечение деятельности казенных учреждений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03 09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52 4 01 00199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27 109.85638</w:t>
            </w:r>
          </w:p>
        </w:tc>
      </w:tr>
      <w:tr w:rsidR="00974A91" w:rsidRPr="00974A91" w:rsidTr="00974A91">
        <w:trPr>
          <w:trHeight w:val="18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03 09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52 4 01 00199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23 279.90591</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03 09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52 4 01 00199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3 574.38247</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Иные бюджетные ассигнования</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03 09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52 4 01 00199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800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255.56800</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b/>
                <w:bCs/>
                <w:sz w:val="22"/>
                <w:szCs w:val="22"/>
              </w:rPr>
            </w:pPr>
            <w:r w:rsidRPr="00974A91">
              <w:rPr>
                <w:b/>
                <w:bCs/>
                <w:sz w:val="22"/>
                <w:szCs w:val="22"/>
              </w:rPr>
              <w:t>НАЦИОНАЛЬНАЯ ЭКОНОМИКА</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04 00</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540 620.75985</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b/>
                <w:bCs/>
                <w:sz w:val="22"/>
                <w:szCs w:val="22"/>
              </w:rPr>
            </w:pPr>
            <w:r w:rsidRPr="00974A91">
              <w:rPr>
                <w:b/>
                <w:bCs/>
                <w:sz w:val="22"/>
                <w:szCs w:val="22"/>
              </w:rPr>
              <w:t>Сельское хозяйство и рыболовство</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04 05</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1 068.40000</w:t>
            </w:r>
          </w:p>
        </w:tc>
      </w:tr>
      <w:tr w:rsidR="00974A91" w:rsidRPr="00974A91" w:rsidTr="00974A91">
        <w:trPr>
          <w:trHeight w:val="15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Муниципальная программа "Развитие жилищно-коммунального комплекса, дорожно-уличной сети и благоустройства территории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04 05</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1 068.40000</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Комплексы процессных мероприятий</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04 05</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1 068.40000</w:t>
            </w:r>
          </w:p>
        </w:tc>
      </w:tr>
      <w:tr w:rsidR="00974A91" w:rsidRPr="00974A91" w:rsidTr="00974A91">
        <w:trPr>
          <w:trHeight w:val="18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 процессных мероприятий «Обеспечение проведения противоэпизоотических мероприятий и мероприятий, направленных на обеспечение безопасности пищевой продукции»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04 05</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38 4 05 00000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1 068.40000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Организация мероприятий при осуществлении деятельности по обращению с животными без владельцев</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04 05</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38 4 05 71100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1 068.40000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04 05</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38 4 05 71100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1 068.40000</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b/>
                <w:bCs/>
                <w:sz w:val="22"/>
                <w:szCs w:val="22"/>
              </w:rPr>
            </w:pPr>
            <w:r w:rsidRPr="00974A91">
              <w:rPr>
                <w:b/>
                <w:bCs/>
                <w:sz w:val="22"/>
                <w:szCs w:val="22"/>
              </w:rPr>
              <w:t>Транспорт</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04 08</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3 527.61111</w:t>
            </w:r>
          </w:p>
        </w:tc>
      </w:tr>
      <w:tr w:rsidR="00974A91" w:rsidRPr="00974A91" w:rsidTr="00974A91">
        <w:trPr>
          <w:trHeight w:val="15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Муниципальная программа "Развитие жилищно-коммунального комплекса, дорожно-уличной сети и благоустройства территории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04 08</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3 527.61111</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Комплексы процессных мероприятий</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04 08</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3 527.61111</w:t>
            </w:r>
          </w:p>
        </w:tc>
      </w:tr>
      <w:tr w:rsidR="00974A91" w:rsidRPr="00974A91" w:rsidTr="00974A91">
        <w:trPr>
          <w:trHeight w:val="12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 процессных мероприятий «Обеспечение населения Ульяновской области качественными услугами пассажирского транспорта»</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04 08</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38 4 03 00000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3 527.61111</w:t>
            </w:r>
          </w:p>
        </w:tc>
      </w:tr>
      <w:tr w:rsidR="00974A91" w:rsidRPr="00974A91" w:rsidTr="00974A91">
        <w:trPr>
          <w:trHeight w:val="15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lastRenderedPageBreak/>
              <w:t>Расходные обязательства, связанные с организацией регулярных перевозок пассажиров и багажа автомобильным транспортом по регулируемым тарифам по муниципальным маршрутам</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04 08</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4 03 S2370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3 527.61111</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04 08</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4 03 S2370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3 527.61111</w:t>
            </w:r>
          </w:p>
        </w:tc>
      </w:tr>
      <w:tr w:rsidR="00974A91" w:rsidRPr="00974A91" w:rsidTr="00974A91">
        <w:trPr>
          <w:trHeight w:val="57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b/>
                <w:bCs/>
                <w:sz w:val="22"/>
                <w:szCs w:val="22"/>
              </w:rPr>
            </w:pPr>
            <w:r w:rsidRPr="00974A91">
              <w:rPr>
                <w:b/>
                <w:bCs/>
                <w:sz w:val="22"/>
                <w:szCs w:val="22"/>
              </w:rPr>
              <w:t>Дорожное хозяйство (дорожные фонды)</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04 09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534 988.38671</w:t>
            </w:r>
          </w:p>
        </w:tc>
      </w:tr>
      <w:tr w:rsidR="00974A91" w:rsidRPr="00974A91" w:rsidTr="00974A91">
        <w:trPr>
          <w:trHeight w:val="15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Муниципальная программа "Развитие жилищно-коммунального комплекса, дорожно-уличной сети и благоустройства территории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04 09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534 988.38671</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Комплексы процессных мероприятий</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04 09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534 988.38671</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 процессных мероприятий «Безопасные и качественные автомобильные дороги»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04 09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38 4 02 00000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534 988.38671</w:t>
            </w:r>
          </w:p>
        </w:tc>
      </w:tr>
      <w:tr w:rsidR="00974A91" w:rsidRPr="00974A91" w:rsidTr="00974A91">
        <w:trPr>
          <w:trHeight w:val="6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Содержание, устройство дорожно-уличной сети города</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04 09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38 4 02 00362</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16 959.31000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04 09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38 4 02 00362</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16 959.31000</w:t>
            </w:r>
          </w:p>
        </w:tc>
      </w:tr>
      <w:tr w:rsidR="00974A91" w:rsidRPr="00974A91" w:rsidTr="00974A91">
        <w:trPr>
          <w:trHeight w:val="6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Расходные обязательства, связанные с осуществлением дорожной деятельности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04 09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4 02 SД110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429 140.18781</w:t>
            </w:r>
          </w:p>
        </w:tc>
      </w:tr>
      <w:tr w:rsidR="00974A91" w:rsidRPr="00974A91" w:rsidTr="00974A91">
        <w:trPr>
          <w:trHeight w:val="664"/>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04 09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4 02 SД110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307 662.67877</w:t>
            </w:r>
          </w:p>
        </w:tc>
      </w:tr>
      <w:tr w:rsidR="00974A91" w:rsidRPr="00974A91" w:rsidTr="00974A91">
        <w:trPr>
          <w:trHeight w:val="591"/>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Капитальные вложения в объекты государственной (муниципальной) собственности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04 09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4 02 SД110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121 477.50904</w:t>
            </w:r>
          </w:p>
        </w:tc>
      </w:tr>
      <w:tr w:rsidR="00974A91" w:rsidRPr="00974A91" w:rsidTr="00974A91">
        <w:trPr>
          <w:trHeight w:val="15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Капитальный ремонт и ремонт дворовых территорий многоквартирных домов, проездов к дворовым территориям многоквартирных домов населённых пунктов</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04 09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4 02 SД200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88 888.88890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04 09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4 02 SД200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88 888.88890</w:t>
            </w:r>
          </w:p>
        </w:tc>
      </w:tr>
      <w:tr w:rsidR="00974A91" w:rsidRPr="00974A91" w:rsidTr="00974A91">
        <w:trPr>
          <w:trHeight w:val="57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b/>
                <w:bCs/>
                <w:sz w:val="22"/>
                <w:szCs w:val="22"/>
              </w:rPr>
            </w:pPr>
            <w:r w:rsidRPr="00974A91">
              <w:rPr>
                <w:b/>
                <w:bCs/>
                <w:sz w:val="22"/>
                <w:szCs w:val="22"/>
              </w:rPr>
              <w:t>Другие вопросы в области национальной экономики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04 12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1 036.36203</w:t>
            </w:r>
          </w:p>
        </w:tc>
      </w:tr>
      <w:tr w:rsidR="00974A91" w:rsidRPr="00974A91" w:rsidTr="00974A91">
        <w:trPr>
          <w:trHeight w:val="12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Муниципальная программа "Развитие малого и среднего предпринимательства в городе Димитровграде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04 12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63 0 00 00000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50.00000</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Комплексы процессных мероприятий</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04 12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63 4 00 00000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50.00000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 процессных мероприятий "Обеспечение реализации муниципальной программы"</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04 12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63 4 01 00000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50.00000</w:t>
            </w:r>
          </w:p>
        </w:tc>
      </w:tr>
      <w:tr w:rsidR="00974A91" w:rsidRPr="00974A91" w:rsidTr="00974A91">
        <w:trPr>
          <w:trHeight w:val="12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lastRenderedPageBreak/>
              <w:t>Разработка информационно-аналитических материалов в сфере развития малого и среднего предпринимательства</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04 12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63 4 01 00401</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50.00000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04 12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63 4 01 00401</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50.00000</w:t>
            </w:r>
          </w:p>
        </w:tc>
      </w:tr>
      <w:tr w:rsidR="00974A91" w:rsidRPr="00974A91" w:rsidTr="00974A91">
        <w:trPr>
          <w:trHeight w:val="12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Муниципальная программа "Управление муниципальным имуществом и земельными ресурсами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04 12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68 0 00 00000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986.36203</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Комплексы процессных мероприятий</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04 12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68 4 00 00000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986.36203</w:t>
            </w:r>
          </w:p>
        </w:tc>
      </w:tr>
      <w:tr w:rsidR="00974A91" w:rsidRPr="00974A91" w:rsidTr="00974A91">
        <w:trPr>
          <w:trHeight w:val="18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 процессных мероприятий "Повышение эффективности и уровня прозрачности управления муниципальным имуществом и земельными участками на территории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04 12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68 4 01 00000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342.82400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Мероприятия по землеустройству и землепользованию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04 12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68 4 01 00303</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342.82400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04 12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68 4 01 00303</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342.82400</w:t>
            </w:r>
          </w:p>
        </w:tc>
      </w:tr>
      <w:tr w:rsidR="00974A91" w:rsidRPr="00974A91" w:rsidTr="00974A91">
        <w:trPr>
          <w:trHeight w:val="12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 процессных мероприятий "Реализация мероприятий в рамках  исполнения соглашений о межмуниципальном сотрудничестве"</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04 12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68 4 04 00000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643.53803</w:t>
            </w:r>
          </w:p>
        </w:tc>
      </w:tr>
      <w:tr w:rsidR="00974A91" w:rsidRPr="00974A91" w:rsidTr="00974A91">
        <w:trPr>
          <w:trHeight w:val="1667"/>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 xml:space="preserve">Предоставление бюджетам других муниципальных образований субсидии из бюджета города Димитровграда Ульяновской области в целях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 </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04 12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68 4 04 00543</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643.53803</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Межбюджетные трансферты</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04 12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68 4 04 00543</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643.53803</w:t>
            </w:r>
          </w:p>
        </w:tc>
      </w:tr>
      <w:tr w:rsidR="00974A91" w:rsidRPr="00974A91" w:rsidTr="00974A91">
        <w:trPr>
          <w:trHeight w:val="57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b/>
                <w:bCs/>
                <w:sz w:val="22"/>
                <w:szCs w:val="22"/>
              </w:rPr>
            </w:pPr>
            <w:r w:rsidRPr="00974A91">
              <w:rPr>
                <w:b/>
                <w:bCs/>
                <w:sz w:val="22"/>
                <w:szCs w:val="22"/>
              </w:rPr>
              <w:t>ЖИЛИЩНО-КОММУНАЛЬНОЕ ХОЗЯЙСТВО</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05 00</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358 275.57234</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b/>
                <w:bCs/>
                <w:sz w:val="22"/>
                <w:szCs w:val="22"/>
              </w:rPr>
            </w:pPr>
            <w:r w:rsidRPr="00974A91">
              <w:rPr>
                <w:b/>
                <w:bCs/>
                <w:sz w:val="22"/>
                <w:szCs w:val="22"/>
              </w:rPr>
              <w:t>Жилищное хозяйство</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05 01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32 088.46922</w:t>
            </w:r>
          </w:p>
        </w:tc>
      </w:tr>
      <w:tr w:rsidR="00974A91" w:rsidRPr="00974A91" w:rsidTr="00974A91">
        <w:trPr>
          <w:trHeight w:val="12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Муниципальная программа "Управление муниципальным имуществом и земельными ресурсами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68 0 00 00000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7 279.70200</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Комплексы процессных мероприятий</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68 4 00 00000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7 279.70200</w:t>
            </w:r>
          </w:p>
        </w:tc>
      </w:tr>
      <w:tr w:rsidR="00974A91" w:rsidRPr="00974A91" w:rsidTr="00974A91">
        <w:trPr>
          <w:trHeight w:val="12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 процессных мероприятий "Мероприятия в области жилищного хозяйства, реализуемые за счет средств, поступающих в качестве платы за наем"</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68 4 03 00000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7 279.70200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lastRenderedPageBreak/>
              <w:t>Капитальный ремонт и установка индивидуальных приборов учета муниципальных жилых помещений</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68 4 03 00996</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3 036.00000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68 4 03 00996</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3 036.00000</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Оплата взносов на капитальный ремонт</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68 4 03 00997</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4 243.70200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68 4 03 00997</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4 243.70200</w:t>
            </w:r>
          </w:p>
        </w:tc>
      </w:tr>
      <w:tr w:rsidR="00974A91" w:rsidRPr="00974A91" w:rsidTr="00974A91">
        <w:trPr>
          <w:trHeight w:val="18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Муниципальная программа "Переселение граждан, проживающих на территории города Димитровграда Ульяновской области, из многоквартирных домов, признанных аварийными после 1января 2017 года"</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69 0 00 00000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24 808.76722</w:t>
            </w:r>
          </w:p>
        </w:tc>
      </w:tr>
      <w:tr w:rsidR="00974A91" w:rsidRPr="00974A91" w:rsidTr="00974A91">
        <w:trPr>
          <w:trHeight w:val="15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05 01</w:t>
            </w:r>
          </w:p>
        </w:tc>
        <w:tc>
          <w:tcPr>
            <w:tcW w:w="1540"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69 1 00 00000</w:t>
            </w:r>
          </w:p>
        </w:tc>
        <w:tc>
          <w:tcPr>
            <w:tcW w:w="657"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21 058.76722</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Региональный проект "Жилье"</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05 01</w:t>
            </w:r>
          </w:p>
        </w:tc>
        <w:tc>
          <w:tcPr>
            <w:tcW w:w="1540"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69 1 И2 00000</w:t>
            </w:r>
          </w:p>
        </w:tc>
        <w:tc>
          <w:tcPr>
            <w:tcW w:w="657"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21 058.76722</w:t>
            </w:r>
          </w:p>
        </w:tc>
      </w:tr>
      <w:tr w:rsidR="00974A91" w:rsidRPr="00974A91" w:rsidTr="00974A91">
        <w:trPr>
          <w:trHeight w:val="156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Обеспечение мероприятий по переселению граждан из аварийного жилищного фонда, в том числе переселению граждан из аварийного жилищного фонда с учётом необходимости развития малоэтажного жилищного строительства</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05 01</w:t>
            </w:r>
          </w:p>
        </w:tc>
        <w:tc>
          <w:tcPr>
            <w:tcW w:w="1540"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69 1 И2 67484</w:t>
            </w:r>
          </w:p>
        </w:tc>
        <w:tc>
          <w:tcPr>
            <w:tcW w:w="657"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16 847.01322</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Капитальные вложения в объекты государственной (муниципальной) собственности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05 01</w:t>
            </w:r>
          </w:p>
        </w:tc>
        <w:tc>
          <w:tcPr>
            <w:tcW w:w="1540"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69 1 И2 67484</w:t>
            </w:r>
          </w:p>
        </w:tc>
        <w:tc>
          <w:tcPr>
            <w:tcW w:w="657"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400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16 847.01322</w:t>
            </w:r>
          </w:p>
        </w:tc>
      </w:tr>
      <w:tr w:rsidR="00974A91" w:rsidRPr="00974A91" w:rsidTr="00974A91">
        <w:trPr>
          <w:trHeight w:val="1517"/>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Софинансирование обеспечения мероприятий по переселению граждан из аварийного жилищного фонда, в том числе переселению граждан из аварийного жилищного фонда с учётом необходимости развития малоэтажного жилищного строительства</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05 01</w:t>
            </w:r>
          </w:p>
        </w:tc>
        <w:tc>
          <w:tcPr>
            <w:tcW w:w="1540"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69 1 И2 6748S</w:t>
            </w:r>
          </w:p>
        </w:tc>
        <w:tc>
          <w:tcPr>
            <w:tcW w:w="657"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4 211.75400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Капитальные вложения в объекты государственной (муниципальной) собственности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05 01</w:t>
            </w:r>
          </w:p>
        </w:tc>
        <w:tc>
          <w:tcPr>
            <w:tcW w:w="1540"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69 1 И2 6748S</w:t>
            </w:r>
          </w:p>
        </w:tc>
        <w:tc>
          <w:tcPr>
            <w:tcW w:w="657"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400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4 211.75400</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Комплексы процессных мероприятий</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69 4 00 00000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3 750.00000</w:t>
            </w:r>
          </w:p>
        </w:tc>
      </w:tr>
      <w:tr w:rsidR="00974A91" w:rsidRPr="00974A91" w:rsidTr="00974A91">
        <w:trPr>
          <w:trHeight w:val="6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 процессных мероприятий "Развитие жилищного строительства"</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69 4 01 00000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3 750.00000</w:t>
            </w:r>
          </w:p>
        </w:tc>
      </w:tr>
      <w:tr w:rsidR="00974A91" w:rsidRPr="00974A91" w:rsidTr="00974A91">
        <w:trPr>
          <w:trHeight w:val="12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Снос аварийных расселённых многоквартирных домов, расположенных на территории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69 4 01 S0470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3 750.00000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69 4 01 S0470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3 750.00000</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b/>
                <w:bCs/>
                <w:sz w:val="22"/>
                <w:szCs w:val="22"/>
              </w:rPr>
            </w:pPr>
            <w:r w:rsidRPr="00974A91">
              <w:rPr>
                <w:b/>
                <w:bCs/>
                <w:sz w:val="22"/>
                <w:szCs w:val="22"/>
              </w:rPr>
              <w:lastRenderedPageBreak/>
              <w:t>Коммунальное хозяйство</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05 02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8 893.98370</w:t>
            </w:r>
          </w:p>
        </w:tc>
      </w:tr>
      <w:tr w:rsidR="00974A91" w:rsidRPr="00974A91" w:rsidTr="00974A91">
        <w:trPr>
          <w:trHeight w:val="15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Муниципальная программа "Развитие жилищно-коммунального комплекса, дорожно-уличной сети и благоустройства территории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8 893.98370</w:t>
            </w:r>
          </w:p>
        </w:tc>
      </w:tr>
      <w:tr w:rsidR="00974A91" w:rsidRPr="00974A91" w:rsidTr="00974A91">
        <w:trPr>
          <w:trHeight w:val="15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858"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05 02</w:t>
            </w:r>
          </w:p>
        </w:tc>
        <w:tc>
          <w:tcPr>
            <w:tcW w:w="1540"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38 1 00 00000</w:t>
            </w:r>
          </w:p>
        </w:tc>
        <w:tc>
          <w:tcPr>
            <w:tcW w:w="6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jc w:val="center"/>
              <w:rPr>
                <w:b/>
                <w:bCs/>
                <w:sz w:val="22"/>
                <w:szCs w:val="22"/>
              </w:rPr>
            </w:pPr>
            <w:r w:rsidRPr="00974A91">
              <w:rPr>
                <w:b/>
                <w:bCs/>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8 801.39148</w:t>
            </w:r>
          </w:p>
        </w:tc>
      </w:tr>
      <w:tr w:rsidR="00974A91" w:rsidRPr="00974A91" w:rsidTr="00974A91">
        <w:trPr>
          <w:trHeight w:val="6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Региональный проект "Модернизация коммунальной инфраструктуры"</w:t>
            </w:r>
          </w:p>
        </w:tc>
        <w:tc>
          <w:tcPr>
            <w:tcW w:w="858"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05 02</w:t>
            </w:r>
          </w:p>
        </w:tc>
        <w:tc>
          <w:tcPr>
            <w:tcW w:w="1540"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38 1 И3 00000</w:t>
            </w:r>
          </w:p>
        </w:tc>
        <w:tc>
          <w:tcPr>
            <w:tcW w:w="6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jc w:val="center"/>
              <w:rPr>
                <w:b/>
                <w:bCs/>
                <w:sz w:val="22"/>
                <w:szCs w:val="22"/>
              </w:rPr>
            </w:pPr>
            <w:r w:rsidRPr="00974A91">
              <w:rPr>
                <w:b/>
                <w:bCs/>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8 801.39148</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Реализация мероприятий по модернизации коммунальной инфраструктуры</w:t>
            </w:r>
          </w:p>
        </w:tc>
        <w:tc>
          <w:tcPr>
            <w:tcW w:w="858"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05 02</w:t>
            </w:r>
          </w:p>
        </w:tc>
        <w:tc>
          <w:tcPr>
            <w:tcW w:w="1540"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38 1 И3 51540</w:t>
            </w:r>
          </w:p>
        </w:tc>
        <w:tc>
          <w:tcPr>
            <w:tcW w:w="65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8 801.39148</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05 02</w:t>
            </w:r>
          </w:p>
        </w:tc>
        <w:tc>
          <w:tcPr>
            <w:tcW w:w="1540"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38 1 И3 51540</w:t>
            </w:r>
          </w:p>
        </w:tc>
        <w:tc>
          <w:tcPr>
            <w:tcW w:w="657" w:type="dxa"/>
            <w:tcBorders>
              <w:top w:val="single" w:sz="4" w:space="0" w:color="auto"/>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8 801.39148</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Комплексы процессных мероприятий</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92.59222</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 процессных мероприятий «Обращение с твёрдыми коммунальными отходами»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38 4 04 00000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92.59222</w:t>
            </w:r>
          </w:p>
        </w:tc>
      </w:tr>
      <w:tr w:rsidR="00974A91" w:rsidRPr="00974A91" w:rsidTr="00974A91">
        <w:trPr>
          <w:trHeight w:val="962"/>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Реализация мероприятий, связанных с выполнением работ по обустройству мест (площадок) накопления, в том числе раздельного накопления твёрдых коммунальных отходов</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4 04 S0070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92.59222</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4 04 S0070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92.59222</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b/>
                <w:bCs/>
                <w:sz w:val="22"/>
                <w:szCs w:val="22"/>
              </w:rPr>
            </w:pPr>
            <w:r w:rsidRPr="00974A91">
              <w:rPr>
                <w:b/>
                <w:bCs/>
                <w:sz w:val="22"/>
                <w:szCs w:val="22"/>
              </w:rPr>
              <w:t>Благоустройство</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05 03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104 298.35115</w:t>
            </w:r>
          </w:p>
        </w:tc>
      </w:tr>
      <w:tr w:rsidR="00974A91" w:rsidRPr="00974A91" w:rsidTr="00974A91">
        <w:trPr>
          <w:trHeight w:val="1058"/>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Муниципальная программа "Развитие жилищно-коммунального комплекса, дорожно-уличной сети и благоустройства территории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104 298.35115</w:t>
            </w:r>
          </w:p>
        </w:tc>
      </w:tr>
      <w:tr w:rsidR="00974A91" w:rsidRPr="00974A91" w:rsidTr="00974A91">
        <w:trPr>
          <w:trHeight w:val="1116"/>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38 1 00 00000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66 669.77542</w:t>
            </w:r>
          </w:p>
        </w:tc>
      </w:tr>
      <w:tr w:rsidR="00974A91" w:rsidRPr="00974A91" w:rsidTr="00974A91">
        <w:trPr>
          <w:trHeight w:val="6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Региональный проект "Формирование комфортной городской среды"</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1 И4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66 669.77542</w:t>
            </w:r>
          </w:p>
        </w:tc>
      </w:tr>
      <w:tr w:rsidR="00974A91" w:rsidRPr="00974A91" w:rsidTr="00974A91">
        <w:trPr>
          <w:trHeight w:val="6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Реализация программ формирования современной городской среды</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1 И4 55550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66 669.77542</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1 И4 55550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66 669.77542</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Региональные приоритетные проекты</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05 03</w:t>
            </w:r>
          </w:p>
        </w:tc>
        <w:tc>
          <w:tcPr>
            <w:tcW w:w="1540"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38 3 00 00000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1 245.51569</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lastRenderedPageBreak/>
              <w:t>Региональный приоритетный проект «Поддержка местных инициатив на территории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05 03</w:t>
            </w:r>
          </w:p>
        </w:tc>
        <w:tc>
          <w:tcPr>
            <w:tcW w:w="1540"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38 3 01 00000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1 245.51569</w:t>
            </w:r>
          </w:p>
        </w:tc>
      </w:tr>
      <w:tr w:rsidR="00974A91" w:rsidRPr="00974A91" w:rsidTr="00974A91">
        <w:trPr>
          <w:trHeight w:val="12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Реализация проектов развития муниципальных образований Ульяновской области, подготовленных на основе местных инициатив граждан</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05 03</w:t>
            </w:r>
          </w:p>
        </w:tc>
        <w:tc>
          <w:tcPr>
            <w:tcW w:w="1540"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38 3 01 S0420</w:t>
            </w:r>
          </w:p>
        </w:tc>
        <w:tc>
          <w:tcPr>
            <w:tcW w:w="657"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1 245.51569</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05 03</w:t>
            </w:r>
          </w:p>
        </w:tc>
        <w:tc>
          <w:tcPr>
            <w:tcW w:w="1540"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38 3 01 S0420</w:t>
            </w:r>
          </w:p>
        </w:tc>
        <w:tc>
          <w:tcPr>
            <w:tcW w:w="657"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1 245.51569</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Комплексы процессных мероприятий</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36 383.06004</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 процессных мероприятий "Реализация мероприятий в целях благоустройства территорий"</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38 4 07 00000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36 383.06004</w:t>
            </w:r>
          </w:p>
        </w:tc>
      </w:tr>
      <w:tr w:rsidR="00974A91" w:rsidRPr="00974A91" w:rsidTr="00974A91">
        <w:trPr>
          <w:trHeight w:val="6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Уличное освещение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38 4 07 00361</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24 387.97567</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38 4 07 00361</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24 387.97567</w:t>
            </w:r>
          </w:p>
        </w:tc>
      </w:tr>
      <w:tr w:rsidR="00974A91" w:rsidRPr="00974A91" w:rsidTr="00974A91">
        <w:trPr>
          <w:trHeight w:val="39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Озеленение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38 4 07 00363</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2 260.00000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38 4 07 00363</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2 260.00000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Организация и содержание мест захоронения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38 4 07 00364</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300.00000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38 4 07 00364</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300.00000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Прочие мероприятия по благоустройству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38 4 07 00365</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8 235.08437</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38 4 07 00365</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8 235.08437</w:t>
            </w:r>
          </w:p>
        </w:tc>
      </w:tr>
      <w:tr w:rsidR="00974A91" w:rsidRPr="00974A91" w:rsidTr="00974A91">
        <w:trPr>
          <w:trHeight w:val="6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Приобретение оборудования для скейт парка</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38 4 07 00378</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1 200.00000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38 4 07 00378</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1 200.00000</w:t>
            </w:r>
          </w:p>
        </w:tc>
      </w:tr>
      <w:tr w:rsidR="00974A91" w:rsidRPr="00974A91" w:rsidTr="00974A91">
        <w:trPr>
          <w:trHeight w:val="57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b/>
                <w:bCs/>
                <w:sz w:val="22"/>
                <w:szCs w:val="22"/>
              </w:rPr>
            </w:pPr>
            <w:r w:rsidRPr="00974A91">
              <w:rPr>
                <w:b/>
                <w:bCs/>
                <w:sz w:val="22"/>
                <w:szCs w:val="22"/>
              </w:rPr>
              <w:t>Другие вопросы в области жилищно-коммунального хозяйства</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05 05</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212 994.76827</w:t>
            </w:r>
          </w:p>
        </w:tc>
      </w:tr>
      <w:tr w:rsidR="00974A91" w:rsidRPr="00974A91" w:rsidTr="00974A91">
        <w:trPr>
          <w:trHeight w:val="15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Муниципальная программа "Развитие жилищно-коммунального комплекса, дорожно-уличной сети и благоустройства территории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05 05</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212 236.85909</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lastRenderedPageBreak/>
              <w:t>Комплексы процессных мероприятий</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05 05</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212 236.85909</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 процессных мероприятий "Обеспечение реализации муниципальной программы"</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05 05</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38 4 01 00000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211 736.85909</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Обеспечение деятельности органов местного самоуправления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05 05</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38 4 01 00102</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25 045.90309</w:t>
            </w:r>
          </w:p>
        </w:tc>
      </w:tr>
      <w:tr w:rsidR="00974A91" w:rsidRPr="00974A91" w:rsidTr="00974A91">
        <w:trPr>
          <w:trHeight w:val="18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05 05</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38 4 01 00102</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24 696.76551</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05 05</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38 4 01 00102</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349.13758</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Обеспечение деятельности казенных учреждений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05 05</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38 4 01 00199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171 602.92256</w:t>
            </w:r>
          </w:p>
        </w:tc>
      </w:tr>
      <w:tr w:rsidR="00974A91" w:rsidRPr="00974A91" w:rsidTr="00974A91">
        <w:trPr>
          <w:trHeight w:val="1353"/>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05 05</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38 4 01 00199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135 009.87794</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05 05</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38 4 01 00199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25 097.60846</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Иные бюджетные ассигнования</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05 05</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38 4 01 00199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800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11 495.43616</w:t>
            </w:r>
          </w:p>
        </w:tc>
      </w:tr>
      <w:tr w:rsidR="00974A91" w:rsidRPr="00974A91" w:rsidTr="00974A91">
        <w:trPr>
          <w:trHeight w:val="6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Приобретение техники и оборудования в лизинг</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05 05</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38 4 01 00316</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15 073.03344</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05 05</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38 4 01 00316</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15 073.03344</w:t>
            </w:r>
          </w:p>
        </w:tc>
      </w:tr>
      <w:tr w:rsidR="00974A91" w:rsidRPr="00974A91" w:rsidTr="00974A91">
        <w:trPr>
          <w:trHeight w:val="6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Установление нормативов потребления населением твёрдого топлива</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05 05</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38 4 01 71110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15.00000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05 05</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38 4 01 71110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15.00000</w:t>
            </w:r>
          </w:p>
        </w:tc>
      </w:tr>
      <w:tr w:rsidR="00974A91" w:rsidRPr="00974A91" w:rsidTr="00974A91">
        <w:trPr>
          <w:trHeight w:val="12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 процессных мероприятий "Обеспечение земельных участков многодетных семей инженерной и транспортной инфраструктурой"</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05 05</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38 4 08 00000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500.00000</w:t>
            </w:r>
          </w:p>
        </w:tc>
      </w:tr>
      <w:tr w:rsidR="00974A91" w:rsidRPr="00974A91" w:rsidTr="00974A91">
        <w:trPr>
          <w:trHeight w:val="1196"/>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Реализация мероприятий для обеспечения земельных участков многодетных семей инженерной и транспортной инфраструктурой, в том числе изготовление проектной документации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05 05</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38 4 08 00410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500.00000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lastRenderedPageBreak/>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05 05</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38 4 08 00410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500.00000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Муниципальная программа "Развитие социальной политики в городе Димитровграде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05 05</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682.00000</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Комплексы процессных мероприятий</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05 05</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682.00000</w:t>
            </w:r>
          </w:p>
        </w:tc>
      </w:tr>
      <w:tr w:rsidR="00974A91" w:rsidRPr="00974A91" w:rsidTr="00974A91">
        <w:trPr>
          <w:trHeight w:val="15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 процессных мероприятий «Стимулирование и поддержка деятельности некоммерческих организаций на территории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05 05</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66 4 04 00000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682.00000</w:t>
            </w:r>
          </w:p>
        </w:tc>
      </w:tr>
      <w:tr w:rsidR="00974A91" w:rsidRPr="00974A91" w:rsidTr="00974A91">
        <w:trPr>
          <w:trHeight w:val="3386"/>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Субсидии некоммерческим организациям, не являющимися государственными (муниципальными) учреждениями, осуществляющим территориальное общественное самоуправление в границах территории, установленной решением Городской Думы города Димитровграда Ульяновской области, на финансовое обеспечение (возмещение) затрат, связанных с созданием и осуществлением основных направлений деятельности территориального общественного самоуправления, определенных уставом территориального общественного самоуправления</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05 05</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66 4 04 00204</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682.00000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Предоставление субсидий бюджетным, автономным учреждениям и иным некоммерческим организациям</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05 05</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66 4 04 00204</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682.00000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Мероприятия в рамках непрограммных направлений деятельности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05 05</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70 0 00 00000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75.90918</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Прочие выплаты по обязательствам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05 05</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70 0 00 00305</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75.90918</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Иные бюджетные ассигнования</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05 05</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70 0 00 00305</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800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75.90918</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b/>
                <w:bCs/>
                <w:sz w:val="22"/>
                <w:szCs w:val="22"/>
              </w:rPr>
            </w:pPr>
            <w:r w:rsidRPr="00974A91">
              <w:rPr>
                <w:b/>
                <w:bCs/>
                <w:sz w:val="22"/>
                <w:szCs w:val="22"/>
              </w:rPr>
              <w:t>ОХРАНА ОКРУЖАЮЩЕЙ СРЕДЫ</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06 00</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3 221.81316</w:t>
            </w:r>
          </w:p>
        </w:tc>
      </w:tr>
      <w:tr w:rsidR="00974A91" w:rsidRPr="00974A91" w:rsidTr="00974A91">
        <w:trPr>
          <w:trHeight w:val="85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b/>
                <w:bCs/>
                <w:sz w:val="22"/>
                <w:szCs w:val="22"/>
              </w:rPr>
            </w:pPr>
            <w:r w:rsidRPr="00974A91">
              <w:rPr>
                <w:b/>
                <w:bCs/>
                <w:sz w:val="22"/>
                <w:szCs w:val="22"/>
              </w:rPr>
              <w:t>Охрана объектов растительного и животного мира и среды их обитания</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06 03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3 212.41316</w:t>
            </w:r>
          </w:p>
        </w:tc>
      </w:tr>
      <w:tr w:rsidR="00974A91" w:rsidRPr="00974A91" w:rsidTr="00974A91">
        <w:trPr>
          <w:trHeight w:val="15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Муниципальная программа "Развитие жилищно-коммунального комплекса, дорожно-уличной сети и благоустройства территории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06 03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3 212.41316</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Комплексы процессных мероприятий</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06 03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3 212.41316</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 процессных мероприятий "Обеспечение реализации муниципальной программы"</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06 03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38 4 01 00000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3 212.41316</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lastRenderedPageBreak/>
              <w:t>Обеспечение деятельности казенных учреждений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06 03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38 4 01 00199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3 212.41316</w:t>
            </w:r>
          </w:p>
        </w:tc>
      </w:tr>
      <w:tr w:rsidR="00974A91" w:rsidRPr="00974A91" w:rsidTr="00974A91">
        <w:trPr>
          <w:trHeight w:val="18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06 03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38 4 01 00199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2 990.14201</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06 03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38 4 01 00199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117.53591</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Иные бюджетные ассигнования</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06 03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38 4 01 00199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800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104.73524</w:t>
            </w:r>
          </w:p>
        </w:tc>
      </w:tr>
      <w:tr w:rsidR="00974A91" w:rsidRPr="00974A91" w:rsidTr="00974A91">
        <w:trPr>
          <w:trHeight w:val="57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b/>
                <w:bCs/>
                <w:sz w:val="22"/>
                <w:szCs w:val="22"/>
              </w:rPr>
            </w:pPr>
            <w:r w:rsidRPr="00974A91">
              <w:rPr>
                <w:b/>
                <w:bCs/>
                <w:sz w:val="22"/>
                <w:szCs w:val="22"/>
              </w:rPr>
              <w:t>Другие вопросы в области охраны окружающей среды</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06 05</w:t>
            </w:r>
          </w:p>
        </w:tc>
        <w:tc>
          <w:tcPr>
            <w:tcW w:w="1540"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b/>
                <w:bCs/>
                <w:sz w:val="22"/>
                <w:szCs w:val="22"/>
              </w:rPr>
            </w:pPr>
            <w:r w:rsidRPr="00974A91">
              <w:rPr>
                <w:b/>
                <w:bCs/>
                <w:sz w:val="22"/>
                <w:szCs w:val="22"/>
              </w:rPr>
              <w:t> </w:t>
            </w:r>
          </w:p>
        </w:tc>
        <w:tc>
          <w:tcPr>
            <w:tcW w:w="657"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b/>
                <w:bCs/>
                <w:sz w:val="22"/>
                <w:szCs w:val="22"/>
              </w:rPr>
            </w:pPr>
            <w:r w:rsidRPr="00974A91">
              <w:rPr>
                <w:b/>
                <w:bCs/>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9.40000</w:t>
            </w:r>
          </w:p>
        </w:tc>
      </w:tr>
      <w:tr w:rsidR="00974A91" w:rsidRPr="00974A91" w:rsidTr="00974A91">
        <w:trPr>
          <w:trHeight w:val="12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Муниципальная программа "Обеспечение экологической безопасности на территории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06 05</w:t>
            </w:r>
          </w:p>
        </w:tc>
        <w:tc>
          <w:tcPr>
            <w:tcW w:w="1540"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61 0 00 00000</w:t>
            </w:r>
          </w:p>
        </w:tc>
        <w:tc>
          <w:tcPr>
            <w:tcW w:w="657"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9.40000</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Комплексы процессных мероприятий</w:t>
            </w:r>
          </w:p>
        </w:tc>
        <w:tc>
          <w:tcPr>
            <w:tcW w:w="858"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06 05</w:t>
            </w:r>
          </w:p>
        </w:tc>
        <w:tc>
          <w:tcPr>
            <w:tcW w:w="1540"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61 4 00 00000</w:t>
            </w:r>
          </w:p>
        </w:tc>
        <w:tc>
          <w:tcPr>
            <w:tcW w:w="657"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9.40000</w:t>
            </w:r>
          </w:p>
        </w:tc>
      </w:tr>
      <w:tr w:rsidR="00974A91" w:rsidRPr="00974A91" w:rsidTr="00974A91">
        <w:trPr>
          <w:trHeight w:val="15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 процессных мероприятий «Мероприятия, указанные в пункте 1 статьи 16.6, пункте 1 статьи 75.1 и пункте 1 статьи 78.2 Федерального закона «Об охране окружающей среды»</w:t>
            </w:r>
          </w:p>
        </w:tc>
        <w:tc>
          <w:tcPr>
            <w:tcW w:w="858"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06 05</w:t>
            </w:r>
          </w:p>
        </w:tc>
        <w:tc>
          <w:tcPr>
            <w:tcW w:w="1540"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61 4 01 00000</w:t>
            </w:r>
          </w:p>
        </w:tc>
        <w:tc>
          <w:tcPr>
            <w:tcW w:w="657"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9.40000</w:t>
            </w:r>
          </w:p>
        </w:tc>
      </w:tr>
      <w:tr w:rsidR="00974A91" w:rsidRPr="00974A91" w:rsidTr="00974A91">
        <w:trPr>
          <w:trHeight w:val="12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Мероприятия, указанные в пункте 1 статьи 16.6, пункте 1 статьи 75.1 и пункте 1 статьи 78.2 Федерального Закона "Об охране окружающей среды"</w:t>
            </w:r>
          </w:p>
        </w:tc>
        <w:tc>
          <w:tcPr>
            <w:tcW w:w="858"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06 05</w:t>
            </w:r>
          </w:p>
        </w:tc>
        <w:tc>
          <w:tcPr>
            <w:tcW w:w="1540"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61 4 01 00999</w:t>
            </w:r>
          </w:p>
        </w:tc>
        <w:tc>
          <w:tcPr>
            <w:tcW w:w="657"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9.40000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06 05</w:t>
            </w:r>
          </w:p>
        </w:tc>
        <w:tc>
          <w:tcPr>
            <w:tcW w:w="1540"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61 4 01 00999</w:t>
            </w:r>
          </w:p>
        </w:tc>
        <w:tc>
          <w:tcPr>
            <w:tcW w:w="657"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9.40000</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b/>
                <w:bCs/>
                <w:sz w:val="22"/>
                <w:szCs w:val="22"/>
              </w:rPr>
            </w:pPr>
            <w:r w:rsidRPr="00974A91">
              <w:rPr>
                <w:b/>
                <w:bCs/>
                <w:sz w:val="22"/>
                <w:szCs w:val="22"/>
              </w:rPr>
              <w:t>ОБРАЗОВАНИЕ</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07 00</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2 852 534.94627</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b/>
                <w:bCs/>
                <w:sz w:val="22"/>
                <w:szCs w:val="22"/>
              </w:rPr>
            </w:pPr>
            <w:r w:rsidRPr="00974A91">
              <w:rPr>
                <w:b/>
                <w:bCs/>
                <w:sz w:val="22"/>
                <w:szCs w:val="22"/>
              </w:rPr>
              <w:t>Дошкольное образование</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07 01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1 246 292.05696</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Муниципальная программа "Развитие и модернизация образования в городе Димитровграде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1 246 292.05696</w:t>
            </w:r>
          </w:p>
        </w:tc>
      </w:tr>
      <w:tr w:rsidR="00974A91" w:rsidRPr="00974A91" w:rsidTr="00974A91">
        <w:trPr>
          <w:trHeight w:val="15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27 1 00 00000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58 456.16824</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Региональный проект "Поддержка семьи"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1 Я1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58 456.16824</w:t>
            </w:r>
          </w:p>
        </w:tc>
      </w:tr>
      <w:tr w:rsidR="00974A91" w:rsidRPr="00974A91" w:rsidTr="00974A91">
        <w:trPr>
          <w:trHeight w:val="15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1 Я1 53150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58 456.16824</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lastRenderedPageBreak/>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1 Я1 53150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58 456.16824</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Региональные приоритетные проекты</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07 01</w:t>
            </w:r>
          </w:p>
        </w:tc>
        <w:tc>
          <w:tcPr>
            <w:tcW w:w="1540"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27 3 00 00000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3 349.35479</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Региональный приоритетный проект «Поддержка местных инициатив на территории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07 01</w:t>
            </w:r>
          </w:p>
        </w:tc>
        <w:tc>
          <w:tcPr>
            <w:tcW w:w="1540"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27 3 01 00000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3 349.35479</w:t>
            </w:r>
          </w:p>
        </w:tc>
      </w:tr>
      <w:tr w:rsidR="00974A91" w:rsidRPr="00974A91" w:rsidTr="00974A91">
        <w:trPr>
          <w:trHeight w:val="12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Реализация проектов развития муниципальных образований Ульяновской области, подготовленных на основе местных инициатив граждан</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07 01</w:t>
            </w:r>
          </w:p>
        </w:tc>
        <w:tc>
          <w:tcPr>
            <w:tcW w:w="1540"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27 3 01 S0420</w:t>
            </w:r>
          </w:p>
        </w:tc>
        <w:tc>
          <w:tcPr>
            <w:tcW w:w="657"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3 349.35479</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Предоставление субсидий бюджетным, автономным учреждениям и иным некоммерческим организациям</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07 01</w:t>
            </w:r>
          </w:p>
        </w:tc>
        <w:tc>
          <w:tcPr>
            <w:tcW w:w="1540"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27 3 01 S0420</w:t>
            </w:r>
          </w:p>
        </w:tc>
        <w:tc>
          <w:tcPr>
            <w:tcW w:w="657"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600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3 349.35479</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Комплексы процессных мероприятий</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1 184 486.53393</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 процессных мероприятий «Развитие общего образования в городе Димитровграде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974 344.37494</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Разработка проектно-сметной документации с проведением государственной экспертизы</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27 4 01 00376</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10 000.00000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27 4 01 00376</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10 000.00000</w:t>
            </w:r>
          </w:p>
        </w:tc>
      </w:tr>
      <w:tr w:rsidR="00974A91" w:rsidRPr="00974A91" w:rsidTr="00974A91">
        <w:trPr>
          <w:trHeight w:val="18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27 4 01 71190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963 938.70000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Предоставление субсидий бюджетным, автономным учреждениям и иным некоммерческим организациям</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27 4 01 71190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963 938.70000</w:t>
            </w:r>
          </w:p>
        </w:tc>
      </w:tr>
      <w:tr w:rsidR="00974A91" w:rsidRPr="00974A91" w:rsidTr="00974A91">
        <w:trPr>
          <w:trHeight w:val="2257"/>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Организация и обеспечение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27 4 01 71200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405.67494</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Предоставление субсидий бюджетным, автономным учреждениям и иным некоммерческим организациям</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27 4 01 71200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405.67494</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 процессных мероприятий «Обеспечение реализации муниципальной программы»</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27 4 02 00000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210 142.15899</w:t>
            </w:r>
          </w:p>
        </w:tc>
      </w:tr>
      <w:tr w:rsidR="00974A91" w:rsidRPr="00974A91" w:rsidTr="00974A91">
        <w:trPr>
          <w:trHeight w:val="1427"/>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lastRenderedPageBreak/>
              <w:t>Субсидии на финансовое обеспечение муниципального задания на оказание муниципальных услуг (выполнение работ) муниципальными бюджетными и муниципальными автономными учреждениями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27 4 02 00099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208 767.43702</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Предоставление субсидий бюджетным, автономным учреждениям и иным некоммерческим организациям</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27 4 02 00099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208 767.43702</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Выполнение текущего ремонта теневых навесов учреждений дошкольного образования</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27 4 02 00544</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1 374.72197</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Предоставление субсидий бюджетным, автономным учреждениям и иным некоммерческим организациям</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27 4 02 00544</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1 374.72197</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b/>
                <w:bCs/>
                <w:sz w:val="22"/>
                <w:szCs w:val="22"/>
              </w:rPr>
            </w:pPr>
            <w:r w:rsidRPr="00974A91">
              <w:rPr>
                <w:b/>
                <w:bCs/>
                <w:sz w:val="22"/>
                <w:szCs w:val="22"/>
              </w:rPr>
              <w:t>Общее образование</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07 02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1 271 567.55153</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Муниципальная программа "Развитие и модернизация образования в городе Димитровграде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1 271 567.55153</w:t>
            </w:r>
          </w:p>
        </w:tc>
      </w:tr>
      <w:tr w:rsidR="00974A91" w:rsidRPr="00974A91" w:rsidTr="00974A91">
        <w:trPr>
          <w:trHeight w:val="15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27 1 00 00000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39 685.00000</w:t>
            </w:r>
          </w:p>
        </w:tc>
      </w:tr>
      <w:tr w:rsidR="00974A91" w:rsidRPr="00974A91" w:rsidTr="00974A91">
        <w:trPr>
          <w:trHeight w:val="6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Региональный проект "Педагоги и наставники"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1 Ю6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39 685.00000</w:t>
            </w:r>
          </w:p>
        </w:tc>
      </w:tr>
      <w:tr w:rsidR="00974A91" w:rsidRPr="00974A91" w:rsidTr="00974A91">
        <w:trPr>
          <w:trHeight w:val="4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1 Ю6 53030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39 685.00000</w:t>
            </w:r>
          </w:p>
        </w:tc>
      </w:tr>
      <w:tr w:rsidR="00974A91" w:rsidRPr="00974A91" w:rsidTr="00974A91">
        <w:trPr>
          <w:trHeight w:val="18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1 Ю6 53030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2 293.91568</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Предоставление субсидий бюджетным, автономным учреждениям и иным некоммерческим организациям</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1 Ю6 53030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37 391.08432</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Комплексы процессных мероприятий</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1 231 882.55153</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 процессных мероприятий «Развитие общего образования в городе Димитровграде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1 091 024.54459</w:t>
            </w:r>
          </w:p>
        </w:tc>
      </w:tr>
      <w:tr w:rsidR="00974A91" w:rsidRPr="00974A91" w:rsidTr="00974A91">
        <w:trPr>
          <w:trHeight w:val="18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lastRenderedPageBreak/>
              <w:t>Обеспечение затрат общеобразовательных организаций, реализующих дополнительные общеразвивающие программы с учетом культурно-исторических традиций и ценностей российского казачества</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27 4 01 00545</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1 000.00000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27 4 01 00545</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1 000.00000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Разработка проектно-сметной документации с проведением государственной экспертизы</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27 4 01 00376</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5 000.00000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27 4 01 00376</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5 000.00000</w:t>
            </w:r>
          </w:p>
        </w:tc>
      </w:tr>
      <w:tr w:rsidR="00974A91" w:rsidRPr="00974A91" w:rsidTr="00974A91">
        <w:trPr>
          <w:trHeight w:val="27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а также обеспечение дополнительного образования в муниципальных общеобразовательных организациях</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27 4 01 71140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1 000 261.70000</w:t>
            </w:r>
          </w:p>
        </w:tc>
      </w:tr>
      <w:tr w:rsidR="00974A91" w:rsidRPr="00974A91" w:rsidTr="00974A91">
        <w:trPr>
          <w:trHeight w:val="18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27 4 01 71140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86 692.92331</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27 4 01 71140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3 590.00000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Предоставление субсидий бюджетным, автономным учреждениям и иным некоммерческим организациям</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27 4 01 71140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909 978.77669</w:t>
            </w:r>
          </w:p>
        </w:tc>
      </w:tr>
      <w:tr w:rsidR="00974A91" w:rsidRPr="00974A91" w:rsidTr="00974A91">
        <w:trPr>
          <w:trHeight w:val="218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Осуществление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 имеющим учёную степень и замещающим (занимающим) в указанных общеобразовательных организациях штатные должности, предусмотренные квалификационными справочниками или профессиональными стандартами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27 4 01 71160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46.86569</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Предоставление субсидий бюджетным, автономным учреждениям и иным некоммерческим организациям</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27 4 01 71160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46.86569</w:t>
            </w:r>
          </w:p>
        </w:tc>
      </w:tr>
      <w:tr w:rsidR="00974A91" w:rsidRPr="00974A91" w:rsidTr="00974A91">
        <w:trPr>
          <w:trHeight w:val="12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lastRenderedPageBreak/>
              <w:t>Осуществление обучающимся 10-х (11-х) и 11-х (12-х) классов муниципальных общеобразовательных организаций ежемесячных денежных выплат</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27 4 01 71170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414.92538</w:t>
            </w:r>
          </w:p>
        </w:tc>
      </w:tr>
      <w:tr w:rsidR="00974A91" w:rsidRPr="00974A91" w:rsidTr="00974A91">
        <w:trPr>
          <w:trHeight w:val="6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Социальное обеспечение и иные выплаты населению</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27 4 01 71170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20.52110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Предоставление субсидий бюджетным, автономным учреждениям и иным некоммерческим организациям</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27 4 01 71170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394.40428</w:t>
            </w:r>
          </w:p>
        </w:tc>
      </w:tr>
      <w:tr w:rsidR="00974A91" w:rsidRPr="00974A91" w:rsidTr="00974A91">
        <w:trPr>
          <w:trHeight w:val="20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Организация и обеспечение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27 4 01 71200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348.36373</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27 4 01 71200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15.70633</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Предоставление субсидий бюджетным, автономным учреждениям и иным некоммерческим организациям</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27 4 01 71200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332.65740</w:t>
            </w:r>
          </w:p>
        </w:tc>
      </w:tr>
      <w:tr w:rsidR="00974A91" w:rsidRPr="00974A91" w:rsidTr="00974A91">
        <w:trPr>
          <w:trHeight w:val="2057"/>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Осуществление государственных полномочий по выплате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области, компенсации затрат в связи с обеспечением получения такого образования</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27 4 01 71330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930.34571</w:t>
            </w:r>
          </w:p>
        </w:tc>
      </w:tr>
      <w:tr w:rsidR="00974A91" w:rsidRPr="00974A91" w:rsidTr="00974A91">
        <w:trPr>
          <w:trHeight w:val="6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Социальное обеспечение и иные выплаты населению</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27 4 01 71330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930.34571</w:t>
            </w:r>
          </w:p>
        </w:tc>
      </w:tr>
      <w:tr w:rsidR="00974A91" w:rsidRPr="00974A91" w:rsidTr="00974A91">
        <w:trPr>
          <w:trHeight w:val="369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Обеспечение обучающихся с ограниченными возможностями здоровья образования и инвалидов (детей-инвалидов), получающих образование в муниципальных образовательных организациях этих муниципальных образований, бесплатными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а также услугами ассистентов (помощников), оказывающих необходимую техническую помощь, и переводчиков русского жестового языка (сурдопереводчиков, тифлосурдопереводчиков)</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27 4 01 75080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555.23763</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27 4 01 75080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6.90653</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lastRenderedPageBreak/>
              <w:t>Предоставление субсидий бюджетным, автономным учреждениям и иным некоммерческим организациям</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27 4 01 75080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548.33110</w:t>
            </w:r>
          </w:p>
        </w:tc>
      </w:tr>
      <w:tr w:rsidR="00974A91" w:rsidRPr="00974A91" w:rsidTr="00974A91">
        <w:trPr>
          <w:trHeight w:val="15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01 L3040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82 467.10645</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01 L3040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5 540.40701</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Предоставление субсидий бюджетным, автономным учреждениям и иным некоммерческим организациям</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01 L3040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76 926.69944</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 процессных мероприятий «Обеспечение реализации муниципальной программы»</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27 4 02 00000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140 858.00694</w:t>
            </w:r>
          </w:p>
        </w:tc>
      </w:tr>
      <w:tr w:rsidR="00974A91" w:rsidRPr="00974A91" w:rsidTr="00974A91">
        <w:trPr>
          <w:trHeight w:val="21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Субсидии на финансовое обеспечение муниципального задания на оказание муниципальных услуг (выполнение работ) муниципальными бюджетными и муниципальными автономными учреждениями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27 4 02 00099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88 021.87968</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Предоставление субсидий бюджетным, автономным учреждениям и иным некоммерческим организациям</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27 4 02 00099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88 021.87968</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Обеспечение деятельности казенных учреждений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27 4 02 00199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21 399.09230</w:t>
            </w:r>
          </w:p>
        </w:tc>
      </w:tr>
      <w:tr w:rsidR="00974A91" w:rsidRPr="00974A91" w:rsidTr="00974A91">
        <w:trPr>
          <w:trHeight w:val="1319"/>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27 4 02 00199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4 744.58002</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27 4 02 00199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16 230.45628</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Иные бюджетные ассигнования</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27 4 02 00199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800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424.05600</w:t>
            </w:r>
          </w:p>
        </w:tc>
      </w:tr>
      <w:tr w:rsidR="00974A91" w:rsidRPr="00974A91" w:rsidTr="00974A91">
        <w:trPr>
          <w:trHeight w:val="6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Проведение текущего ремонта образовательных учреждений</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27 4 02 00356</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6 950.00000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Предоставление субсидий бюджетным, автономным учреждениям и иным некоммерческим организациям</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27 4 02 00356</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6 950.00000</w:t>
            </w:r>
          </w:p>
        </w:tc>
      </w:tr>
      <w:tr w:rsidR="00974A91" w:rsidRPr="00974A91" w:rsidTr="00974A91">
        <w:trPr>
          <w:trHeight w:val="2122"/>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lastRenderedPageBreak/>
              <w:t>Выплата компенсации на питание учащихся с ограниченными возможностями здоровья, обучение которых организованно муниципальными общеобразовательными организациями города Димитровграда Ульяновской области по адаптированным основным общеобразовательным программам на дому</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27 4 02 00546</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3 665.93029</w:t>
            </w:r>
          </w:p>
        </w:tc>
      </w:tr>
      <w:tr w:rsidR="00974A91" w:rsidRPr="00974A91" w:rsidTr="00974A91">
        <w:trPr>
          <w:trHeight w:val="6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Социальное обеспечение и иные выплаты населению</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27 4 02 00546</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91.69765</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Предоставление субсидий бюджетным, автономным учреждениям и иным некоммерческим организациям</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27 4 02 00546</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3 574.23264</w:t>
            </w:r>
          </w:p>
        </w:tc>
      </w:tr>
      <w:tr w:rsidR="00974A91" w:rsidRPr="00974A91" w:rsidTr="00974A91">
        <w:trPr>
          <w:trHeight w:val="1691"/>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Предоставление ежедневного горячего питания для обучающихся с ограниченными возможностями здоровья муниципальных образовательных организаций города Димитровграда Ульяновской области во время образовательного процесса</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27 4 02 00560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20 821.10467</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27 4 02 00560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220.93604</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Предоставление субсидий бюджетным, автономным учреждениям и иным некоммерческим организациям</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27 4 02 00560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20 600.16863</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b/>
                <w:bCs/>
                <w:sz w:val="22"/>
                <w:szCs w:val="22"/>
              </w:rPr>
            </w:pPr>
            <w:r w:rsidRPr="00974A91">
              <w:rPr>
                <w:b/>
                <w:bCs/>
                <w:sz w:val="22"/>
                <w:szCs w:val="22"/>
              </w:rPr>
              <w:t>Дополнительное образование детей</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07 03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277 108.08488</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Муниципальная программа "Развитие и модернизация образования в городе Димитровграде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129 948.78974</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Комплексы процессных мероприятий</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129 948.78974</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 процессных мероприятий «Развитие общего образования в городе Димитровграде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115.61313</w:t>
            </w:r>
          </w:p>
        </w:tc>
      </w:tr>
      <w:tr w:rsidR="00974A91" w:rsidRPr="00974A91" w:rsidTr="00974A91">
        <w:trPr>
          <w:trHeight w:val="2093"/>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Организация и обеспечение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27 4 01 71200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115.61313</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Предоставление субсидий бюджетным, автономным учреждениям и иным некоммерческим организациям</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27 4 01 71200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115.61313</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 процессных мероприятий «Обеспечение реализации муниципальной программы»</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27 4 02 00000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129 833.17661</w:t>
            </w:r>
          </w:p>
        </w:tc>
      </w:tr>
      <w:tr w:rsidR="00974A91" w:rsidRPr="00974A91" w:rsidTr="00974A91">
        <w:trPr>
          <w:trHeight w:val="21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lastRenderedPageBreak/>
              <w:t>Субсидии на финансовое обеспечение муниципального задания на оказание муниципальных услуг (выполнение работ) муниципальными бюджетными и муниципальными автономными учреждениями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27 4 02 00099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45 819.98914</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Предоставление субсидий бюджетным, автономным учреждениям и иным некоммерческим организациям</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27 4 02 00099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45 819.98914</w:t>
            </w:r>
          </w:p>
        </w:tc>
      </w:tr>
      <w:tr w:rsidR="00974A91" w:rsidRPr="00974A91" w:rsidTr="00974A91">
        <w:trPr>
          <w:trHeight w:val="6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Муниципальный социальный заказ на оказание услуг в социальной сфере</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27 4 02 00198</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83 413.18747</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Предоставление субсидий бюджетным, автономным учреждениям и иным некоммерческим организациям</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27 4 02 00198</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83 413.18747</w:t>
            </w:r>
          </w:p>
        </w:tc>
      </w:tr>
      <w:tr w:rsidR="00974A91" w:rsidRPr="00974A91" w:rsidTr="00974A91">
        <w:trPr>
          <w:trHeight w:val="12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Временное трудоустройство несовершеннолетних граждан в возрасте от 14 до 18 лет в свободное от учебы время</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27 4 02 00603</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600.00000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Предоставление субсидий бюджетным, автономным учреждениям и иным некоммерческим организациям</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27 4 02 00603</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600.00000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Муниципальная программа "Развитие культуры и искусства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64 0 00 00000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147 159.29514</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Комплексы процессных мероприятий</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64 4 00 00000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147 159.29514</w:t>
            </w:r>
          </w:p>
        </w:tc>
      </w:tr>
      <w:tr w:rsidR="00974A91" w:rsidRPr="00974A91" w:rsidTr="00974A91">
        <w:trPr>
          <w:trHeight w:val="12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 процессных мероприятий «Обеспечение деятельности исполнителей и соисполнителей муниципальной программы»</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64 4 03 00000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147 159.29514</w:t>
            </w:r>
          </w:p>
        </w:tc>
      </w:tr>
      <w:tr w:rsidR="00974A91" w:rsidRPr="00974A91" w:rsidTr="00974A91">
        <w:trPr>
          <w:trHeight w:val="1753"/>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Субсидии на финансовое обеспечение муниципального задания на оказание муниципальных услуг (выполнение работ) муниципальными бюджетными и муниципальными автономными учреждениями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64 4 03 00099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147 159.29514</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Предоставление субсидий бюджетным, автономным учреждениям и иным некоммерческим организациям</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64 4 03 00099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147 159.29514</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b/>
                <w:bCs/>
                <w:sz w:val="22"/>
                <w:szCs w:val="22"/>
              </w:rPr>
            </w:pPr>
            <w:r w:rsidRPr="00974A91">
              <w:rPr>
                <w:b/>
                <w:bCs/>
                <w:sz w:val="22"/>
                <w:szCs w:val="22"/>
              </w:rPr>
              <w:t>Молодежная политика</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07 07</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10 666.74005</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Муниципальная программа "Развитие культуры и искусства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07 07</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64 0 00 00000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10 387.63100</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Комплексы процессных мероприятий</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07 07</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64 4 00 00000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10 387.63100</w:t>
            </w:r>
          </w:p>
        </w:tc>
      </w:tr>
      <w:tr w:rsidR="00974A91" w:rsidRPr="00974A91" w:rsidTr="00974A91">
        <w:trPr>
          <w:trHeight w:val="12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 процессных мероприятий «Обеспечение деятельности исполнителей и соисполнителей муниципальной программы»</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07 07</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64 4 03 00000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10 387.63100</w:t>
            </w:r>
          </w:p>
        </w:tc>
      </w:tr>
      <w:tr w:rsidR="00974A91" w:rsidRPr="00974A91" w:rsidTr="00974A91">
        <w:trPr>
          <w:trHeight w:val="21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lastRenderedPageBreak/>
              <w:t>Субсидии на финансовое обеспечение муниципального задания на оказание муниципальных услуг (выполнение работ) муниципальными бюджетными и муниципальными автономными учреждениями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07 07</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64 4 03 00099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10 387.63100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Предоставление субсидий бюджетным, автономным учреждениям и иным некоммерческим организациям</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07 07</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64 4 03 00099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10 387.63100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Муниципальная программа "Развитие молодежной политики в городе Димитровграде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07 07</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65 0 00 00000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279.10905</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Региональные приоритетные проекты</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07 07</w:t>
            </w:r>
          </w:p>
        </w:tc>
        <w:tc>
          <w:tcPr>
            <w:tcW w:w="1540"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65 3 00 00000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229.10905</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Региональный приоритетный проект «Поддержка местных инициатив на территории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07 07</w:t>
            </w:r>
          </w:p>
        </w:tc>
        <w:tc>
          <w:tcPr>
            <w:tcW w:w="1540"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65 3 01 00000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229.10905</w:t>
            </w:r>
          </w:p>
        </w:tc>
      </w:tr>
      <w:tr w:rsidR="00974A91" w:rsidRPr="00974A91" w:rsidTr="00974A91">
        <w:trPr>
          <w:trHeight w:val="12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Реализация проектов развития муниципальных образований Ульяновской области, подготовленных на основе местных инициатив граждан</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07 07</w:t>
            </w:r>
          </w:p>
        </w:tc>
        <w:tc>
          <w:tcPr>
            <w:tcW w:w="1540"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65 3 01 S0420</w:t>
            </w:r>
          </w:p>
        </w:tc>
        <w:tc>
          <w:tcPr>
            <w:tcW w:w="657"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229.10905</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Предоставление субсидий бюджетным, автономным учреждениям и иным некоммерческим организациям</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07 07</w:t>
            </w:r>
          </w:p>
        </w:tc>
        <w:tc>
          <w:tcPr>
            <w:tcW w:w="1540"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65 3 01 S0420</w:t>
            </w:r>
          </w:p>
        </w:tc>
        <w:tc>
          <w:tcPr>
            <w:tcW w:w="657"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600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229.10905</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Комплексы процессных мероприятий</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07 07</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65 4 00 00000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50.00000</w:t>
            </w:r>
          </w:p>
        </w:tc>
      </w:tr>
      <w:tr w:rsidR="00974A91" w:rsidRPr="00974A91" w:rsidTr="00974A91">
        <w:trPr>
          <w:trHeight w:val="1074"/>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 процессных мероприятий "Развитие добровольческой (волонтерской) деятельности на территории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07 07</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65 4 04 00000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50.00000</w:t>
            </w:r>
          </w:p>
        </w:tc>
      </w:tr>
      <w:tr w:rsidR="00974A91" w:rsidRPr="00974A91" w:rsidTr="00974A91">
        <w:trPr>
          <w:trHeight w:val="12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Ежегодная специальная премия Главы города Димитровграда за выдающиеся достижения в области добровольческой (волонтерской) деятельности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07 07</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65 4 04 00350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50.00000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Предоставление субсидий бюджетным, автономным учреждениям и иным некоммерческим организациям</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07 07</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65 4 04 00350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50.00000</w:t>
            </w:r>
          </w:p>
        </w:tc>
      </w:tr>
      <w:tr w:rsidR="00974A91" w:rsidRPr="00974A91" w:rsidTr="00974A91">
        <w:trPr>
          <w:trHeight w:val="57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b/>
                <w:bCs/>
                <w:sz w:val="22"/>
                <w:szCs w:val="22"/>
              </w:rPr>
            </w:pPr>
            <w:r w:rsidRPr="00974A91">
              <w:rPr>
                <w:b/>
                <w:bCs/>
                <w:sz w:val="22"/>
                <w:szCs w:val="22"/>
              </w:rPr>
              <w:t>Другие вопросы в области образования</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07 09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46 900.51285</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Муниципальная программа "Развитие и модернизация образования в городе Димитровграде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46 860.51285</w:t>
            </w:r>
          </w:p>
        </w:tc>
      </w:tr>
      <w:tr w:rsidR="00974A91" w:rsidRPr="00974A91" w:rsidTr="00974A91">
        <w:trPr>
          <w:trHeight w:val="1198"/>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27 1 00 00000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5 312.26000</w:t>
            </w:r>
          </w:p>
        </w:tc>
      </w:tr>
      <w:tr w:rsidR="00974A91" w:rsidRPr="00974A91" w:rsidTr="00974A91">
        <w:trPr>
          <w:trHeight w:val="6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Региональный проект "Педагоги и наставники"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1 Ю6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5 312.26000</w:t>
            </w:r>
          </w:p>
        </w:tc>
      </w:tr>
      <w:tr w:rsidR="00974A91" w:rsidRPr="00974A91" w:rsidTr="00974A91">
        <w:trPr>
          <w:trHeight w:val="2824"/>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lastRenderedPageBreak/>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1 Ю6 50500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1 015.56000</w:t>
            </w:r>
          </w:p>
        </w:tc>
      </w:tr>
      <w:tr w:rsidR="00974A91" w:rsidRPr="00974A91" w:rsidTr="00974A91">
        <w:trPr>
          <w:trHeight w:val="18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1 Ю6 50500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82.34270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Предоставление субсидий бюджетным, автономным учреждениям и иным некоммерческим организациям</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1 Ю6 50500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933.21730</w:t>
            </w:r>
          </w:p>
        </w:tc>
      </w:tr>
      <w:tr w:rsidR="00974A91" w:rsidRPr="00974A91" w:rsidTr="00974A91">
        <w:trPr>
          <w:trHeight w:val="18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1 Ю6 51790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4 296.70000</w:t>
            </w:r>
          </w:p>
        </w:tc>
      </w:tr>
      <w:tr w:rsidR="00974A91" w:rsidRPr="00974A91" w:rsidTr="00974A91">
        <w:trPr>
          <w:trHeight w:val="18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1 Ю6 51790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348.34953</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Предоставление субсидий бюджетным, автономным учреждениям и иным некоммерческим организациям</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1 Ю6 51790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3 948.35047</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Комплексы процессных мероприятий</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41 548.25285</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 процессных мероприятий «Развитие общего образования в городе Димитровграде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11 114.07379</w:t>
            </w:r>
          </w:p>
        </w:tc>
      </w:tr>
      <w:tr w:rsidR="00974A91" w:rsidRPr="00974A91" w:rsidTr="00974A91">
        <w:trPr>
          <w:trHeight w:val="4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Осуществление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 имеющим учёную степень и замещающим (занимающим) в указанных общеобразовательных организациях штатные должности, предусмотренные квалификационными справочниками или профессиональными стандартами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27 4 01 71160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0.23431</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27 4 01 71160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0.23431</w:t>
            </w:r>
          </w:p>
        </w:tc>
      </w:tr>
      <w:tr w:rsidR="00974A91" w:rsidRPr="00974A91" w:rsidTr="00974A91">
        <w:trPr>
          <w:trHeight w:val="12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lastRenderedPageBreak/>
              <w:t>Осуществление обучающимся 10-х (11-х) и 11-х (12-х) классов муниципальных общеобразовательных организаций ежемесячных денежных выплат</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27 4 01 71170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2.07462</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27 4 01 71170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2.07462</w:t>
            </w:r>
          </w:p>
        </w:tc>
      </w:tr>
      <w:tr w:rsidR="00974A91" w:rsidRPr="00974A91" w:rsidTr="00974A91">
        <w:trPr>
          <w:trHeight w:val="2563"/>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Организация и обеспечение оздоровления детей и обеспечение отдыха детей, обучающихся в общеобразовательных организациях, в том числе детей, находящихся в трудной жизненной ситуации, и детей из многодетных семей,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детских лагерях труда и отдыха</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27 4 01 71180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11 100.00000</w:t>
            </w:r>
          </w:p>
        </w:tc>
      </w:tr>
      <w:tr w:rsidR="00974A91" w:rsidRPr="00974A91" w:rsidTr="00974A91">
        <w:trPr>
          <w:trHeight w:val="18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27 4 01 71180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31.44831</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27 4 01 71180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764.25076</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Предоставление субсидий бюджетным, автономным учреждениям и иным некоммерческим организациям</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27 4 01 71180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10 304.30093</w:t>
            </w:r>
          </w:p>
        </w:tc>
      </w:tr>
      <w:tr w:rsidR="00974A91" w:rsidRPr="00974A91" w:rsidTr="00974A91">
        <w:trPr>
          <w:trHeight w:val="1974"/>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Организация и обеспечение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27 4 01 71200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4.34820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27 4 01 71200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4.34820</w:t>
            </w:r>
          </w:p>
        </w:tc>
      </w:tr>
      <w:tr w:rsidR="00974A91" w:rsidRPr="00974A91" w:rsidTr="00974A91">
        <w:trPr>
          <w:trHeight w:val="4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Осуществление государственных полномочий по выплате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области, компенсации затрат в связи с обеспечением получения такого образования</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27 4 01 71330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4.65429</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27 4 01 71330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4.65429</w:t>
            </w:r>
          </w:p>
        </w:tc>
      </w:tr>
      <w:tr w:rsidR="00974A91" w:rsidRPr="00974A91" w:rsidTr="00974A91">
        <w:trPr>
          <w:trHeight w:val="3654"/>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lastRenderedPageBreak/>
              <w:t>Обеспечение обучающихся с ограниченными возможностями здоровья образования и инвалидов (детей-инвалидов), получающих образование в муниципальных образовательных организациях этих муниципальных образований, бесплатными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а также услугами ассистентов (помощников), оказывающих необходимую техническую помощь, и переводчиков русского жестового языка (сурдопереводчиков, тифлосурдопереводчиков)</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27 4 01 75080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2.76237</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27 4 01 75080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2.76237</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 процессных мероприятий «Обеспечение реализации муниципальной программы»</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27 4 02 00000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30 291.21796</w:t>
            </w:r>
          </w:p>
        </w:tc>
      </w:tr>
      <w:tr w:rsidR="00974A91" w:rsidRPr="00974A91" w:rsidTr="00974A91">
        <w:trPr>
          <w:trHeight w:val="21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Субсидии на финансовое обеспечение муниципального задания на оказание муниципальных услуг (выполнение работ) муниципальными бюджетными и муниципальными автономными учреждениями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27 4 02 00099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6 916.34981</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Предоставление субсидий бюджетным, автономным учреждениям и иным некоммерческим организациям</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27 4 02 00099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6 916.34981</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Обеспечение деятельности органов местного самоуправления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27 4 02 00102</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23 374.86815</w:t>
            </w:r>
          </w:p>
        </w:tc>
      </w:tr>
      <w:tr w:rsidR="00974A91" w:rsidRPr="00974A91" w:rsidTr="00974A91">
        <w:trPr>
          <w:trHeight w:val="1531"/>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27 4 02 00102</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23 040.97815</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27 4 02 00102</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333.89000</w:t>
            </w:r>
          </w:p>
        </w:tc>
      </w:tr>
      <w:tr w:rsidR="00974A91" w:rsidRPr="00974A91" w:rsidTr="00974A91">
        <w:trPr>
          <w:trHeight w:val="6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 процессных мероприятий «Оказание социальной поддержки»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27 4 03 00000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142.96110</w:t>
            </w:r>
          </w:p>
        </w:tc>
      </w:tr>
      <w:tr w:rsidR="00974A91" w:rsidRPr="00974A91" w:rsidTr="00974A91">
        <w:trPr>
          <w:trHeight w:val="2458"/>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lastRenderedPageBreak/>
              <w:t>Осуществление единовременных денежных выплат педагогическим работникам муниципальных образовательных организаций, реализующих образовательную программу дошкольного образования, имеющим статус молодых специалистов (за исключением педагогических работников, работающих и проживающих в сельских населенных пунктах, рабочих поселках (поселках городского типа)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27 4 03 71210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2.33333</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27 4 03 71210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2.33333</w:t>
            </w:r>
          </w:p>
        </w:tc>
      </w:tr>
      <w:tr w:rsidR="00974A91" w:rsidRPr="00974A91" w:rsidTr="00974A91">
        <w:trPr>
          <w:trHeight w:val="2258"/>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Выплата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внесённой в соответствующие образовательные организации родительской платы за присмотр и уход за детьми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27 4 03 71220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137.41384</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27 4 03 71220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137.41384</w:t>
            </w:r>
          </w:p>
        </w:tc>
      </w:tr>
      <w:tr w:rsidR="00974A91" w:rsidRPr="00974A91" w:rsidTr="00974A91">
        <w:trPr>
          <w:trHeight w:val="15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Реализация Закона Ульяновской области от 2 октября 2020 года №103-ЗО "О правовом регулировании отдельных вопросов статуса молодых специалистов в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27 4 03 71230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3.21393</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27 4 03 71230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3.21393</w:t>
            </w:r>
          </w:p>
        </w:tc>
      </w:tr>
      <w:tr w:rsidR="00974A91" w:rsidRPr="00974A91" w:rsidTr="00974A91">
        <w:trPr>
          <w:trHeight w:val="12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Муниципальная программа "Обеспечение безопасности жизнедеятельности и правопорядка на территории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52 0 00 00000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40.00000</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Комплексы процессных мероприятий</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52 4 00 00000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40.00000</w:t>
            </w:r>
          </w:p>
        </w:tc>
      </w:tr>
      <w:tr w:rsidR="00974A91" w:rsidRPr="00974A91" w:rsidTr="00974A91">
        <w:trPr>
          <w:trHeight w:val="105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 процессных мероприятий «Комплексные меры противодействия злоупотреблению наркотиками и их незаконному обороту на территории города»</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52 4 03 00000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40.00000</w:t>
            </w:r>
          </w:p>
        </w:tc>
      </w:tr>
      <w:tr w:rsidR="00974A91" w:rsidRPr="00974A91" w:rsidTr="00974A91">
        <w:trPr>
          <w:trHeight w:val="152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Проведение конкурсных мероприятий в общеобразовательных организациях города на лучшую организацию работы на тему: "Профилактика наркомании, алкоголизма, терроризма и экстремизма, правонарушений и преступлений"</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52 4 03 00338</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20.00000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52 4 03 00338</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20.00000</w:t>
            </w:r>
          </w:p>
        </w:tc>
      </w:tr>
      <w:tr w:rsidR="00974A91" w:rsidRPr="00974A91" w:rsidTr="00974A91">
        <w:trPr>
          <w:trHeight w:val="12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lastRenderedPageBreak/>
              <w:t>Издание буклетов, памяток, сувенирной продукции и другой печатной продукции связанной с безопасностью жизнедеятельности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52 4 03 00341</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20.00000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07 09</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52 4 03 00341</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20.00000</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b/>
                <w:bCs/>
                <w:sz w:val="22"/>
                <w:szCs w:val="22"/>
              </w:rPr>
            </w:pPr>
            <w:r w:rsidRPr="00974A91">
              <w:rPr>
                <w:b/>
                <w:bCs/>
                <w:sz w:val="22"/>
                <w:szCs w:val="22"/>
              </w:rPr>
              <w:t>КУЛЬТУРА, КИНЕМАТОГРАФИЯ</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08 00</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206 424.89826</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b/>
                <w:bCs/>
                <w:sz w:val="22"/>
                <w:szCs w:val="22"/>
              </w:rPr>
            </w:pPr>
            <w:r w:rsidRPr="00974A91">
              <w:rPr>
                <w:b/>
                <w:bCs/>
                <w:sz w:val="22"/>
                <w:szCs w:val="22"/>
              </w:rPr>
              <w:t>Культура</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08 01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156 168.66244</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Муниципальная программа "Развитие культуры и искусства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08 01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64 0 00 00000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156 168.66244</w:t>
            </w:r>
          </w:p>
        </w:tc>
      </w:tr>
      <w:tr w:rsidR="00974A91" w:rsidRPr="00974A91" w:rsidTr="00974A91">
        <w:trPr>
          <w:trHeight w:val="15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08 01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64 1 00 00000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4 352.77800</w:t>
            </w:r>
          </w:p>
        </w:tc>
      </w:tr>
      <w:tr w:rsidR="00974A91" w:rsidRPr="00974A91" w:rsidTr="00974A91">
        <w:trPr>
          <w:trHeight w:val="6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Региональный проект "Семейные ценности и инфраструктура культуры"</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08 01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64 1 Я5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4 352.77800</w:t>
            </w:r>
          </w:p>
        </w:tc>
      </w:tr>
      <w:tr w:rsidR="00974A91" w:rsidRPr="00974A91" w:rsidTr="00974A91">
        <w:trPr>
          <w:trHeight w:val="12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Субсидии на модернизацию учреждений культуры, включая создание детских культурно-просветительских центров на базе учреждений культуры</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08 01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64 1 Я5 53490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4 352.77800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Предоставление субсидий бюджетным, автономным учреждениям и иным некоммерческим организациям</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08 01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64 1 Я5 53490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4 352.77800</w:t>
            </w:r>
          </w:p>
        </w:tc>
      </w:tr>
      <w:tr w:rsidR="00974A91" w:rsidRPr="00974A91" w:rsidTr="00974A91">
        <w:trPr>
          <w:trHeight w:val="15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08 01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64 2 00 00000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3 559.34200</w:t>
            </w:r>
          </w:p>
        </w:tc>
      </w:tr>
      <w:tr w:rsidR="00974A91" w:rsidRPr="00974A91" w:rsidTr="00974A91">
        <w:trPr>
          <w:trHeight w:val="6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Региональный проект «Развитие искусства и творчества»</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08 01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64 2 01 00000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3 192.84200</w:t>
            </w:r>
          </w:p>
        </w:tc>
      </w:tr>
      <w:tr w:rsidR="00974A91" w:rsidRPr="00974A91" w:rsidTr="00974A91">
        <w:trPr>
          <w:trHeight w:val="15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Поддержка творческой деятельности и укрепление материально-технической базы муниципальных театров в населённых пунктах с численностью населения до 300 тысяч человек</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08 01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64 2 01 L4660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3 192.84200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Предоставление субсидий бюджетным, автономным учреждениям и иным некоммерческим организациям</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08 01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64 2 01 L4660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3 192.84200</w:t>
            </w:r>
          </w:p>
        </w:tc>
      </w:tr>
      <w:tr w:rsidR="00974A91" w:rsidRPr="00974A91" w:rsidTr="00974A91">
        <w:trPr>
          <w:trHeight w:val="6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Региональный проект «Сохранение культурного и исторического наследия»</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08 01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64 2 02 00000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366.50000</w:t>
            </w:r>
          </w:p>
        </w:tc>
      </w:tr>
      <w:tr w:rsidR="00974A91" w:rsidRPr="00974A91" w:rsidTr="00974A91">
        <w:trPr>
          <w:trHeight w:val="14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Модернизация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 кроме городов Москвы и Санкт-Петербурга</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08 01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64 2 02 L5191</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366.50000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lastRenderedPageBreak/>
              <w:t>Предоставление субсидий бюджетным, автономным учреждениям и иным некоммерческим организациям</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08 01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64 2 02 L5191</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366.50000</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Региональные приоритетные проекты</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08 01</w:t>
            </w:r>
          </w:p>
        </w:tc>
        <w:tc>
          <w:tcPr>
            <w:tcW w:w="1540"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64 3 00 00000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645.08651</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Региональный приоритетный проект «Поддержка местных инициатив на территории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08 01</w:t>
            </w:r>
          </w:p>
        </w:tc>
        <w:tc>
          <w:tcPr>
            <w:tcW w:w="1540"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64 3 01 00000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645.08651</w:t>
            </w:r>
          </w:p>
        </w:tc>
      </w:tr>
      <w:tr w:rsidR="00974A91" w:rsidRPr="00974A91" w:rsidTr="00974A91">
        <w:trPr>
          <w:trHeight w:val="12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Реализация проектов развития муниципальных образований Ульяновской области, подготовленных на основе местных инициатив граждан</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08 01</w:t>
            </w:r>
          </w:p>
        </w:tc>
        <w:tc>
          <w:tcPr>
            <w:tcW w:w="1540"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64 3 01 S0420</w:t>
            </w:r>
          </w:p>
        </w:tc>
        <w:tc>
          <w:tcPr>
            <w:tcW w:w="657"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645.08651</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Предоставление субсидий бюджетным, автономным учреждениям и иным некоммерческим организациям</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08 01</w:t>
            </w:r>
          </w:p>
        </w:tc>
        <w:tc>
          <w:tcPr>
            <w:tcW w:w="1540"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64 3 01 S0420</w:t>
            </w:r>
          </w:p>
        </w:tc>
        <w:tc>
          <w:tcPr>
            <w:tcW w:w="657"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600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645.08651</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Комплексы процессных мероприятий</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08 01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64 4 00 00000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147 611.45593</w:t>
            </w:r>
          </w:p>
        </w:tc>
      </w:tr>
      <w:tr w:rsidR="00974A91" w:rsidRPr="00974A91" w:rsidTr="00974A91">
        <w:trPr>
          <w:trHeight w:val="12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 процессных мероприятий «Обеспечение деятельности исполнителей и соисполнителей муниципальной программы»</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08 01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64 4 03 00000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147 611.45593</w:t>
            </w:r>
          </w:p>
        </w:tc>
      </w:tr>
      <w:tr w:rsidR="00974A91" w:rsidRPr="00974A91" w:rsidTr="00974A91">
        <w:trPr>
          <w:trHeight w:val="1444"/>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Субсидии на финансовое обеспечение муниципального задания на оказание муниципальных услуг (выполнение работ) муниципальными бюджетными и муниципальными автономными учреждениями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08 01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64 4 03 00099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147 611.45593</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Предоставление субсидий бюджетным, автономным учреждениям и иным некоммерческим организациям</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08 01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64 4 03 00099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147 611.45593</w:t>
            </w:r>
          </w:p>
        </w:tc>
      </w:tr>
      <w:tr w:rsidR="00974A91" w:rsidRPr="00974A91" w:rsidTr="00974A91">
        <w:trPr>
          <w:trHeight w:val="57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b/>
                <w:bCs/>
                <w:sz w:val="22"/>
                <w:szCs w:val="22"/>
              </w:rPr>
            </w:pPr>
            <w:r w:rsidRPr="00974A91">
              <w:rPr>
                <w:b/>
                <w:bCs/>
                <w:sz w:val="22"/>
                <w:szCs w:val="22"/>
              </w:rPr>
              <w:t>Другие вопросы в области культуры, кинематографии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08 04</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50 256.23582</w:t>
            </w:r>
          </w:p>
        </w:tc>
      </w:tr>
      <w:tr w:rsidR="00974A91" w:rsidRPr="00974A91" w:rsidTr="00974A91">
        <w:trPr>
          <w:trHeight w:val="12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Муниципальная программа "Обеспечение безопасности жизнедеятельности и правопорядка на территории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08 04</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52 0 00 00000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20.00000</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Комплексы процессных мероприятий</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08 04</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52 4 00 00000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20.00000</w:t>
            </w:r>
          </w:p>
        </w:tc>
      </w:tr>
      <w:tr w:rsidR="00974A91" w:rsidRPr="00974A91" w:rsidTr="00974A91">
        <w:trPr>
          <w:trHeight w:val="1282"/>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 процессных мероприятий «Комплексные меры противодействия злоупотреблению наркотиками и их незаконному обороту на территории города»</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08 04</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52 4 03 00000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20.00000</w:t>
            </w:r>
          </w:p>
        </w:tc>
      </w:tr>
      <w:tr w:rsidR="00974A91" w:rsidRPr="00974A91" w:rsidTr="00974A91">
        <w:trPr>
          <w:trHeight w:val="12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Издание буклетов, памяток, сувенирной продукции и другой печатной продукции связанной с безопасностью жизнедеятельности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08 04</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52 4 03 00341</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20.00000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08 04</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52 4 03 00341</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20.00000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Муниципальная программа "Развитие культуры и искусства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08 04</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64 0 00 00000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50 236.23582</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lastRenderedPageBreak/>
              <w:t>Комплексы процессных мероприятий</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08 04</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64 4 00 00000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50 236.23582</w:t>
            </w:r>
          </w:p>
        </w:tc>
      </w:tr>
      <w:tr w:rsidR="00974A91" w:rsidRPr="00974A91" w:rsidTr="00974A91">
        <w:trPr>
          <w:trHeight w:val="12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 процессных мероприятий «Обеспечение деятельности исполнителей и соисполнителей муниципальной программы»</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08 04</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64 4 03 00000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50 236.23582</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Обеспечение деятельности органов местного самоуправления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08 04</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64 4 03 00102</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14 161.08255</w:t>
            </w:r>
          </w:p>
        </w:tc>
      </w:tr>
      <w:tr w:rsidR="00974A91" w:rsidRPr="00974A91" w:rsidTr="00974A91">
        <w:trPr>
          <w:trHeight w:val="18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08 04</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64 4 03 00102</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13 598.27409</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08 04</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64 4 03 00102</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562.80846</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Обеспечение деятельности казенных учреждений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08 04</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64 4 03 00199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36 075.15327</w:t>
            </w:r>
          </w:p>
        </w:tc>
      </w:tr>
      <w:tr w:rsidR="00974A91" w:rsidRPr="00974A91" w:rsidTr="00974A91">
        <w:trPr>
          <w:trHeight w:val="1332"/>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08 04</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64 4 03 00199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36 018.73429</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08 04</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64 4 03 00199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56.41898</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b/>
                <w:bCs/>
                <w:sz w:val="22"/>
                <w:szCs w:val="22"/>
              </w:rPr>
            </w:pPr>
            <w:r w:rsidRPr="00974A91">
              <w:rPr>
                <w:b/>
                <w:bCs/>
                <w:sz w:val="22"/>
                <w:szCs w:val="22"/>
              </w:rPr>
              <w:t>СОЦИАЛЬНАЯ ПОЛИТИКА</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10 00</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187 805.09308</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b/>
                <w:bCs/>
                <w:sz w:val="22"/>
                <w:szCs w:val="22"/>
              </w:rPr>
            </w:pPr>
            <w:r w:rsidRPr="00974A91">
              <w:rPr>
                <w:b/>
                <w:bCs/>
                <w:sz w:val="22"/>
                <w:szCs w:val="22"/>
              </w:rPr>
              <w:t>Пенсионное обеспечение</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10 01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18 126.40000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Муниципальная программа "Развитие муниципального управления в городе Димитровграде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67 0 00 00000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15 253.60000</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Комплексы процессных мероприятий</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67 4 00 00000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15 253.60000</w:t>
            </w:r>
          </w:p>
        </w:tc>
      </w:tr>
      <w:tr w:rsidR="00974A91" w:rsidRPr="00974A91" w:rsidTr="00974A91">
        <w:trPr>
          <w:trHeight w:val="12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 процессных мероприятий «Предоставление мер социальной поддержки отдельным категориям граждан»</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67 4 03 00000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15 253.60000</w:t>
            </w:r>
          </w:p>
        </w:tc>
      </w:tr>
      <w:tr w:rsidR="00974A91" w:rsidRPr="00974A91" w:rsidTr="00974A91">
        <w:trPr>
          <w:trHeight w:val="1521"/>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Доплаты к пенсиям лиц, осуществляющих полномочия депутата Городской Думы города Димитровграда Ульяновской области, выборных должностных лиц города Димитровграда Ульяновской области, муниципальных служащих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67 4 03 00501</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15 253.60000</w:t>
            </w:r>
          </w:p>
        </w:tc>
      </w:tr>
      <w:tr w:rsidR="00974A91" w:rsidRPr="00974A91" w:rsidTr="00974A91">
        <w:trPr>
          <w:trHeight w:val="6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Социальное обеспечение и иные выплаты населению</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67 4 03 00501</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15 253.60000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Мероприятия в рамках непрограммных направлений деятельности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70 0 00 00000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2 872.80000</w:t>
            </w:r>
          </w:p>
        </w:tc>
      </w:tr>
      <w:tr w:rsidR="00974A91" w:rsidRPr="00974A91" w:rsidTr="00974A91">
        <w:trPr>
          <w:trHeight w:val="24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lastRenderedPageBreak/>
              <w:t>Доплаты к пенсиям лиц, осуществляющих полномочия депутата Городской Думы города Димитровграда Ульяновской области, выборных должностных лиц города Димитровграда Ульяновской области, муниципальных служащих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70 0 00 00501</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2 872.80000</w:t>
            </w:r>
          </w:p>
        </w:tc>
      </w:tr>
      <w:tr w:rsidR="00974A91" w:rsidRPr="00974A91" w:rsidTr="00974A91">
        <w:trPr>
          <w:trHeight w:val="6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Социальное обеспечение и иные выплаты населению</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70 0 00 00501</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2 872.80000</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b/>
                <w:bCs/>
                <w:sz w:val="22"/>
                <w:szCs w:val="22"/>
              </w:rPr>
            </w:pPr>
            <w:r w:rsidRPr="00974A91">
              <w:rPr>
                <w:b/>
                <w:bCs/>
                <w:sz w:val="22"/>
                <w:szCs w:val="22"/>
              </w:rPr>
              <w:t>Социальное обеспечение населения</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10 03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39 267.51778</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Муниципальная программа "Развитие и модернизация образования в городе Димитровграде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34 663.71778</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Комплексы процессных мероприятий</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34 663.71778</w:t>
            </w:r>
          </w:p>
        </w:tc>
      </w:tr>
      <w:tr w:rsidR="00974A91" w:rsidRPr="00974A91" w:rsidTr="00974A91">
        <w:trPr>
          <w:trHeight w:val="6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 процессных мероприятий «Оказание социальной поддержки»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27 4 03 00000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34 663.71778</w:t>
            </w:r>
          </w:p>
        </w:tc>
      </w:tr>
      <w:tr w:rsidR="00974A91" w:rsidRPr="00974A91" w:rsidTr="00974A91">
        <w:trPr>
          <w:trHeight w:val="1324"/>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Дополнительная мера социальной поддержки в виде организации питания отдельных категорий учащихся муниципальных общеобразовательных организаций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27 4 03 00550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31 554.26504</w:t>
            </w:r>
          </w:p>
        </w:tc>
      </w:tr>
      <w:tr w:rsidR="00974A91" w:rsidRPr="00974A91" w:rsidTr="00974A91">
        <w:trPr>
          <w:trHeight w:val="6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Социальное обеспечение и иные выплаты населению</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27 4 03 00550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1 708.54549</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Предоставление субсидий бюджетным, автономным учреждениям и иным некоммерческим организациям</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27 4 03 00550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29 845.71955</w:t>
            </w:r>
          </w:p>
        </w:tc>
      </w:tr>
      <w:tr w:rsidR="00974A91" w:rsidRPr="00974A91" w:rsidTr="00974A91">
        <w:trPr>
          <w:trHeight w:val="1967"/>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Дополнительная мера социальной поддержки отдельных категорий граждан в виде предоставления права на бесплатный проезд на пассажирском транспорте общего пользования по муниципальным маршрутам регулярных перевозок на территории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27 4 03 00570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2 000.00000</w:t>
            </w:r>
          </w:p>
        </w:tc>
      </w:tr>
      <w:tr w:rsidR="00974A91" w:rsidRPr="00974A91" w:rsidTr="00974A91">
        <w:trPr>
          <w:trHeight w:val="6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Социальное обеспечение и иные выплаты населению</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27 4 03 00570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2 000.00000</w:t>
            </w:r>
          </w:p>
        </w:tc>
      </w:tr>
      <w:tr w:rsidR="00974A91" w:rsidRPr="00974A91" w:rsidTr="00974A91">
        <w:trPr>
          <w:trHeight w:val="2399"/>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Осуществление единовременных денежных выплат педагогическим работникам муниципальных образовательных организаций, реализующих образовательную программу дошкольного образования, имеющим статус молодых специалистов (за исключением педагогических работников, работающих и проживающих в сельских населенных пунктах, рабочих поселках (поселках городского типа)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27 4 03 71210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466.66667</w:t>
            </w:r>
          </w:p>
        </w:tc>
      </w:tr>
      <w:tr w:rsidR="00974A91" w:rsidRPr="00974A91" w:rsidTr="00974A91">
        <w:trPr>
          <w:trHeight w:val="6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Социальное обеспечение и иные выплаты населению</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27 4 03 71210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466.66667</w:t>
            </w:r>
          </w:p>
        </w:tc>
      </w:tr>
      <w:tr w:rsidR="00974A91" w:rsidRPr="00974A91" w:rsidTr="00974A91">
        <w:trPr>
          <w:trHeight w:val="15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lastRenderedPageBreak/>
              <w:t>Реализация Закона Ульяновской области от 2 октября 2020 года №103-ЗО "О правовом регулировании отдельных вопросов статуса молодых специалистов в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27 4 03 71230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642.78607</w:t>
            </w:r>
          </w:p>
        </w:tc>
      </w:tr>
      <w:tr w:rsidR="00974A91" w:rsidRPr="00974A91" w:rsidTr="00974A91">
        <w:trPr>
          <w:trHeight w:val="6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Социальное обеспечение и иные выплаты населению</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27 4 03 71230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642.78607</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Муниципальная программа "Развитие культуры и искусства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64 0 00 00000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84.00000</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Комплексы процессных мероприятий</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64 4 00 00000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84.00000</w:t>
            </w:r>
          </w:p>
        </w:tc>
      </w:tr>
      <w:tr w:rsidR="00974A91" w:rsidRPr="00974A91" w:rsidTr="00974A91">
        <w:trPr>
          <w:trHeight w:val="6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 процессных мероприятий «Оказание социальной поддержки»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64 4 01 00000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84.00000</w:t>
            </w:r>
          </w:p>
        </w:tc>
      </w:tr>
      <w:tr w:rsidR="00974A91" w:rsidRPr="00974A91" w:rsidTr="00974A91">
        <w:trPr>
          <w:trHeight w:val="884"/>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Реализация Закона Ульяновской области от 2 октября 2020 года № 103-ЗО «О правовом регулировании отдельных вопросов статуса молодых специалистов в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64 4 01 71230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84.00000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Предоставление субсидий бюджетным, автономным учреждениям и иным некоммерческим организациям</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64 4 01 71230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84.00000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Муниципальная программа "Развитие социальной политики в городе Димитровграде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4 519.80000</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Комплексы процессных мероприятий</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4 519.80000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 процессных мероприятий «Реализация мероприятий по социальной поддержке граждан»</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66 4 03 00000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4 519.80000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Положение о муниципальных наградах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66 4 03 00502</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297.00000</w:t>
            </w:r>
          </w:p>
        </w:tc>
      </w:tr>
      <w:tr w:rsidR="00974A91" w:rsidRPr="00974A91" w:rsidTr="00974A91">
        <w:trPr>
          <w:trHeight w:val="6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Социальное обеспечение и иные выплаты населению</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66 4 03 00502</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297.00000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 мер по социальной поддержке отдельных категорий граждан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66 4 03 00700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4 222.80000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Единовременная денежная выплата гражданам, здоровье или имущество которых пострадало в результате пожара</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66 4 03 00701</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270.00000</w:t>
            </w:r>
          </w:p>
        </w:tc>
      </w:tr>
      <w:tr w:rsidR="00974A91" w:rsidRPr="00974A91" w:rsidTr="00974A91">
        <w:trPr>
          <w:trHeight w:val="6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Социальное обеспечение и иные выплаты населению</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66 4 03 00701</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270.00000</w:t>
            </w:r>
          </w:p>
        </w:tc>
      </w:tr>
      <w:tr w:rsidR="00974A91" w:rsidRPr="00974A91" w:rsidTr="00974A91">
        <w:trPr>
          <w:trHeight w:val="6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Предоставление услуги "Социальное такси"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66 4 03 00702</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422.80000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66 4 03 00702</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422.80000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Помощь к школе детям из семей, находящихся  в социально опасном положении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66 4 03 00707</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100.00000</w:t>
            </w:r>
          </w:p>
        </w:tc>
      </w:tr>
      <w:tr w:rsidR="00974A91" w:rsidRPr="00974A91" w:rsidTr="00974A91">
        <w:trPr>
          <w:trHeight w:val="6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lastRenderedPageBreak/>
              <w:t>Социальное обеспечение и иные выплаты населению</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66 4 03 00707</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100.00000</w:t>
            </w:r>
          </w:p>
        </w:tc>
      </w:tr>
      <w:tr w:rsidR="00974A91" w:rsidRPr="00974A91" w:rsidTr="00974A91">
        <w:trPr>
          <w:trHeight w:val="15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Оказание мер социальной поддержки детям (от 3 до 14 лет) из семей, находящихся в социально опасном положении в рамках проведения новогодних праздников</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66 4 03 00708</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100.00000</w:t>
            </w:r>
          </w:p>
        </w:tc>
      </w:tr>
      <w:tr w:rsidR="00974A91" w:rsidRPr="00974A91" w:rsidTr="00974A91">
        <w:trPr>
          <w:trHeight w:val="6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Социальное обеспечение и иные выплаты населению</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66 4 03 00708</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100.00000</w:t>
            </w:r>
          </w:p>
        </w:tc>
      </w:tr>
      <w:tr w:rsidR="00974A91" w:rsidRPr="00974A91" w:rsidTr="00974A91">
        <w:trPr>
          <w:trHeight w:val="106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Ежегодная денежная выплата семьям граждан, погибших при прохождении военной службы во время участия в боевых действиях и (или) в условиях вооруженных конфликтов до 2020 года</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66 4 03 00709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130.00000</w:t>
            </w:r>
          </w:p>
        </w:tc>
      </w:tr>
      <w:tr w:rsidR="00974A91" w:rsidRPr="00974A91" w:rsidTr="00974A91">
        <w:trPr>
          <w:trHeight w:val="6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Социальное обеспечение и иные выплаты населению</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66 4 03 00709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130.00000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Денежная выплата семье ребенка-инвалида, страдающего заболеванием буллезный дистрофический эпидермолиз</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66 4 03 00715</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100.00000</w:t>
            </w:r>
          </w:p>
        </w:tc>
      </w:tr>
      <w:tr w:rsidR="00974A91" w:rsidRPr="00974A91" w:rsidTr="00974A91">
        <w:trPr>
          <w:trHeight w:val="6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Социальное обеспечение и иные выплаты населению</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66 4 03 00715</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100.00000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Ежегодная денежная выплата руководителю ветеранской организации (руководителю организации инвалидов)</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66 4 03 00716</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470.00000</w:t>
            </w:r>
          </w:p>
        </w:tc>
      </w:tr>
      <w:tr w:rsidR="00974A91" w:rsidRPr="00974A91" w:rsidTr="00974A91">
        <w:trPr>
          <w:trHeight w:val="6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Социальное обеспечение и иные выплаты населению</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66 4 03 00716</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470.00000</w:t>
            </w:r>
          </w:p>
        </w:tc>
      </w:tr>
      <w:tr w:rsidR="00974A91" w:rsidRPr="00974A91" w:rsidTr="00974A91">
        <w:trPr>
          <w:trHeight w:val="325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 xml:space="preserve">Единовременная денежная выплата супругу (супруге), близким родственникам (детям, родителям, полнородным и неполнородным (имеющим общих отца или мать) братьям (сестрам), внукам, бабушке, дедушке), законному представителю или иному лицу, взявшему на себя обязанность осуществить погребение погибшего (умершего) участника   специальной военной операции на оплату временного надгробия с табличкой на могилу, необходимого обрядового набора, проведение похоронного обряда и поминального обеда в день проведения погребения погибшего (умершего) </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66 4 03 00719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2 551.21600</w:t>
            </w:r>
          </w:p>
        </w:tc>
      </w:tr>
      <w:tr w:rsidR="00974A91" w:rsidRPr="00974A91" w:rsidTr="00974A91">
        <w:trPr>
          <w:trHeight w:val="6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Социальное обеспечение и иные выплаты населению</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66 4 03 00719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2 551.21600</w:t>
            </w:r>
          </w:p>
        </w:tc>
      </w:tr>
      <w:tr w:rsidR="00974A91" w:rsidRPr="00974A91" w:rsidTr="00974A91">
        <w:trPr>
          <w:trHeight w:val="222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Дополнительная денежная выплата в виде стипендии гражданам, заключившим договор о целевом обучении с Управлением образования Администрации города Димитровграда Ульяновской или муниципальными образовательными организациями и имеющим оценки успеваемости по результатам экзаменационной сессии "отлично" и "хорошо"</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66 4 03 00720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28.78400</w:t>
            </w:r>
          </w:p>
        </w:tc>
      </w:tr>
      <w:tr w:rsidR="00974A91" w:rsidRPr="00974A91" w:rsidTr="00974A91">
        <w:trPr>
          <w:trHeight w:val="6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Социальное обеспечение и иные выплаты населению</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66 4 03 00720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28.78400</w:t>
            </w:r>
          </w:p>
        </w:tc>
      </w:tr>
      <w:tr w:rsidR="00974A91" w:rsidRPr="00974A91" w:rsidTr="00974A91">
        <w:trPr>
          <w:trHeight w:val="1331"/>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lastRenderedPageBreak/>
              <w:t>Единовременная денежная выплата одному из родителей многодетных семей, получивших денежную компенсацию за счет средств областного бюджета, взамен предоставления земельного участка в собственность</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66 4 03 00721</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50.00000</w:t>
            </w:r>
          </w:p>
        </w:tc>
      </w:tr>
      <w:tr w:rsidR="00974A91" w:rsidRPr="00974A91" w:rsidTr="00974A91">
        <w:trPr>
          <w:trHeight w:val="6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Социальное обеспечение и иные выплаты населению</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10 03</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66 4 03 00721</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50.00000</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b/>
                <w:bCs/>
                <w:sz w:val="22"/>
                <w:szCs w:val="22"/>
              </w:rPr>
            </w:pPr>
            <w:r w:rsidRPr="00974A91">
              <w:rPr>
                <w:b/>
                <w:bCs/>
                <w:sz w:val="22"/>
                <w:szCs w:val="22"/>
              </w:rPr>
              <w:t>Охрана семьи и детства</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10 04</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122 241.11136</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Муниципальная программа "Развитие и модернизация образования в городе Димитровграде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10 04</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27 482.88616</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Комплексы процессных мероприятий</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10 04</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27 482.88616</w:t>
            </w:r>
          </w:p>
        </w:tc>
      </w:tr>
      <w:tr w:rsidR="00974A91" w:rsidRPr="00974A91" w:rsidTr="00974A91">
        <w:trPr>
          <w:trHeight w:val="6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 процессных мероприятий «Оказание социальной поддержки»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10 04</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27 4 03 00000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27 482.88616</w:t>
            </w:r>
          </w:p>
        </w:tc>
      </w:tr>
      <w:tr w:rsidR="00974A91" w:rsidRPr="00974A91" w:rsidTr="00974A91">
        <w:trPr>
          <w:trHeight w:val="4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Выплата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внесённой в соответствующие образовательные организации родительской платы за присмотр и уход за детьми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10 04</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27 4 03 71220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27 482.88616</w:t>
            </w:r>
          </w:p>
        </w:tc>
      </w:tr>
      <w:tr w:rsidR="00974A91" w:rsidRPr="00974A91" w:rsidTr="00974A91">
        <w:trPr>
          <w:trHeight w:val="6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Социальное обеспечение и иные выплаты населению</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10 04</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27 4 03 71220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1 108.66629</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Предоставление субсидий бюджетным, автономным учреждениям и иным некоммерческим организациям</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10 04</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27 4 03 71220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26 374.21987</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Муниципальная программа "Развитие социальной политики в городе Димитровграде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10 04</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94 758.22520</w:t>
            </w:r>
          </w:p>
        </w:tc>
      </w:tr>
      <w:tr w:rsidR="00974A91" w:rsidRPr="00974A91" w:rsidTr="00974A91">
        <w:trPr>
          <w:trHeight w:val="15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10 04</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66 2 00 00000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4 164.89220</w:t>
            </w:r>
          </w:p>
        </w:tc>
      </w:tr>
      <w:tr w:rsidR="00974A91" w:rsidRPr="00974A91" w:rsidTr="00974A91">
        <w:trPr>
          <w:trHeight w:val="18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Региональный проект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10 04</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66 2 01 00000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4 164.89220</w:t>
            </w:r>
          </w:p>
        </w:tc>
      </w:tr>
      <w:tr w:rsidR="00974A91" w:rsidRPr="00974A91" w:rsidTr="00974A91">
        <w:trPr>
          <w:trHeight w:val="6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Реализация мероприятий по обеспечению жильём молодых семей</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10 04</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2 01 L4970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4 164.89220</w:t>
            </w:r>
          </w:p>
        </w:tc>
      </w:tr>
      <w:tr w:rsidR="00974A91" w:rsidRPr="00974A91" w:rsidTr="00974A91">
        <w:trPr>
          <w:trHeight w:val="6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Социальное обеспечение и иные выплаты населению</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10 04</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2 01 L4970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4 164.89220</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Комплексы процессных мероприятий</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10 04</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90 593.33300</w:t>
            </w:r>
          </w:p>
        </w:tc>
      </w:tr>
      <w:tr w:rsidR="00974A91" w:rsidRPr="00974A91" w:rsidTr="00974A91">
        <w:trPr>
          <w:trHeight w:val="15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lastRenderedPageBreak/>
              <w:t>Комплекс процессных мероприятий «Предоставление мер социальной поддержки детям-сиротам, лицам из их числа, гражданам, принявшим на воспитание детей-сирот»</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10 04</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66 4 02 00000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90 593.33300</w:t>
            </w:r>
          </w:p>
        </w:tc>
      </w:tr>
      <w:tr w:rsidR="00974A91" w:rsidRPr="00974A91" w:rsidTr="00974A91">
        <w:trPr>
          <w:trHeight w:val="2541"/>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Осуществление ежемесячной денежной выплаты на обеспечение проезда детей-сирот и детей, оставшихся без попечения родителей, а также лиц из числа детей-сирот и детей, оставшихся без попечения родителей, обучающихся в муниципальных образовательных организациях,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обучения</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10 04</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66 4 02 71040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2 136.41800</w:t>
            </w:r>
          </w:p>
        </w:tc>
      </w:tr>
      <w:tr w:rsidR="00974A91" w:rsidRPr="00974A91" w:rsidTr="00974A91">
        <w:trPr>
          <w:trHeight w:val="6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Социальное обеспечение и иные выплаты населению</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10 04</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66 4 02 71040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2 136.41800</w:t>
            </w:r>
          </w:p>
        </w:tc>
      </w:tr>
      <w:tr w:rsidR="00974A91" w:rsidRPr="00974A91" w:rsidTr="00974A91">
        <w:trPr>
          <w:trHeight w:val="1231"/>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Осуществление ежемесячной выплаты на содержание ребёнка в семье опекуна (попечителя) и приёмной семье, а также осуществление выплаты приёмным родителям причитающегося им вознаграждения</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10 04</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66 4 02 71050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88 456.91500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10 04</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66 4 02 71050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33 613.62800</w:t>
            </w:r>
          </w:p>
        </w:tc>
      </w:tr>
      <w:tr w:rsidR="00974A91" w:rsidRPr="00974A91" w:rsidTr="00974A91">
        <w:trPr>
          <w:trHeight w:val="6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Социальное обеспечение и иные выплаты населению</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10 04</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66 4 02 71050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54 843.28700</w:t>
            </w:r>
          </w:p>
        </w:tc>
      </w:tr>
      <w:tr w:rsidR="00974A91" w:rsidRPr="00974A91" w:rsidTr="00974A91">
        <w:trPr>
          <w:trHeight w:val="57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b/>
                <w:bCs/>
                <w:sz w:val="22"/>
                <w:szCs w:val="22"/>
              </w:rPr>
            </w:pPr>
            <w:r w:rsidRPr="00974A91">
              <w:rPr>
                <w:b/>
                <w:bCs/>
                <w:sz w:val="22"/>
                <w:szCs w:val="22"/>
              </w:rPr>
              <w:t>Другие вопросы в области социальной политики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10 06</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8 170.06394</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Муниципальная программа "Развитие социальной политики в городе Димитровграде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10 06</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8 170.06394</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Комплексы процессных мероприятий</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10 06</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8 170.06394</w:t>
            </w:r>
          </w:p>
        </w:tc>
      </w:tr>
      <w:tr w:rsidR="00974A91" w:rsidRPr="00974A91" w:rsidTr="00974A91">
        <w:trPr>
          <w:trHeight w:val="15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 процессных мероприятий «Предоставление мер социальной поддержки детям-сиротам, лицам из их числа, гражданам, принявшим на воспитание детей-сирот»</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10 06</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66 4 02 00000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7 870.06394</w:t>
            </w:r>
          </w:p>
        </w:tc>
      </w:tr>
      <w:tr w:rsidR="00974A91" w:rsidRPr="00974A91" w:rsidTr="00974A91">
        <w:trPr>
          <w:trHeight w:val="12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Осуществление переданных отдельных государственных полномочий по опеке и попечительству в отношении несовершеннолетних</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10 06</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66 4 02 00109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1 685.26394</w:t>
            </w:r>
          </w:p>
        </w:tc>
      </w:tr>
      <w:tr w:rsidR="00974A91" w:rsidRPr="00974A91" w:rsidTr="00974A91">
        <w:trPr>
          <w:trHeight w:val="18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10 06</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66 4 02 00109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1 685.26394</w:t>
            </w:r>
          </w:p>
        </w:tc>
      </w:tr>
      <w:tr w:rsidR="00974A91" w:rsidRPr="00974A91" w:rsidTr="00974A91">
        <w:trPr>
          <w:trHeight w:val="6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Опека и попечительство в отношении несовершеннолетних</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10 06</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66 4 02 71060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6 184.80000</w:t>
            </w:r>
          </w:p>
        </w:tc>
      </w:tr>
      <w:tr w:rsidR="00974A91" w:rsidRPr="00974A91" w:rsidTr="00974A91">
        <w:trPr>
          <w:trHeight w:val="18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10 06</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66 4 02 71060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5 875.56000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10 06</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66 4 02 71060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308.04000</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Иные бюджетные ассигнования</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10 06</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66 4 02 71060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800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1.20000</w:t>
            </w:r>
          </w:p>
        </w:tc>
      </w:tr>
      <w:tr w:rsidR="00974A91" w:rsidRPr="00974A91" w:rsidTr="00974A91">
        <w:trPr>
          <w:trHeight w:val="15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 процессных мероприятий «Стимулирование и поддержка деятельности некоммерческих организаций на территории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10 06</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66 4 04 00000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300.00000</w:t>
            </w:r>
          </w:p>
        </w:tc>
      </w:tr>
      <w:tr w:rsidR="00974A91" w:rsidRPr="00974A91" w:rsidTr="00974A91">
        <w:trPr>
          <w:trHeight w:val="12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Предоставление субсидии социально ориентированным некоммерческим организациям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10 06</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66 4 04 00203</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300.00000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Предоставление субсидий бюджетным, автономным учреждениям и иным некоммерческим организациям</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10 06</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66 4 04 00203</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300.00000</w:t>
            </w:r>
          </w:p>
        </w:tc>
      </w:tr>
      <w:tr w:rsidR="00974A91" w:rsidRPr="00974A91" w:rsidTr="00974A91">
        <w:trPr>
          <w:trHeight w:val="57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b/>
                <w:bCs/>
                <w:sz w:val="22"/>
                <w:szCs w:val="22"/>
              </w:rPr>
            </w:pPr>
            <w:r w:rsidRPr="00974A91">
              <w:rPr>
                <w:b/>
                <w:bCs/>
                <w:sz w:val="22"/>
                <w:szCs w:val="22"/>
              </w:rPr>
              <w:t>ФИЗИЧЕСКАЯ КУЛЬТУРА И СПОРТ</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11 00</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176 670.68720</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b/>
                <w:bCs/>
                <w:sz w:val="22"/>
                <w:szCs w:val="22"/>
              </w:rPr>
            </w:pPr>
            <w:r w:rsidRPr="00974A91">
              <w:rPr>
                <w:b/>
                <w:bCs/>
                <w:sz w:val="22"/>
                <w:szCs w:val="22"/>
              </w:rPr>
              <w:t>Физическая культура</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11 01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158 046.12260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Муниципальная программа "Развитие спорта и физической культуры в городе Димитровграде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11 01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40 0 00 00000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158 046.12260</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Региональные приоритетные проекты</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11 01</w:t>
            </w:r>
          </w:p>
        </w:tc>
        <w:tc>
          <w:tcPr>
            <w:tcW w:w="1540"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40 3 00 00000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341.04077</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Региональный приоритетный проект «Поддержка местных инициатив на территории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11 01</w:t>
            </w:r>
          </w:p>
        </w:tc>
        <w:tc>
          <w:tcPr>
            <w:tcW w:w="1540"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40 3 01 00000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341.04077</w:t>
            </w:r>
          </w:p>
        </w:tc>
      </w:tr>
      <w:tr w:rsidR="00974A91" w:rsidRPr="00974A91" w:rsidTr="00974A91">
        <w:trPr>
          <w:trHeight w:val="12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Реализация проектов развития муниципальных образований Ульяновской области, подготовленных на основе местных инициатив граждан</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11 01</w:t>
            </w:r>
          </w:p>
        </w:tc>
        <w:tc>
          <w:tcPr>
            <w:tcW w:w="1540"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40 3 01 S0420</w:t>
            </w:r>
          </w:p>
        </w:tc>
        <w:tc>
          <w:tcPr>
            <w:tcW w:w="657"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341.04077</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Предоставление субсидий бюджетным, автономным учреждениям и иным некоммерческим организациям</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11 01</w:t>
            </w:r>
          </w:p>
        </w:tc>
        <w:tc>
          <w:tcPr>
            <w:tcW w:w="1540"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40 3 01 S0420</w:t>
            </w:r>
          </w:p>
        </w:tc>
        <w:tc>
          <w:tcPr>
            <w:tcW w:w="657" w:type="dxa"/>
            <w:tcBorders>
              <w:top w:val="nil"/>
              <w:left w:val="nil"/>
              <w:bottom w:val="single" w:sz="4" w:space="0" w:color="auto"/>
              <w:right w:val="single" w:sz="4" w:space="0" w:color="auto"/>
            </w:tcBorders>
            <w:shd w:val="clear" w:color="000000" w:fill="FFFFFF"/>
            <w:vAlign w:val="center"/>
            <w:hideMark/>
          </w:tcPr>
          <w:p w:rsidR="00974A91" w:rsidRPr="00974A91" w:rsidRDefault="00974A91" w:rsidP="00974A91">
            <w:pPr>
              <w:jc w:val="center"/>
              <w:rPr>
                <w:sz w:val="22"/>
                <w:szCs w:val="22"/>
              </w:rPr>
            </w:pPr>
            <w:r w:rsidRPr="00974A91">
              <w:rPr>
                <w:sz w:val="22"/>
                <w:szCs w:val="22"/>
              </w:rPr>
              <w:t>600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341.04077</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Комплексы процессных мероприятий</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11 01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40 4 00 00000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157 705.08183</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 процессных мероприятий "Развитие детско-юношеского и массового спорта"</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11 01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40 4 01 00000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1 500.00000</w:t>
            </w:r>
          </w:p>
        </w:tc>
      </w:tr>
      <w:tr w:rsidR="00974A91" w:rsidRPr="00974A91" w:rsidTr="00974A91">
        <w:trPr>
          <w:trHeight w:val="1691"/>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lastRenderedPageBreak/>
              <w:t>Проведение официальных физкультурных и спортивных мероприятий, формирование сборных команд и обеспечение участия городских спортсменов в региональных физкультурных и спортивных мероприятиях в соответствии с Единым календарным и планом общественно значимых мероприятий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11 01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40 4 01 00311</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1 500.00000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11 01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40 4 01 00311</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500.00000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Предоставление субсидий бюджетным, автономным учреждениям и иным некоммерческим организациям</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11 01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40 4 01 00311</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1 000.00000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 процессных мероприятий "Обеспечение реализации муниципальной программы"</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11 01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40 4 02 00000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156 205.08183</w:t>
            </w:r>
          </w:p>
        </w:tc>
      </w:tr>
      <w:tr w:rsidR="00974A91" w:rsidRPr="00974A91" w:rsidTr="00974A91">
        <w:trPr>
          <w:trHeight w:val="21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Субсидии на финансовое обеспечение муниципального задания на оказание муниципальных услуг (выполнение работ) муниципальными бюджетными и муниципальными автономными учреждениями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11 01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40 4 02 00099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130 764.17737</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Предоставление субсидий бюджетным, автономным учреждениям и иным некоммерческим организациям</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11 01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40 4 02 00099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130 764.17737</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Обеспечение деятельности казенных учреждений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11 01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40 4 02 00199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25 440.90446</w:t>
            </w:r>
          </w:p>
        </w:tc>
      </w:tr>
      <w:tr w:rsidR="00974A91" w:rsidRPr="00974A91" w:rsidTr="00974A91">
        <w:trPr>
          <w:trHeight w:val="18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11 01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40 4 02 00199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23 286.41468</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11 01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40 4 02 00199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1 350.15504</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Иные бюджетные ассигнования</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11 01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40 4 02 00199</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800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804.33474</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b/>
                <w:bCs/>
                <w:sz w:val="22"/>
                <w:szCs w:val="22"/>
              </w:rPr>
            </w:pPr>
            <w:r w:rsidRPr="00974A91">
              <w:rPr>
                <w:b/>
                <w:bCs/>
                <w:sz w:val="22"/>
                <w:szCs w:val="22"/>
              </w:rPr>
              <w:t>Массовый спорт</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11 02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4 865.58667</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Муниципальная программа "Развитие спорта и физической культуры в городе Димитровграде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11 02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40 0 00 00000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4 865.58667</w:t>
            </w:r>
          </w:p>
        </w:tc>
      </w:tr>
      <w:tr w:rsidR="00974A91" w:rsidRPr="00974A91" w:rsidTr="00974A91">
        <w:trPr>
          <w:trHeight w:val="15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11 02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40 2 00 00000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3 365.58667</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lastRenderedPageBreak/>
              <w:t>Региональный проект "Развитие физической культуры и массового спорта"</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11 02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40 2 01 00000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3 365.58667</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Оснащение объектов спортивной инфраструктуры спортивно-технологическим оборудованием</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11 02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40 2 01 L2280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3 365.58667</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Предоставление субсидий бюджетным, автономным учреждениям и иным некоммерческим организациям</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11 02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40 2 01 L2280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3 365.58667</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Комплексы процессных мероприятий</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11 02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40 4 00 00000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1 500.00000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 процессных мероприятий "Развитие детско-юношеского и массового спорта"</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11 02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40 4 01 00000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1 500.00000</w:t>
            </w:r>
          </w:p>
        </w:tc>
      </w:tr>
      <w:tr w:rsidR="00974A91" w:rsidRPr="00974A91" w:rsidTr="00974A91">
        <w:trPr>
          <w:trHeight w:val="2036"/>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Проведение официальных физкультурных и спортивных мероприятий, формирование сборных команд и обеспечение участия городских спортсменов в региональных физкультурных и спортивных мероприятиях в соответствии с Единым календарным и планом общественно значимых мероприятий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11 02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40 4 01 00311</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1 500.00000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11 02</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40 4 01 00311</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1 500.00000</w:t>
            </w:r>
          </w:p>
        </w:tc>
      </w:tr>
      <w:tr w:rsidR="00974A91" w:rsidRPr="00974A91" w:rsidTr="00974A91">
        <w:trPr>
          <w:trHeight w:val="57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b/>
                <w:bCs/>
                <w:sz w:val="22"/>
                <w:szCs w:val="22"/>
              </w:rPr>
            </w:pPr>
            <w:r w:rsidRPr="00974A91">
              <w:rPr>
                <w:b/>
                <w:bCs/>
                <w:sz w:val="22"/>
                <w:szCs w:val="22"/>
              </w:rPr>
              <w:t>Другие вопросы в области физической культуры и спорта</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11 05</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13 758.97793</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Муниципальная программа "Развитие спорта и физической культуры в городе Димитровграде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11 05</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40 0 00 00000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13 708.97793</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Комплексы процессных мероприятий</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11 05</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40 4 00 00000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13 708.97793</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 процессных мероприятий "Обеспечение реализации муниципальной программы"</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11 05</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40 4 02 00000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13 708.97793</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Обеспечение деятельности органов местного самоуправления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11 05</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40 4 02 00102</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13 708.97793</w:t>
            </w:r>
          </w:p>
        </w:tc>
      </w:tr>
      <w:tr w:rsidR="00974A91" w:rsidRPr="00974A91" w:rsidTr="00974A91">
        <w:trPr>
          <w:trHeight w:val="18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11 05</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40 4 02 00102</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13 207.00022</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11 05</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40 4 02 00102</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501.97771</w:t>
            </w:r>
          </w:p>
        </w:tc>
      </w:tr>
      <w:tr w:rsidR="00974A91" w:rsidRPr="00974A91" w:rsidTr="00974A91">
        <w:trPr>
          <w:trHeight w:val="12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Муниципальная программа "Обеспечение безопасности жизнедеятельности и правопорядка на территории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11 05</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52 0 00 00000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50.00000</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lastRenderedPageBreak/>
              <w:t>Комплексы процессных мероприятий</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11 05</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52 4 00 00000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50.00000</w:t>
            </w:r>
          </w:p>
        </w:tc>
      </w:tr>
      <w:tr w:rsidR="00974A91" w:rsidRPr="00974A91" w:rsidTr="00974A91">
        <w:trPr>
          <w:trHeight w:val="15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 процессных мероприятий «Комплексные меры противодействия злоупотреблению наркотиками и их незаконному обороту на территории города»</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11 05</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52 4 03 00000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50.00000</w:t>
            </w:r>
          </w:p>
        </w:tc>
      </w:tr>
      <w:tr w:rsidR="00974A91" w:rsidRPr="00974A91" w:rsidTr="00974A91">
        <w:trPr>
          <w:trHeight w:val="12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Издание буклетов, памяток, сувенирной продукции и другой печатной продукции связанной с безопасностью жизнедеятельности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11 05</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52 4 03 00341</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50.00000</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Закупка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11 05</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52 4 03 00341</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50.00000</w:t>
            </w:r>
          </w:p>
        </w:tc>
      </w:tr>
      <w:tr w:rsidR="00974A91" w:rsidRPr="00974A91" w:rsidTr="00974A91">
        <w:trPr>
          <w:trHeight w:val="85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b/>
                <w:bCs/>
                <w:sz w:val="22"/>
                <w:szCs w:val="22"/>
              </w:rPr>
            </w:pPr>
            <w:r w:rsidRPr="00974A91">
              <w:rPr>
                <w:b/>
                <w:bCs/>
                <w:sz w:val="22"/>
                <w:szCs w:val="22"/>
              </w:rPr>
              <w:t>ОБСЛУЖИВАНИЕ ГОСУДАРСТВЕННОГО (МУНИЦИПАЛЬНОГО) ДОЛГА</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13 00</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245.73502</w:t>
            </w:r>
          </w:p>
        </w:tc>
      </w:tr>
      <w:tr w:rsidR="00974A91" w:rsidRPr="00974A91" w:rsidTr="00974A91">
        <w:trPr>
          <w:trHeight w:val="57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b/>
                <w:bCs/>
                <w:sz w:val="22"/>
                <w:szCs w:val="22"/>
              </w:rPr>
            </w:pPr>
            <w:r w:rsidRPr="00974A91">
              <w:rPr>
                <w:b/>
                <w:bCs/>
                <w:sz w:val="22"/>
                <w:szCs w:val="22"/>
              </w:rPr>
              <w:t>Обслуживание государственного (муниципального) внутреннего долга</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13 01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245.73502</w:t>
            </w:r>
          </w:p>
        </w:tc>
      </w:tr>
      <w:tr w:rsidR="00974A91" w:rsidRPr="00974A91" w:rsidTr="00974A91">
        <w:trPr>
          <w:trHeight w:val="12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Муниципальная программа "Управление муниципальными финансами и муниципальным долгом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13 01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62 0 00 00000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245.73502</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Комплексы процессных мероприятий</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13 01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62 4 00 00000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245.73502</w:t>
            </w:r>
          </w:p>
        </w:tc>
      </w:tr>
      <w:tr w:rsidR="00974A91" w:rsidRPr="00974A91" w:rsidTr="00974A91">
        <w:trPr>
          <w:trHeight w:val="12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Комплекс процессных мероприятий «Своевременное исполнение обязательств по обслуживанию муниципального долга города»</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13 01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62 4 01 00000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245.73502</w:t>
            </w:r>
          </w:p>
        </w:tc>
      </w:tr>
      <w:tr w:rsidR="00974A91" w:rsidRPr="00974A91" w:rsidTr="00974A91">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Процентные платежи по долговым обязательствам города Димитровграда Ульяновской области</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13 01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62 4 01 00300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245.73502</w:t>
            </w:r>
          </w:p>
        </w:tc>
      </w:tr>
      <w:tr w:rsidR="00974A91" w:rsidRPr="00974A91" w:rsidTr="00974A91">
        <w:trPr>
          <w:trHeight w:val="6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sz w:val="22"/>
                <w:szCs w:val="22"/>
              </w:rPr>
            </w:pPr>
            <w:r w:rsidRPr="00974A91">
              <w:rPr>
                <w:sz w:val="22"/>
                <w:szCs w:val="22"/>
              </w:rPr>
              <w:t>Обслуживание государственного (муниципального) долга</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13 01</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62 4 01 00300</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700</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sz w:val="22"/>
                <w:szCs w:val="22"/>
              </w:rPr>
            </w:pPr>
            <w:r w:rsidRPr="00974A91">
              <w:rPr>
                <w:sz w:val="22"/>
                <w:szCs w:val="22"/>
              </w:rPr>
              <w:t>245.73502</w:t>
            </w:r>
          </w:p>
        </w:tc>
      </w:tr>
      <w:tr w:rsidR="00974A91" w:rsidRPr="00974A91" w:rsidTr="00974A91">
        <w:trPr>
          <w:trHeight w:val="3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rsidR="00974A91" w:rsidRPr="00974A91" w:rsidRDefault="00974A91" w:rsidP="00974A91">
            <w:pPr>
              <w:rPr>
                <w:b/>
                <w:bCs/>
                <w:sz w:val="22"/>
                <w:szCs w:val="22"/>
              </w:rPr>
            </w:pPr>
            <w:r w:rsidRPr="00974A91">
              <w:rPr>
                <w:b/>
                <w:bCs/>
                <w:sz w:val="22"/>
                <w:szCs w:val="22"/>
              </w:rPr>
              <w:t>ВСЕГО</w:t>
            </w:r>
          </w:p>
        </w:tc>
        <w:tc>
          <w:tcPr>
            <w:tcW w:w="858"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15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 </w:t>
            </w:r>
          </w:p>
        </w:tc>
        <w:tc>
          <w:tcPr>
            <w:tcW w:w="1740" w:type="dxa"/>
            <w:tcBorders>
              <w:top w:val="nil"/>
              <w:left w:val="nil"/>
              <w:bottom w:val="single" w:sz="4" w:space="0" w:color="auto"/>
              <w:right w:val="single" w:sz="4" w:space="0" w:color="auto"/>
            </w:tcBorders>
            <w:shd w:val="clear" w:color="000000" w:fill="FFFFFF"/>
            <w:noWrap/>
            <w:vAlign w:val="center"/>
            <w:hideMark/>
          </w:tcPr>
          <w:p w:rsidR="00974A91" w:rsidRPr="00974A91" w:rsidRDefault="00974A91" w:rsidP="00974A91">
            <w:pPr>
              <w:jc w:val="center"/>
              <w:rPr>
                <w:b/>
                <w:bCs/>
                <w:sz w:val="22"/>
                <w:szCs w:val="22"/>
              </w:rPr>
            </w:pPr>
            <w:r w:rsidRPr="00974A91">
              <w:rPr>
                <w:b/>
                <w:bCs/>
                <w:sz w:val="22"/>
                <w:szCs w:val="22"/>
              </w:rPr>
              <w:t>4 661 165.87172</w:t>
            </w:r>
          </w:p>
        </w:tc>
      </w:tr>
    </w:tbl>
    <w:p w:rsidR="009B08E8" w:rsidRDefault="009B08E8" w:rsidP="00CE6F7B">
      <w:pPr>
        <w:rPr>
          <w:b/>
        </w:rPr>
      </w:pPr>
    </w:p>
    <w:p w:rsidR="00C20815" w:rsidRDefault="00C20815" w:rsidP="000945AA">
      <w:pPr>
        <w:jc w:val="right"/>
        <w:rPr>
          <w:b/>
        </w:rPr>
        <w:sectPr w:rsidR="00C20815" w:rsidSect="00CD0E91">
          <w:pgSz w:w="11906" w:h="16838"/>
          <w:pgMar w:top="1021" w:right="737" w:bottom="1021" w:left="1588" w:header="567" w:footer="567" w:gutter="0"/>
          <w:cols w:space="708"/>
          <w:docGrid w:linePitch="360"/>
        </w:sectPr>
      </w:pPr>
    </w:p>
    <w:p w:rsidR="00CD0E91" w:rsidRDefault="00BF6A0E" w:rsidP="000945AA">
      <w:pPr>
        <w:jc w:val="right"/>
        <w:rPr>
          <w:b/>
        </w:rPr>
      </w:pPr>
      <w:r>
        <w:rPr>
          <w:b/>
          <w:noProof/>
        </w:rPr>
        <w:lastRenderedPageBreak/>
        <mc:AlternateContent>
          <mc:Choice Requires="wps">
            <w:drawing>
              <wp:anchor distT="0" distB="0" distL="114300" distR="114300" simplePos="0" relativeHeight="251661824" behindDoc="0" locked="0" layoutInCell="1" allowOverlap="1">
                <wp:simplePos x="0" y="0"/>
                <wp:positionH relativeFrom="column">
                  <wp:posOffset>2773045</wp:posOffset>
                </wp:positionH>
                <wp:positionV relativeFrom="paragraph">
                  <wp:posOffset>7620</wp:posOffset>
                </wp:positionV>
                <wp:extent cx="3122295" cy="986790"/>
                <wp:effectExtent l="0" t="3810" r="1905" b="0"/>
                <wp:wrapNone/>
                <wp:docPr id="1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2295" cy="986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CD0E91" w:rsidRDefault="00CD0E91" w:rsidP="00CD0E91">
                            <w:pPr>
                              <w:rPr>
                                <w:color w:val="000000"/>
                              </w:rPr>
                            </w:pPr>
                            <w:r>
                              <w:rPr>
                                <w:color w:val="000000"/>
                              </w:rPr>
                              <w:t>ПРИЛОЖЕНИЕ 4</w:t>
                            </w:r>
                          </w:p>
                          <w:p w:rsidR="00CD0E91" w:rsidRDefault="00CD0E91" w:rsidP="00CD0E91">
                            <w:pPr>
                              <w:rPr>
                                <w:color w:val="000000"/>
                              </w:rPr>
                            </w:pPr>
                            <w:r>
                              <w:rPr>
                                <w:color w:val="000000"/>
                              </w:rPr>
                              <w:t xml:space="preserve">к решению Городской Думы города Димитровграда Ульяновской области четвертого созыва от 16.12.2025 № 37/347      </w:t>
                            </w:r>
                          </w:p>
                          <w:p w:rsidR="00E81F16" w:rsidRPr="006C4849" w:rsidRDefault="00E81F16" w:rsidP="00C20815"/>
                        </w:txbxContent>
                      </wps:txbx>
                      <wps:bodyPr rot="0" vert="horz" wrap="square" lIns="20160" tIns="20160" rIns="20160" bIns="20160" anchor="t" anchorCtr="0">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left:0;text-align:left;margin-left:218.35pt;margin-top:.6pt;width:245.85pt;height:77.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" filled="f" stroked="f">
                <v:stroke joinstyle="round"/>
                <v:textbox inset=".56mm,.56mm,.56mm,.56mm">
                  <w:txbxContent>
                    <w:p w:rsidR="00CD0E91" w:rsidRDefault="00CD0E91" w:rsidP="00CD0E91">
                      <w:pPr>
                        <w:rPr>
                          <w:color w:val="000000"/>
                        </w:rPr>
                      </w:pPr>
                      <w:r>
                        <w:rPr>
                          <w:color w:val="000000"/>
                        </w:rPr>
                        <w:t>ПРИЛОЖЕНИЕ 4</w:t>
                      </w:r>
                    </w:p>
                    <w:p w:rsidR="00CD0E91" w:rsidRDefault="00CD0E91" w:rsidP="00CD0E91">
                      <w:pPr>
                        <w:rPr>
                          <w:color w:val="000000"/>
                        </w:rPr>
                      </w:pPr>
                      <w:r>
                        <w:rPr>
                          <w:color w:val="000000"/>
                        </w:rPr>
                        <w:t xml:space="preserve">к решению Городской Думы города Димитровграда Ульяновской области четвертого созыва от 16.12.2025 № 37/347      </w:t>
                      </w:r>
                    </w:p>
                    <w:p w:rsidR="00E81F16" w:rsidRPr="006C4849" w:rsidRDefault="00E81F16" w:rsidP="00C20815"/>
                  </w:txbxContent>
                </v:textbox>
              </v:rect>
            </w:pict>
          </mc:Fallback>
        </mc:AlternateContent>
      </w:r>
    </w:p>
    <w:p w:rsidR="00CD0E91" w:rsidRDefault="00CD0E91" w:rsidP="000945AA">
      <w:pPr>
        <w:jc w:val="right"/>
        <w:rPr>
          <w:b/>
        </w:rPr>
      </w:pPr>
    </w:p>
    <w:p w:rsidR="00C20815" w:rsidRDefault="00C20815" w:rsidP="000945AA">
      <w:pPr>
        <w:jc w:val="right"/>
        <w:rPr>
          <w:b/>
        </w:rPr>
      </w:pPr>
    </w:p>
    <w:p w:rsidR="00C20815" w:rsidRDefault="00C20815" w:rsidP="000945AA">
      <w:pPr>
        <w:jc w:val="right"/>
        <w:rPr>
          <w:b/>
        </w:rPr>
      </w:pPr>
    </w:p>
    <w:p w:rsidR="00C20815" w:rsidRDefault="00C20815" w:rsidP="000945AA">
      <w:pPr>
        <w:jc w:val="right"/>
        <w:rPr>
          <w:b/>
        </w:rPr>
      </w:pPr>
    </w:p>
    <w:p w:rsidR="00C20815" w:rsidRDefault="00C20815" w:rsidP="000945AA">
      <w:pPr>
        <w:jc w:val="right"/>
        <w:rPr>
          <w:b/>
        </w:rPr>
      </w:pPr>
    </w:p>
    <w:p w:rsidR="00C20815" w:rsidRDefault="00C20815" w:rsidP="000945AA">
      <w:pPr>
        <w:jc w:val="right"/>
        <w:rPr>
          <w:b/>
        </w:rPr>
      </w:pPr>
    </w:p>
    <w:p w:rsidR="00CD0E91" w:rsidRDefault="00C20815" w:rsidP="00C20815">
      <w:pPr>
        <w:jc w:val="center"/>
        <w:rPr>
          <w:b/>
          <w:bCs/>
          <w:sz w:val="28"/>
          <w:szCs w:val="28"/>
        </w:rPr>
      </w:pPr>
      <w:r w:rsidRPr="00194A93">
        <w:rPr>
          <w:b/>
          <w:bCs/>
          <w:sz w:val="28"/>
          <w:szCs w:val="28"/>
        </w:rPr>
        <w:t>Распределение бюджетных ассигнований бюджета города Димитровграда Ульяновской области по разделам, подразделам, целевым статьям (муниципальным программам и непрограммным напра</w:t>
      </w:r>
      <w:r w:rsidR="005777B3" w:rsidRPr="00194A93">
        <w:rPr>
          <w:b/>
          <w:bCs/>
          <w:sz w:val="28"/>
          <w:szCs w:val="28"/>
        </w:rPr>
        <w:t xml:space="preserve">влениям деятельности), группам </w:t>
      </w:r>
      <w:r w:rsidRPr="00194A93">
        <w:rPr>
          <w:b/>
          <w:bCs/>
          <w:sz w:val="28"/>
          <w:szCs w:val="28"/>
        </w:rPr>
        <w:t xml:space="preserve">видов расходов </w:t>
      </w:r>
      <w:r w:rsidR="00C0507E">
        <w:rPr>
          <w:b/>
          <w:bCs/>
          <w:sz w:val="28"/>
          <w:szCs w:val="28"/>
        </w:rPr>
        <w:t xml:space="preserve">бюджетов </w:t>
      </w:r>
    </w:p>
    <w:p w:rsidR="00AA5ABB" w:rsidRPr="00194A93" w:rsidRDefault="00C0507E" w:rsidP="00C20815">
      <w:pPr>
        <w:jc w:val="center"/>
        <w:rPr>
          <w:b/>
          <w:sz w:val="28"/>
          <w:szCs w:val="28"/>
        </w:rPr>
      </w:pPr>
      <w:r>
        <w:rPr>
          <w:b/>
          <w:bCs/>
          <w:sz w:val="28"/>
          <w:szCs w:val="28"/>
        </w:rPr>
        <w:t>на плановый период 202</w:t>
      </w:r>
      <w:r w:rsidR="00412391">
        <w:rPr>
          <w:b/>
          <w:bCs/>
          <w:sz w:val="28"/>
          <w:szCs w:val="28"/>
        </w:rPr>
        <w:t>7</w:t>
      </w:r>
      <w:r>
        <w:rPr>
          <w:b/>
          <w:bCs/>
          <w:sz w:val="28"/>
          <w:szCs w:val="28"/>
        </w:rPr>
        <w:t xml:space="preserve"> и 202</w:t>
      </w:r>
      <w:r w:rsidR="00412391">
        <w:rPr>
          <w:b/>
          <w:bCs/>
          <w:sz w:val="28"/>
          <w:szCs w:val="28"/>
        </w:rPr>
        <w:t>8</w:t>
      </w:r>
      <w:r w:rsidR="00C20815" w:rsidRPr="00194A93">
        <w:rPr>
          <w:b/>
          <w:bCs/>
          <w:sz w:val="28"/>
          <w:szCs w:val="28"/>
        </w:rPr>
        <w:t xml:space="preserve"> годов</w:t>
      </w:r>
    </w:p>
    <w:p w:rsidR="00FB285E" w:rsidRDefault="00AD7AFF" w:rsidP="00024BD7">
      <w:pPr>
        <w:spacing w:after="120"/>
        <w:jc w:val="right"/>
        <w:rPr>
          <w:sz w:val="21"/>
          <w:szCs w:val="21"/>
        </w:rPr>
      </w:pPr>
      <w:r>
        <w:rPr>
          <w:sz w:val="21"/>
          <w:szCs w:val="21"/>
        </w:rPr>
        <w:t>тыс. руб.</w:t>
      </w:r>
    </w:p>
    <w:tbl>
      <w:tblPr>
        <w:tblW w:w="9780" w:type="dxa"/>
        <w:tblInd w:w="113" w:type="dxa"/>
        <w:tblLook w:val="04A0" w:firstRow="1" w:lastRow="0" w:firstColumn="1" w:lastColumn="0" w:noHBand="0" w:noVBand="1"/>
      </w:tblPr>
      <w:tblGrid>
        <w:gridCol w:w="3302"/>
        <w:gridCol w:w="858"/>
        <w:gridCol w:w="1412"/>
        <w:gridCol w:w="657"/>
        <w:gridCol w:w="1854"/>
        <w:gridCol w:w="1854"/>
      </w:tblGrid>
      <w:tr w:rsidR="00406969" w:rsidRPr="00406969" w:rsidTr="00406969">
        <w:trPr>
          <w:trHeight w:val="390"/>
        </w:trPr>
        <w:tc>
          <w:tcPr>
            <w:tcW w:w="350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06969" w:rsidRPr="00406969" w:rsidRDefault="00406969" w:rsidP="00406969">
            <w:pPr>
              <w:jc w:val="center"/>
              <w:rPr>
                <w:b/>
                <w:bCs/>
                <w:sz w:val="22"/>
                <w:szCs w:val="22"/>
              </w:rPr>
            </w:pPr>
            <w:r w:rsidRPr="00406969">
              <w:rPr>
                <w:b/>
                <w:bCs/>
                <w:sz w:val="22"/>
                <w:szCs w:val="22"/>
              </w:rPr>
              <w:t>Наименование</w:t>
            </w:r>
          </w:p>
        </w:tc>
        <w:tc>
          <w:tcPr>
            <w:tcW w:w="6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06969" w:rsidRPr="00406969" w:rsidRDefault="00406969" w:rsidP="00406969">
            <w:pPr>
              <w:jc w:val="center"/>
              <w:rPr>
                <w:b/>
                <w:bCs/>
                <w:sz w:val="22"/>
                <w:szCs w:val="22"/>
              </w:rPr>
            </w:pPr>
            <w:r w:rsidRPr="00406969">
              <w:rPr>
                <w:b/>
                <w:bCs/>
                <w:sz w:val="22"/>
                <w:szCs w:val="22"/>
              </w:rPr>
              <w:t>КФСР</w:t>
            </w:r>
          </w:p>
        </w:tc>
        <w:tc>
          <w:tcPr>
            <w:tcW w:w="141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06969" w:rsidRPr="00406969" w:rsidRDefault="00406969" w:rsidP="00406969">
            <w:pPr>
              <w:jc w:val="center"/>
              <w:rPr>
                <w:b/>
                <w:bCs/>
                <w:sz w:val="22"/>
                <w:szCs w:val="22"/>
              </w:rPr>
            </w:pPr>
            <w:r w:rsidRPr="00406969">
              <w:rPr>
                <w:b/>
                <w:bCs/>
                <w:sz w:val="22"/>
                <w:szCs w:val="22"/>
              </w:rPr>
              <w:t>КЦСР</w:t>
            </w:r>
          </w:p>
        </w:tc>
        <w:tc>
          <w:tcPr>
            <w:tcW w:w="4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06969" w:rsidRPr="00406969" w:rsidRDefault="00406969" w:rsidP="00406969">
            <w:pPr>
              <w:jc w:val="center"/>
              <w:rPr>
                <w:b/>
                <w:bCs/>
                <w:sz w:val="22"/>
                <w:szCs w:val="22"/>
              </w:rPr>
            </w:pPr>
            <w:r w:rsidRPr="00406969">
              <w:rPr>
                <w:b/>
                <w:bCs/>
                <w:sz w:val="22"/>
                <w:szCs w:val="22"/>
              </w:rPr>
              <w:t>КВР</w:t>
            </w:r>
          </w:p>
        </w:tc>
        <w:tc>
          <w:tcPr>
            <w:tcW w:w="3708" w:type="dxa"/>
            <w:gridSpan w:val="2"/>
            <w:tcBorders>
              <w:top w:val="single" w:sz="4" w:space="0" w:color="auto"/>
              <w:left w:val="nil"/>
              <w:bottom w:val="nil"/>
              <w:right w:val="single" w:sz="4" w:space="0" w:color="000000"/>
            </w:tcBorders>
            <w:shd w:val="clear" w:color="000000" w:fill="FFFFFF"/>
            <w:vAlign w:val="center"/>
            <w:hideMark/>
          </w:tcPr>
          <w:p w:rsidR="00406969" w:rsidRPr="00406969" w:rsidRDefault="00406969" w:rsidP="00406969">
            <w:pPr>
              <w:jc w:val="center"/>
              <w:rPr>
                <w:b/>
                <w:bCs/>
                <w:sz w:val="22"/>
                <w:szCs w:val="22"/>
              </w:rPr>
            </w:pPr>
            <w:r w:rsidRPr="00406969">
              <w:rPr>
                <w:b/>
                <w:bCs/>
                <w:sz w:val="22"/>
                <w:szCs w:val="22"/>
              </w:rPr>
              <w:t>План</w:t>
            </w:r>
          </w:p>
        </w:tc>
      </w:tr>
      <w:tr w:rsidR="00406969" w:rsidRPr="00406969" w:rsidTr="00406969">
        <w:trPr>
          <w:trHeight w:val="495"/>
        </w:trPr>
        <w:tc>
          <w:tcPr>
            <w:tcW w:w="3500" w:type="dxa"/>
            <w:vMerge/>
            <w:tcBorders>
              <w:top w:val="single" w:sz="4" w:space="0" w:color="auto"/>
              <w:left w:val="single" w:sz="4" w:space="0" w:color="auto"/>
              <w:bottom w:val="single" w:sz="4" w:space="0" w:color="000000"/>
              <w:right w:val="single" w:sz="4" w:space="0" w:color="auto"/>
            </w:tcBorders>
            <w:vAlign w:val="center"/>
            <w:hideMark/>
          </w:tcPr>
          <w:p w:rsidR="00406969" w:rsidRPr="00406969" w:rsidRDefault="00406969" w:rsidP="00406969">
            <w:pPr>
              <w:rPr>
                <w:b/>
                <w:bCs/>
                <w:sz w:val="22"/>
                <w:szCs w:val="22"/>
              </w:rPr>
            </w:pPr>
          </w:p>
        </w:tc>
        <w:tc>
          <w:tcPr>
            <w:tcW w:w="680" w:type="dxa"/>
            <w:vMerge/>
            <w:tcBorders>
              <w:top w:val="single" w:sz="4" w:space="0" w:color="auto"/>
              <w:left w:val="single" w:sz="4" w:space="0" w:color="auto"/>
              <w:bottom w:val="single" w:sz="4" w:space="0" w:color="000000"/>
              <w:right w:val="single" w:sz="4" w:space="0" w:color="auto"/>
            </w:tcBorders>
            <w:vAlign w:val="center"/>
            <w:hideMark/>
          </w:tcPr>
          <w:p w:rsidR="00406969" w:rsidRPr="00406969" w:rsidRDefault="00406969" w:rsidP="00406969">
            <w:pPr>
              <w:rPr>
                <w:b/>
                <w:bCs/>
                <w:sz w:val="22"/>
                <w:szCs w:val="22"/>
              </w:rPr>
            </w:pPr>
          </w:p>
        </w:tc>
        <w:tc>
          <w:tcPr>
            <w:tcW w:w="1412" w:type="dxa"/>
            <w:vMerge/>
            <w:tcBorders>
              <w:top w:val="single" w:sz="4" w:space="0" w:color="auto"/>
              <w:left w:val="single" w:sz="4" w:space="0" w:color="auto"/>
              <w:bottom w:val="single" w:sz="4" w:space="0" w:color="000000"/>
              <w:right w:val="single" w:sz="4" w:space="0" w:color="auto"/>
            </w:tcBorders>
            <w:vAlign w:val="center"/>
            <w:hideMark/>
          </w:tcPr>
          <w:p w:rsidR="00406969" w:rsidRPr="00406969" w:rsidRDefault="00406969" w:rsidP="00406969">
            <w:pPr>
              <w:rPr>
                <w:b/>
                <w:bCs/>
                <w:sz w:val="22"/>
                <w:szCs w:val="22"/>
              </w:rPr>
            </w:pPr>
          </w:p>
        </w:tc>
        <w:tc>
          <w:tcPr>
            <w:tcW w:w="480" w:type="dxa"/>
            <w:vMerge/>
            <w:tcBorders>
              <w:top w:val="single" w:sz="4" w:space="0" w:color="auto"/>
              <w:left w:val="single" w:sz="4" w:space="0" w:color="auto"/>
              <w:bottom w:val="single" w:sz="4" w:space="0" w:color="000000"/>
              <w:right w:val="single" w:sz="4" w:space="0" w:color="auto"/>
            </w:tcBorders>
            <w:vAlign w:val="center"/>
            <w:hideMark/>
          </w:tcPr>
          <w:p w:rsidR="00406969" w:rsidRPr="00406969" w:rsidRDefault="00406969" w:rsidP="00406969">
            <w:pPr>
              <w:rPr>
                <w:b/>
                <w:bCs/>
                <w:sz w:val="22"/>
                <w:szCs w:val="22"/>
              </w:rPr>
            </w:pPr>
          </w:p>
        </w:tc>
        <w:tc>
          <w:tcPr>
            <w:tcW w:w="1854" w:type="dxa"/>
            <w:tcBorders>
              <w:top w:val="single" w:sz="4" w:space="0" w:color="auto"/>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2027 г</w:t>
            </w:r>
          </w:p>
        </w:tc>
        <w:tc>
          <w:tcPr>
            <w:tcW w:w="1854" w:type="dxa"/>
            <w:tcBorders>
              <w:top w:val="single" w:sz="4" w:space="0" w:color="auto"/>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2028 г</w:t>
            </w:r>
          </w:p>
        </w:tc>
      </w:tr>
      <w:tr w:rsidR="00406969" w:rsidRPr="00406969" w:rsidTr="00406969">
        <w:trPr>
          <w:trHeight w:val="57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b/>
                <w:bCs/>
                <w:sz w:val="22"/>
                <w:szCs w:val="22"/>
              </w:rPr>
            </w:pPr>
            <w:r w:rsidRPr="00406969">
              <w:rPr>
                <w:b/>
                <w:bCs/>
                <w:sz w:val="22"/>
                <w:szCs w:val="22"/>
              </w:rPr>
              <w:t>ОБЩЕГОСУДАРСТВЕННЫЕ ВОПРОСЫ</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01 00</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420 669.44175</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558 795.21835</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Функционирование высшего должностного лица субъекта Российской Федерации и муниципального образования</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4 503.47732</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4 682.38441</w:t>
            </w:r>
          </w:p>
        </w:tc>
      </w:tr>
      <w:tr w:rsidR="00406969" w:rsidRPr="00406969" w:rsidTr="00406969">
        <w:trPr>
          <w:trHeight w:val="15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Муниципальная программа "Развитие муниципального управления в городе Димитровграде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67 0 00 00000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4 503.47732</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4 682.38441</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Комплексы процессных мероприятий</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67 4 00 00000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4 503.47732</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4 682.38441</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 процессных мероприятий «Обеспечение реализации муниципальной программы»</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67 4 01 00000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4 503.47732</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4 682.38441</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Глава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67 4 01 00101</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4 503.47732</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4 682.38441</w:t>
            </w:r>
          </w:p>
        </w:tc>
      </w:tr>
      <w:tr w:rsidR="00406969" w:rsidRPr="00406969" w:rsidTr="00406969">
        <w:trPr>
          <w:trHeight w:val="24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67 4 01 00101</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4 503.47732</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4 682.38441</w:t>
            </w:r>
          </w:p>
        </w:tc>
      </w:tr>
      <w:tr w:rsidR="00406969" w:rsidRPr="00406969" w:rsidTr="00406969">
        <w:trPr>
          <w:trHeight w:val="18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27 012.69855</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30 893.19622</w:t>
            </w:r>
          </w:p>
        </w:tc>
      </w:tr>
      <w:tr w:rsidR="00406969" w:rsidRPr="00406969" w:rsidTr="00406969">
        <w:trPr>
          <w:trHeight w:val="15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Мероприятия в рамках непрограммных направлений деятельности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70 0 00 00000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27 012.69855</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30 893.19622</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Обеспечение деятельности органов местного самоуправления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70 0 00 00102</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14 294.33180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17 313.08907</w:t>
            </w:r>
          </w:p>
        </w:tc>
      </w:tr>
      <w:tr w:rsidR="00406969" w:rsidRPr="00406969" w:rsidTr="00406969">
        <w:trPr>
          <w:trHeight w:val="24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70 0 00 00102</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13 618.42616</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14 317.50917</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70 0 00 00102</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675.90564</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2 995.57990</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Председатель Городской Думы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70 0 00 00105</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4 503.46824</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4 809.91766</w:t>
            </w:r>
          </w:p>
        </w:tc>
      </w:tr>
      <w:tr w:rsidR="00406969" w:rsidRPr="00406969" w:rsidTr="00406969">
        <w:trPr>
          <w:trHeight w:val="24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70 0 00 00105</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4 482.66824</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4 663.13978</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70 0 00 00105</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20.80000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146.77788</w:t>
            </w:r>
          </w:p>
        </w:tc>
      </w:tr>
      <w:tr w:rsidR="00406969" w:rsidRPr="00406969" w:rsidTr="00406969">
        <w:trPr>
          <w:trHeight w:val="15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Возмещение расходов, связанных с осуществлением полномочий депутата Городской Думы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70 0 00 00111</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1 914.00000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2 070.18240</w:t>
            </w:r>
          </w:p>
        </w:tc>
      </w:tr>
      <w:tr w:rsidR="00406969" w:rsidRPr="00406969" w:rsidTr="00406969">
        <w:trPr>
          <w:trHeight w:val="24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70 0 00 00111</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1 914.00000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2 070.18240</w:t>
            </w:r>
          </w:p>
        </w:tc>
      </w:tr>
      <w:tr w:rsidR="00406969" w:rsidRPr="00406969" w:rsidTr="00406969">
        <w:trPr>
          <w:trHeight w:val="27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Единовременная выплата при предоставлении ежегодного оплачиваемого отпуска депутату Городской Думы города Димитровграда Ульяновской области и оплаты разницы количества дней отпуска по основному месту работы и 45 календарными днями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70 0 00 00112</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4 705.09851</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4 893.30245</w:t>
            </w:r>
          </w:p>
        </w:tc>
      </w:tr>
      <w:tr w:rsidR="00406969" w:rsidRPr="00406969" w:rsidTr="00406969">
        <w:trPr>
          <w:trHeight w:val="24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70 0 00 00112</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4 705.09851</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4 893.30245</w:t>
            </w:r>
          </w:p>
        </w:tc>
      </w:tr>
      <w:tr w:rsidR="00406969" w:rsidRPr="00406969" w:rsidTr="00406969">
        <w:trPr>
          <w:trHeight w:val="24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Выплата денежной компенсации депутату Городской Думы города Димитровграда Ульяновской области, осуществляющему свои полномочия на непостоянной основе, за период осуществления полномочий с освобождением от работы</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70 0 00 00113</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1 595.80000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1 806.70464</w:t>
            </w:r>
          </w:p>
        </w:tc>
      </w:tr>
      <w:tr w:rsidR="00406969" w:rsidRPr="00406969" w:rsidTr="00406969">
        <w:trPr>
          <w:trHeight w:val="24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70 0 00 00113</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1 595.80000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1 806.70464</w:t>
            </w:r>
          </w:p>
        </w:tc>
      </w:tr>
      <w:tr w:rsidR="00406969" w:rsidRPr="00406969" w:rsidTr="00406969">
        <w:trPr>
          <w:trHeight w:val="15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01 04</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86 236.15163</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92 176.34569</w:t>
            </w:r>
          </w:p>
        </w:tc>
      </w:tr>
      <w:tr w:rsidR="00406969" w:rsidRPr="00406969" w:rsidTr="00406969">
        <w:trPr>
          <w:trHeight w:val="15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lastRenderedPageBreak/>
              <w:t>Муниципальная программа "Развитие муниципального управления в городе Димитровграде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01 04</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67 0 00 00000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86 236.15163</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92 176.34569</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Комплексы процессных мероприятий</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01 04</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67 4 00 00000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86 236.15163</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92 176.34569</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 процессных мероприятий «Обеспечение реализации муниципальной программы»</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01 04</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67 4 01 00000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86 236.15163</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92 176.34569</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Обеспечение деятельности органов местного самоуправления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01 04</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67 4 01 00102</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86 236.15163</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92 176.34569</w:t>
            </w:r>
          </w:p>
        </w:tc>
      </w:tr>
      <w:tr w:rsidR="00406969" w:rsidRPr="00406969" w:rsidTr="00406969">
        <w:trPr>
          <w:trHeight w:val="24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01 04</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67 4 01 00102</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86 080.23639</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91 392.90095</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01 04</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67 4 01 00102</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155.91524</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783.44474</w:t>
            </w:r>
          </w:p>
        </w:tc>
      </w:tr>
      <w:tr w:rsidR="00406969" w:rsidRPr="00406969" w:rsidTr="00406969">
        <w:trPr>
          <w:trHeight w:val="3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Судебная система</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01 05</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86.48900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75.41100</w:t>
            </w:r>
          </w:p>
        </w:tc>
      </w:tr>
      <w:tr w:rsidR="00406969" w:rsidRPr="00406969" w:rsidTr="00406969">
        <w:trPr>
          <w:trHeight w:val="15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Муниципальная программа "Развитие муниципального управления в городе Димитровграде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01 05</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67 0 00 00000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86.48900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75.41100</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Комплексы процессных мероприятий</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01 05</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67 4 00 00000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86.48900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75.41100</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 процессных мероприятий "Осуществление переданных полномочий"</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01 05</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67 4 02 00000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86.48900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75.41100</w:t>
            </w:r>
          </w:p>
        </w:tc>
      </w:tr>
      <w:tr w:rsidR="00406969" w:rsidRPr="00406969" w:rsidTr="00406969">
        <w:trPr>
          <w:trHeight w:val="21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Осуществление отдельных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01 05</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67 4 02 51200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86.48900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75.41100</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01 05</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67 4 02 51200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86.48900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75.41100</w:t>
            </w:r>
          </w:p>
        </w:tc>
      </w:tr>
      <w:tr w:rsidR="00406969" w:rsidRPr="00406969" w:rsidTr="00406969">
        <w:trPr>
          <w:trHeight w:val="1425"/>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b/>
                <w:bCs/>
                <w:sz w:val="22"/>
                <w:szCs w:val="22"/>
              </w:rPr>
            </w:pPr>
            <w:r w:rsidRPr="00406969">
              <w:rPr>
                <w:b/>
                <w:bCs/>
                <w:sz w:val="22"/>
                <w:szCs w:val="22"/>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01 06</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46 091.90624</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50 443.63652</w:t>
            </w:r>
          </w:p>
        </w:tc>
      </w:tr>
      <w:tr w:rsidR="00406969" w:rsidRPr="00406969" w:rsidTr="00406969">
        <w:trPr>
          <w:trHeight w:val="15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Муниципальная программа "Управление муниципальными финансами и муниципальным долгом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01 06</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62 0 00 00000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31 116.90624</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32 468.63652</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Комплексы процессных мероприятий</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01 06</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62 4 00 00000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31 116.90624</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32 468.63652</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 процессных мероприятий «Обеспечение реализации муниципальной программы города»</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01 06</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62 4 03 00000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31 116.90624</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32 468.63652</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Обеспечение деятельности органов местного самоуправления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01 06</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62 4 03 00102</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31 116.90624</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32 468.63652</w:t>
            </w:r>
          </w:p>
        </w:tc>
      </w:tr>
      <w:tr w:rsidR="00406969" w:rsidRPr="00406969" w:rsidTr="00406969">
        <w:trPr>
          <w:trHeight w:val="24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01 06</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62 4 03 00102</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30 480.06517</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31 695.02777</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01 06</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62 4 03 00102</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636.84107</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773.60875</w:t>
            </w:r>
          </w:p>
        </w:tc>
      </w:tr>
      <w:tr w:rsidR="00406969" w:rsidRPr="00406969" w:rsidTr="00406969">
        <w:trPr>
          <w:trHeight w:val="15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Мероприятия в рамках непрограммных направлений деятельности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01 06</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70 0 00 00000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14 975.00000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17 975.00000</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Обеспечение деятельности органов местного самоуправления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01 06</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70 0 00 00102</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9 038.29259</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10 401.30029</w:t>
            </w:r>
          </w:p>
        </w:tc>
      </w:tr>
      <w:tr w:rsidR="00406969" w:rsidRPr="00406969" w:rsidTr="00406969">
        <w:trPr>
          <w:trHeight w:val="24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01 06</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70 0 00 00102</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8 573.59019</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9 891.82296</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01 06</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70 0 00 00102</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464.70240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509.47733</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Председатель Контрольно-счётной палаты города Димитровграда Ульяновской области и его заместитель</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01 06</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70 0 00 00103</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5 936.70741</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7 573.69971</w:t>
            </w:r>
          </w:p>
        </w:tc>
      </w:tr>
      <w:tr w:rsidR="00406969" w:rsidRPr="00406969" w:rsidTr="00406969">
        <w:trPr>
          <w:trHeight w:val="24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01 06</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70 0 00 00103</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5 909.66741</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7 545.57811</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01 06</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70 0 00 00103</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27.04000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28.12160</w:t>
            </w:r>
          </w:p>
        </w:tc>
      </w:tr>
      <w:tr w:rsidR="00406969" w:rsidRPr="00406969" w:rsidTr="00406969">
        <w:trPr>
          <w:trHeight w:val="57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b/>
                <w:bCs/>
                <w:sz w:val="22"/>
                <w:szCs w:val="22"/>
              </w:rPr>
            </w:pPr>
            <w:r w:rsidRPr="00406969">
              <w:rPr>
                <w:b/>
                <w:bCs/>
                <w:sz w:val="22"/>
                <w:szCs w:val="22"/>
              </w:rPr>
              <w:t>Обеспечение проведения выборов и референдумов</w:t>
            </w:r>
          </w:p>
        </w:tc>
        <w:tc>
          <w:tcPr>
            <w:tcW w:w="680" w:type="dxa"/>
            <w:tcBorders>
              <w:top w:val="nil"/>
              <w:left w:val="nil"/>
              <w:bottom w:val="single" w:sz="4" w:space="0" w:color="auto"/>
              <w:right w:val="single" w:sz="4" w:space="0" w:color="auto"/>
            </w:tcBorders>
            <w:shd w:val="clear" w:color="000000" w:fill="FFFFFF"/>
            <w:vAlign w:val="center"/>
            <w:hideMark/>
          </w:tcPr>
          <w:p w:rsidR="00406969" w:rsidRPr="00406969" w:rsidRDefault="00406969" w:rsidP="00406969">
            <w:pPr>
              <w:jc w:val="center"/>
              <w:rPr>
                <w:b/>
                <w:bCs/>
                <w:sz w:val="22"/>
                <w:szCs w:val="22"/>
              </w:rPr>
            </w:pPr>
            <w:r w:rsidRPr="00406969">
              <w:rPr>
                <w:b/>
                <w:bCs/>
                <w:sz w:val="22"/>
                <w:szCs w:val="22"/>
              </w:rPr>
              <w:t>01 07</w:t>
            </w:r>
          </w:p>
        </w:tc>
        <w:tc>
          <w:tcPr>
            <w:tcW w:w="1412" w:type="dxa"/>
            <w:tcBorders>
              <w:top w:val="nil"/>
              <w:left w:val="nil"/>
              <w:bottom w:val="single" w:sz="4" w:space="0" w:color="auto"/>
              <w:right w:val="single" w:sz="4" w:space="0" w:color="auto"/>
            </w:tcBorders>
            <w:shd w:val="clear" w:color="000000" w:fill="FFFFFF"/>
            <w:vAlign w:val="center"/>
            <w:hideMark/>
          </w:tcPr>
          <w:p w:rsidR="00406969" w:rsidRPr="00406969" w:rsidRDefault="00406969" w:rsidP="00406969">
            <w:pPr>
              <w:jc w:val="center"/>
              <w:rPr>
                <w:b/>
                <w:bCs/>
                <w:sz w:val="22"/>
                <w:szCs w:val="22"/>
              </w:rPr>
            </w:pPr>
            <w:r w:rsidRPr="00406969">
              <w:rPr>
                <w:b/>
                <w:bCs/>
                <w:sz w:val="22"/>
                <w:szCs w:val="22"/>
              </w:rPr>
              <w:t> </w:t>
            </w:r>
          </w:p>
        </w:tc>
        <w:tc>
          <w:tcPr>
            <w:tcW w:w="480" w:type="dxa"/>
            <w:tcBorders>
              <w:top w:val="nil"/>
              <w:left w:val="nil"/>
              <w:bottom w:val="single" w:sz="4" w:space="0" w:color="auto"/>
              <w:right w:val="single" w:sz="4" w:space="0" w:color="auto"/>
            </w:tcBorders>
            <w:shd w:val="clear" w:color="000000" w:fill="FFFFFF"/>
            <w:vAlign w:val="center"/>
            <w:hideMark/>
          </w:tcPr>
          <w:p w:rsidR="00406969" w:rsidRPr="00406969" w:rsidRDefault="00406969" w:rsidP="00406969">
            <w:pPr>
              <w:jc w:val="center"/>
              <w:rPr>
                <w:b/>
                <w:bCs/>
                <w:sz w:val="22"/>
                <w:szCs w:val="22"/>
              </w:rPr>
            </w:pPr>
            <w:r w:rsidRPr="00406969">
              <w:rPr>
                <w:b/>
                <w:bCs/>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0.00000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11 597.59000</w:t>
            </w:r>
          </w:p>
        </w:tc>
      </w:tr>
      <w:tr w:rsidR="00406969" w:rsidRPr="00406969" w:rsidTr="00406969">
        <w:trPr>
          <w:trHeight w:val="15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Мероприятия в рамках непрограммных направлений деятельности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vAlign w:val="center"/>
            <w:hideMark/>
          </w:tcPr>
          <w:p w:rsidR="00406969" w:rsidRPr="00406969" w:rsidRDefault="00406969" w:rsidP="00406969">
            <w:pPr>
              <w:jc w:val="center"/>
              <w:rPr>
                <w:sz w:val="22"/>
                <w:szCs w:val="22"/>
              </w:rPr>
            </w:pPr>
            <w:r w:rsidRPr="00406969">
              <w:rPr>
                <w:sz w:val="22"/>
                <w:szCs w:val="22"/>
              </w:rPr>
              <w:t>01 07</w:t>
            </w:r>
          </w:p>
        </w:tc>
        <w:tc>
          <w:tcPr>
            <w:tcW w:w="1412" w:type="dxa"/>
            <w:tcBorders>
              <w:top w:val="nil"/>
              <w:left w:val="nil"/>
              <w:bottom w:val="single" w:sz="4" w:space="0" w:color="auto"/>
              <w:right w:val="single" w:sz="4" w:space="0" w:color="auto"/>
            </w:tcBorders>
            <w:shd w:val="clear" w:color="000000" w:fill="FFFFFF"/>
            <w:vAlign w:val="center"/>
            <w:hideMark/>
          </w:tcPr>
          <w:p w:rsidR="00406969" w:rsidRPr="00406969" w:rsidRDefault="00406969" w:rsidP="00406969">
            <w:pPr>
              <w:jc w:val="center"/>
              <w:rPr>
                <w:sz w:val="22"/>
                <w:szCs w:val="22"/>
              </w:rPr>
            </w:pPr>
            <w:r w:rsidRPr="00406969">
              <w:rPr>
                <w:sz w:val="22"/>
                <w:szCs w:val="22"/>
              </w:rPr>
              <w:t>70 0 00 00000</w:t>
            </w:r>
          </w:p>
        </w:tc>
        <w:tc>
          <w:tcPr>
            <w:tcW w:w="480" w:type="dxa"/>
            <w:tcBorders>
              <w:top w:val="nil"/>
              <w:left w:val="nil"/>
              <w:bottom w:val="single" w:sz="4" w:space="0" w:color="auto"/>
              <w:right w:val="single" w:sz="4" w:space="0" w:color="auto"/>
            </w:tcBorders>
            <w:shd w:val="clear" w:color="000000" w:fill="FFFFFF"/>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0.00000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11 597.59000</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Подготовка и проведение выборов депутатов Городской Думы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vAlign w:val="center"/>
            <w:hideMark/>
          </w:tcPr>
          <w:p w:rsidR="00406969" w:rsidRPr="00406969" w:rsidRDefault="00406969" w:rsidP="00406969">
            <w:pPr>
              <w:jc w:val="center"/>
              <w:rPr>
                <w:sz w:val="22"/>
                <w:szCs w:val="22"/>
              </w:rPr>
            </w:pPr>
            <w:r w:rsidRPr="00406969">
              <w:rPr>
                <w:sz w:val="22"/>
                <w:szCs w:val="22"/>
              </w:rPr>
              <w:t>01 07</w:t>
            </w:r>
          </w:p>
        </w:tc>
        <w:tc>
          <w:tcPr>
            <w:tcW w:w="1412" w:type="dxa"/>
            <w:tcBorders>
              <w:top w:val="nil"/>
              <w:left w:val="nil"/>
              <w:bottom w:val="single" w:sz="4" w:space="0" w:color="auto"/>
              <w:right w:val="single" w:sz="4" w:space="0" w:color="auto"/>
            </w:tcBorders>
            <w:shd w:val="clear" w:color="000000" w:fill="FFFFFF"/>
            <w:vAlign w:val="center"/>
            <w:hideMark/>
          </w:tcPr>
          <w:p w:rsidR="00406969" w:rsidRPr="00406969" w:rsidRDefault="00406969" w:rsidP="00406969">
            <w:pPr>
              <w:jc w:val="center"/>
              <w:rPr>
                <w:sz w:val="22"/>
                <w:szCs w:val="22"/>
              </w:rPr>
            </w:pPr>
            <w:r w:rsidRPr="00406969">
              <w:rPr>
                <w:sz w:val="22"/>
                <w:szCs w:val="22"/>
              </w:rPr>
              <w:t>70 0 00 00906</w:t>
            </w:r>
          </w:p>
        </w:tc>
        <w:tc>
          <w:tcPr>
            <w:tcW w:w="480" w:type="dxa"/>
            <w:tcBorders>
              <w:top w:val="nil"/>
              <w:left w:val="nil"/>
              <w:bottom w:val="single" w:sz="4" w:space="0" w:color="auto"/>
              <w:right w:val="single" w:sz="4" w:space="0" w:color="auto"/>
            </w:tcBorders>
            <w:shd w:val="clear" w:color="000000" w:fill="FFFFFF"/>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0.00000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11 597.59000</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Иные бюджетные ассигнования</w:t>
            </w:r>
          </w:p>
        </w:tc>
        <w:tc>
          <w:tcPr>
            <w:tcW w:w="680" w:type="dxa"/>
            <w:tcBorders>
              <w:top w:val="nil"/>
              <w:left w:val="nil"/>
              <w:bottom w:val="single" w:sz="4" w:space="0" w:color="auto"/>
              <w:right w:val="single" w:sz="4" w:space="0" w:color="auto"/>
            </w:tcBorders>
            <w:shd w:val="clear" w:color="000000" w:fill="FFFFFF"/>
            <w:vAlign w:val="center"/>
            <w:hideMark/>
          </w:tcPr>
          <w:p w:rsidR="00406969" w:rsidRPr="00406969" w:rsidRDefault="00406969" w:rsidP="00406969">
            <w:pPr>
              <w:jc w:val="center"/>
              <w:rPr>
                <w:sz w:val="22"/>
                <w:szCs w:val="22"/>
              </w:rPr>
            </w:pPr>
            <w:r w:rsidRPr="00406969">
              <w:rPr>
                <w:sz w:val="22"/>
                <w:szCs w:val="22"/>
              </w:rPr>
              <w:t>01 07</w:t>
            </w:r>
          </w:p>
        </w:tc>
        <w:tc>
          <w:tcPr>
            <w:tcW w:w="1412" w:type="dxa"/>
            <w:tcBorders>
              <w:top w:val="nil"/>
              <w:left w:val="nil"/>
              <w:bottom w:val="single" w:sz="4" w:space="0" w:color="auto"/>
              <w:right w:val="single" w:sz="4" w:space="0" w:color="auto"/>
            </w:tcBorders>
            <w:shd w:val="clear" w:color="000000" w:fill="FFFFFF"/>
            <w:vAlign w:val="center"/>
            <w:hideMark/>
          </w:tcPr>
          <w:p w:rsidR="00406969" w:rsidRPr="00406969" w:rsidRDefault="00406969" w:rsidP="00406969">
            <w:pPr>
              <w:jc w:val="center"/>
              <w:rPr>
                <w:sz w:val="22"/>
                <w:szCs w:val="22"/>
              </w:rPr>
            </w:pPr>
            <w:r w:rsidRPr="00406969">
              <w:rPr>
                <w:sz w:val="22"/>
                <w:szCs w:val="22"/>
              </w:rPr>
              <w:t>70 0 00 00906</w:t>
            </w:r>
          </w:p>
        </w:tc>
        <w:tc>
          <w:tcPr>
            <w:tcW w:w="480" w:type="dxa"/>
            <w:tcBorders>
              <w:top w:val="nil"/>
              <w:left w:val="nil"/>
              <w:bottom w:val="single" w:sz="4" w:space="0" w:color="auto"/>
              <w:right w:val="single" w:sz="4" w:space="0" w:color="auto"/>
            </w:tcBorders>
            <w:shd w:val="clear" w:color="000000" w:fill="FFFFFF"/>
            <w:vAlign w:val="center"/>
            <w:hideMark/>
          </w:tcPr>
          <w:p w:rsidR="00406969" w:rsidRPr="00406969" w:rsidRDefault="00406969" w:rsidP="00406969">
            <w:pPr>
              <w:jc w:val="center"/>
              <w:rPr>
                <w:sz w:val="22"/>
                <w:szCs w:val="22"/>
              </w:rPr>
            </w:pPr>
            <w:r w:rsidRPr="00406969">
              <w:rPr>
                <w:sz w:val="22"/>
                <w:szCs w:val="22"/>
              </w:rPr>
              <w:t>800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310153" w:rsidP="00406969">
            <w:pPr>
              <w:jc w:val="center"/>
              <w:rPr>
                <w:sz w:val="22"/>
                <w:szCs w:val="22"/>
              </w:rPr>
            </w:pPr>
            <w:r>
              <w:rPr>
                <w:sz w:val="22"/>
                <w:szCs w:val="22"/>
              </w:rPr>
              <w:t>0.00000</w:t>
            </w:r>
            <w:r w:rsidR="00406969"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11 597.59000</w:t>
            </w:r>
          </w:p>
        </w:tc>
      </w:tr>
      <w:tr w:rsidR="00406969" w:rsidRPr="00406969" w:rsidTr="00406969">
        <w:trPr>
          <w:trHeight w:val="3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b/>
                <w:bCs/>
                <w:sz w:val="22"/>
                <w:szCs w:val="22"/>
              </w:rPr>
            </w:pPr>
            <w:r w:rsidRPr="00406969">
              <w:rPr>
                <w:b/>
                <w:bCs/>
                <w:sz w:val="22"/>
                <w:szCs w:val="22"/>
              </w:rPr>
              <w:t>Резервные фонды</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01 11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5 000.00000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5 000.00000</w:t>
            </w:r>
          </w:p>
        </w:tc>
      </w:tr>
      <w:tr w:rsidR="00406969" w:rsidRPr="00406969" w:rsidTr="00406969">
        <w:trPr>
          <w:trHeight w:val="15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Мероприятия в рамках непрограммных направлений деятельности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70 0 00 00000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5 000.00000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5 000.00000</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lastRenderedPageBreak/>
              <w:t>Резервный фонд Администрации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70 0 00 00201</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5 000.00000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5 000.00000</w:t>
            </w:r>
          </w:p>
        </w:tc>
      </w:tr>
      <w:tr w:rsidR="00406969" w:rsidRPr="00406969" w:rsidTr="00406969">
        <w:trPr>
          <w:trHeight w:val="3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Иные бюджетные ассигнования</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70 0 00 00201</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5 000.00000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5 000.00000</w:t>
            </w:r>
          </w:p>
        </w:tc>
      </w:tr>
      <w:tr w:rsidR="00406969" w:rsidRPr="00406969" w:rsidTr="00406969">
        <w:trPr>
          <w:trHeight w:val="57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b/>
                <w:bCs/>
                <w:sz w:val="22"/>
                <w:szCs w:val="22"/>
              </w:rPr>
            </w:pPr>
            <w:r w:rsidRPr="00406969">
              <w:rPr>
                <w:b/>
                <w:bCs/>
                <w:sz w:val="22"/>
                <w:szCs w:val="22"/>
              </w:rPr>
              <w:t>Другие общегосударственные вопросы</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251 738.71901</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363 926.65451</w:t>
            </w:r>
          </w:p>
        </w:tc>
      </w:tr>
      <w:tr w:rsidR="00406969" w:rsidRPr="00406969" w:rsidTr="00406969">
        <w:trPr>
          <w:trHeight w:val="21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Муниципальная программа "Развитие жилищно-коммунального комплекса, дорожно-уличной сети и благоустройства территории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38 0 00 00000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18 300.05656</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19 032.06779</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Комплексы процессных мероприятий</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38 4 00 00000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18 300.05656</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19 032.06779</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 процессных мероприятий "Обеспечение реализации муниципальной программы"</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38 4 01 00000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18 300.05656</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19 032.06779</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Обеспечение деятельности казенных учреждений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38 4 01 00199</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18 300.05656</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19 032.06779</w:t>
            </w:r>
          </w:p>
        </w:tc>
      </w:tr>
      <w:tr w:rsidR="00406969" w:rsidRPr="00406969" w:rsidTr="00406969">
        <w:trPr>
          <w:trHeight w:val="24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38 4 01 00199</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13 166.99355</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13 693.67330</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38 4 01 00199</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297.53658</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309.44701</w:t>
            </w:r>
          </w:p>
        </w:tc>
      </w:tr>
      <w:tr w:rsidR="00406969" w:rsidRPr="00406969" w:rsidTr="00406969">
        <w:trPr>
          <w:trHeight w:val="3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Иные бюджетные ассигнования</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38 4 01 00199</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4 835.52643</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5 028.94748</w:t>
            </w:r>
          </w:p>
        </w:tc>
      </w:tr>
      <w:tr w:rsidR="00406969" w:rsidRPr="00406969" w:rsidTr="00406969">
        <w:trPr>
          <w:trHeight w:val="18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Муниципальная программа "Обеспечение безопасности жизнедеятельности и правопорядка на территории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52 0 00 00000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8 129.12806</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8 939.17831</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Комплексы процессных мероприятий</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52 4 00 00000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8 129.12806</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8 939.17831</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lastRenderedPageBreak/>
              <w:t>Комплекс процессных мероприятий «Обеспечение реализации муниципальной программы»</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52 4 01 00000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6 455.65031</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7 192.44466</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Обеспечение деятельности казенных учреждений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52 4 01 00199</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6 455.65031</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7 192.44466</w:t>
            </w:r>
          </w:p>
        </w:tc>
      </w:tr>
      <w:tr w:rsidR="00406969" w:rsidRPr="00406969" w:rsidTr="00406969">
        <w:trPr>
          <w:trHeight w:val="24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52 4 01 00199</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6 404.88138</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7 133.59217</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52 4 01 00199</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50.76893</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58.85249</w:t>
            </w:r>
          </w:p>
        </w:tc>
      </w:tr>
      <w:tr w:rsidR="00406969" w:rsidRPr="00406969" w:rsidTr="00406969">
        <w:trPr>
          <w:trHeight w:val="21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 процессных мероприятий «Комплексные меры по обеспечению общественного порядка, противодействию преступности и профилактике правонарушений на территории города»</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52 4 02 00000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1 673.47775</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1 746.73365</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Обеспечение бесперебойной работы видеокамер АПК «Безопасный город»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52 4 02 00398</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1 673.47775</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1 746.73365</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52 4 02 00398</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1 673.47775</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1 746.73365</w:t>
            </w:r>
          </w:p>
        </w:tc>
      </w:tr>
      <w:tr w:rsidR="00406969" w:rsidRPr="00406969" w:rsidTr="00406969">
        <w:trPr>
          <w:trHeight w:val="15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Муниципальная программа "Управление муниципальными финансами и муниципальным долгом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62 0 00 00000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681.41913</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0.00000</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Комплексы процессных мероприятий</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62 4 00 00000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681.41913</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0.00000</w:t>
            </w:r>
          </w:p>
        </w:tc>
      </w:tr>
      <w:tr w:rsidR="00406969" w:rsidRPr="00406969" w:rsidTr="00406969">
        <w:trPr>
          <w:trHeight w:val="15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 процессных мероприятий «Информационное, методологическое и программное обеспечение бюджетного процесса»</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62 4 02 00000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681.41913</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0.00000</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lastRenderedPageBreak/>
              <w:t>Мероприятия по организации бюджетного процесса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62 4 02 00304</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681.41913</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0.00000</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62 4 02 00304</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681.41913</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0.00000</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Муниципальная программа "Развитие культуры и искусства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64 0 00 00000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7 855.43109</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8 837.96607</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Комплексы процессных мероприятий</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64 4 00 00000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7 855.43109</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8 837.96607</w:t>
            </w:r>
          </w:p>
        </w:tc>
      </w:tr>
      <w:tr w:rsidR="00406969" w:rsidRPr="00406969" w:rsidTr="00406969">
        <w:trPr>
          <w:trHeight w:val="15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 процессных мероприятий «Обеспечение деятельности исполнителей и соисполнителей муниципальной программы»</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64 4 03 00000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7 855.43109</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8 837.96607</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Обеспечение деятельности казенных учреждений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64 4 03 00199</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7 600.93109</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8 573.36607</w:t>
            </w:r>
          </w:p>
        </w:tc>
      </w:tr>
      <w:tr w:rsidR="00406969" w:rsidRPr="00406969" w:rsidTr="00406969">
        <w:trPr>
          <w:trHeight w:val="24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64 4 03 00199</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6 954.98309</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7 866.38309</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64 4 03 00199</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645.94800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706.98298</w:t>
            </w:r>
          </w:p>
        </w:tc>
      </w:tr>
      <w:tr w:rsidR="00406969" w:rsidRPr="00406969" w:rsidTr="00406969">
        <w:trPr>
          <w:trHeight w:val="27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Хранение, комплектование, учёт и использование архивных документов, относящихся к государственной собственности Ульяновской области и находящихся на территориях муниципальных районов и городских округов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64 4 03 71320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254.50000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264.60000</w:t>
            </w:r>
          </w:p>
        </w:tc>
      </w:tr>
      <w:tr w:rsidR="00406969" w:rsidRPr="00406969" w:rsidTr="00406969">
        <w:trPr>
          <w:trHeight w:val="24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64 4 03 71320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254.50000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264.60000</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Муниципальная программа "Развитие социальной политики в городе Димитровграде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66 0 00 00000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7 236.92737</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7 507.68000</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Комплексы процессных мероприятий</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66 4 00 00000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7 236.92737</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7 507.68000</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 процессных мероприятий «Обеспечение реализации муниципальной программы»</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66 4 01 00000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6 788.87837</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7 154.17700</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Обеспечение деятельности казенных учреждений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66 4 01 00199</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6 788.87837</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7 154.17700</w:t>
            </w:r>
          </w:p>
        </w:tc>
      </w:tr>
      <w:tr w:rsidR="00406969" w:rsidRPr="00406969" w:rsidTr="00406969">
        <w:trPr>
          <w:trHeight w:val="24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66 4 01 00199</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6 565.39937</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6 874.09981</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66 4 01 00199</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223.47900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280.07719</w:t>
            </w:r>
          </w:p>
        </w:tc>
      </w:tr>
      <w:tr w:rsidR="00406969" w:rsidRPr="00406969" w:rsidTr="00406969">
        <w:trPr>
          <w:trHeight w:val="18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 процессных мероприятий «Предоставление мер социальной поддержки детям-сиротам, лицам из их числа, гражданам, принявшим на воспитание детей-сирот»</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66 4 02 00000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448.04900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353.50300</w:t>
            </w:r>
          </w:p>
        </w:tc>
      </w:tr>
      <w:tr w:rsidR="00406969" w:rsidRPr="00406969" w:rsidTr="00406969">
        <w:trPr>
          <w:trHeight w:val="45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lastRenderedPageBreak/>
              <w:t>Осуществление ежемесячной денежной выплаты на обеспечение проезда детей-сирот и детей, оставшихся без попечения родителей, а также лиц из числа детей-сирот и детей, оставшихся без попечения родителей, обучающихся в муниципальных образовательных организациях,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обучения</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66 4 02 71040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11.32300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11.99900</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66 4 02 71040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11.32300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11.99900</w:t>
            </w:r>
          </w:p>
        </w:tc>
      </w:tr>
      <w:tr w:rsidR="00406969" w:rsidRPr="00406969" w:rsidTr="00406969">
        <w:trPr>
          <w:trHeight w:val="24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Осуществление ежемесячной выплаты на содержание ребёнка в семье опекуна (попечителя) и приёмной семье, а также осуществление выплаты приёмным родителям причитающегося им вознаграждения</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66 4 02 71050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436.72600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341.50400</w:t>
            </w:r>
          </w:p>
        </w:tc>
      </w:tr>
      <w:tr w:rsidR="00406969" w:rsidRPr="00406969" w:rsidTr="00406969">
        <w:trPr>
          <w:trHeight w:val="24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66 4 02 71050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436.72600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341.50400</w:t>
            </w:r>
          </w:p>
        </w:tc>
      </w:tr>
      <w:tr w:rsidR="00406969" w:rsidRPr="00406969" w:rsidTr="00406969">
        <w:trPr>
          <w:trHeight w:val="15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Муниципальная программа "Развитие муниципального управления в городе Димитровграде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67 0 00 00000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90 154.23815</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110 104.16954</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Комплексы процессных мероприятий</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67 4 00 00000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90 154.23815</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110 104.16954</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 процессных мероприятий «Обеспечение реализации муниципальной программы»</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67 4 01 00000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87 617.27815</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107 567.20954</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lastRenderedPageBreak/>
              <w:t>Обеспечение деятельности казенных учреждений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67 4 01 00199</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87 617.27815</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107 567.20954</w:t>
            </w:r>
          </w:p>
        </w:tc>
      </w:tr>
      <w:tr w:rsidR="00406969" w:rsidRPr="00406969" w:rsidTr="00406969">
        <w:trPr>
          <w:trHeight w:val="24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67 4 01 00199</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64 991.69974</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70 953.59908</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67 4 01 00199</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22 534.25249</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36 520.53950</w:t>
            </w:r>
          </w:p>
        </w:tc>
      </w:tr>
      <w:tr w:rsidR="00406969" w:rsidRPr="00406969" w:rsidTr="00406969">
        <w:trPr>
          <w:trHeight w:val="3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Иные бюджетные ассигнования</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67 4 01 00199</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91.32592</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93.07096</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 процессных мероприятий "Осуществление переданных полномочий"</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67 4 02 00000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2 536.96000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2 536.96000</w:t>
            </w:r>
          </w:p>
        </w:tc>
      </w:tr>
      <w:tr w:rsidR="00406969" w:rsidRPr="00406969" w:rsidTr="00406969">
        <w:trPr>
          <w:trHeight w:val="15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Организация и обеспечение деятельности муниципальных комиссий по делам несовершеннолетних и защите их прав в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67 4 02 71010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2 523.00000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2 523.00000</w:t>
            </w:r>
          </w:p>
        </w:tc>
      </w:tr>
      <w:tr w:rsidR="00406969" w:rsidRPr="00406969" w:rsidTr="00406969">
        <w:trPr>
          <w:trHeight w:val="24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67 4 02 71010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2 405.88000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2 405.88000</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67 4 02 71010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117.12000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117.12000</w:t>
            </w:r>
          </w:p>
        </w:tc>
      </w:tr>
      <w:tr w:rsidR="00406969" w:rsidRPr="00406969" w:rsidTr="00406969">
        <w:trPr>
          <w:trHeight w:val="33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Определение перечня должностных лиц органов местного самоуправления, уполномоченных составлять протоколы об отдельных административных правонарушениях, предусмотренных Кодексом Ульяновской области об административных правонарушениях</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67 4 02 71020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5.76000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5.76000</w:t>
            </w:r>
          </w:p>
        </w:tc>
      </w:tr>
      <w:tr w:rsidR="00406969" w:rsidRPr="00406969" w:rsidTr="00406969">
        <w:trPr>
          <w:trHeight w:val="24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67 4 02 71020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5.40000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5.40000</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67 4 02 71020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0.36000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0.36000</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Проведение на территории Ульяновской области публичных мероприятий</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67 4 02 71030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8.20000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8.20000</w:t>
            </w:r>
          </w:p>
        </w:tc>
      </w:tr>
      <w:tr w:rsidR="00406969" w:rsidRPr="00406969" w:rsidTr="00406969">
        <w:trPr>
          <w:trHeight w:val="24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67 4 02 71030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3.60000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3.60000</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67 4 02 71030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4.60000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4.60000</w:t>
            </w:r>
          </w:p>
        </w:tc>
      </w:tr>
      <w:tr w:rsidR="00406969" w:rsidRPr="00406969" w:rsidTr="00406969">
        <w:trPr>
          <w:trHeight w:val="15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Муниципальная программа "Управление муниципальным имуществом и земельными ресурсами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68 0 00 00000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36 292.90300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40 344.61900</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Комплексы процессных мероприятий</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68 4 00 00000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36 292.90300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40 344.61900</w:t>
            </w:r>
          </w:p>
        </w:tc>
      </w:tr>
      <w:tr w:rsidR="00406969" w:rsidRPr="00406969" w:rsidTr="00406969">
        <w:trPr>
          <w:trHeight w:val="24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 процессных мероприятий "Повышение эффективности и уровня прозрачности управления муниципальным имуществом и земельными участками на территории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68 4 01 00000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7 679.35700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12 260.39200</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Содержание имущества муниципальной казны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68 4 01 00301</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6 748.58800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11 294.36000</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68 4 01 00301</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6 748.58800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11 294.36000</w:t>
            </w:r>
          </w:p>
        </w:tc>
      </w:tr>
      <w:tr w:rsidR="00406969" w:rsidRPr="00406969" w:rsidTr="00406969">
        <w:trPr>
          <w:trHeight w:val="15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lastRenderedPageBreak/>
              <w:t>Оценка недвижимости, признание прав и регулирование отношений по муниципальной собственности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68 4 01 00302</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63.06900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63.62400</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68 4 01 00302</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59.56100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61.80000</w:t>
            </w:r>
          </w:p>
        </w:tc>
      </w:tr>
      <w:tr w:rsidR="00406969" w:rsidRPr="00406969" w:rsidTr="00406969">
        <w:trPr>
          <w:trHeight w:val="3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Иные бюджетные ассигнования</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68 4 01 00302</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3.50800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1.82400</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Уплата взносов за капитальный ремонт нежилых помещений многоквартирного дома</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68 4 01 00307</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867.70000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902.40800</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68 4 01 00307</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867.70000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902.40800</w:t>
            </w:r>
          </w:p>
        </w:tc>
      </w:tr>
      <w:tr w:rsidR="00406969" w:rsidRPr="00406969" w:rsidTr="00406969">
        <w:trPr>
          <w:trHeight w:val="15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 процессных мероприятий "Обеспечение реализации муниципальной программы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68 4 02 00000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28 115.93800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27 557.26000</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Обеспечение деятельности органов местного самоуправления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68 4 02 00102</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28 115.93800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27 557.26000</w:t>
            </w:r>
          </w:p>
        </w:tc>
      </w:tr>
      <w:tr w:rsidR="00406969" w:rsidRPr="00406969" w:rsidTr="00406969">
        <w:trPr>
          <w:trHeight w:val="24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68 4 02 00102</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25 669.39800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26 654.73400</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68 4 02 00102</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2 443.74100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899.61500</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Социальное обеспечение и иные выплаты населению</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68 4 02 00102</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2.79900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2.91100</w:t>
            </w:r>
          </w:p>
        </w:tc>
      </w:tr>
      <w:tr w:rsidR="00406969" w:rsidRPr="00406969" w:rsidTr="00406969">
        <w:trPr>
          <w:trHeight w:val="18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 процессных мероприятий "Мероприятия в области жилищного хозяйства, реализуемые за счет средств, поступающих в качестве платы за наем"</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68 4 03 00000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497.60800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526.96700</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Содержание и коммунальные услуги жилых помещений муниципального жилищного фонда</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68 4 03 00998</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497.60800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526.96700</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lastRenderedPageBreak/>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68 4 03 00998</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497.60800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526.96700</w:t>
            </w:r>
          </w:p>
        </w:tc>
      </w:tr>
      <w:tr w:rsidR="00406969" w:rsidRPr="00406969" w:rsidTr="00406969">
        <w:trPr>
          <w:trHeight w:val="15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Мероприятия в рамках непрограммных направлений деятельности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70 0 00 00000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83 088.61565</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169 160.97380</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Прочие выплаты по обязательствам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70 0 00 00305</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25.00000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25.00000</w:t>
            </w:r>
          </w:p>
        </w:tc>
      </w:tr>
      <w:tr w:rsidR="00406969" w:rsidRPr="00406969" w:rsidTr="00406969">
        <w:trPr>
          <w:trHeight w:val="3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Иные бюджетные ассигнования</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70 0 00 00305</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25.00000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25.00000</w:t>
            </w:r>
          </w:p>
        </w:tc>
      </w:tr>
      <w:tr w:rsidR="00406969" w:rsidRPr="00406969" w:rsidTr="00406969">
        <w:trPr>
          <w:trHeight w:val="3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Условно утвержденные расходы</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70 0 00 00905</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83 063.61565</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169 135.97380</w:t>
            </w:r>
          </w:p>
        </w:tc>
      </w:tr>
      <w:tr w:rsidR="00406969" w:rsidRPr="00406969" w:rsidTr="00406969">
        <w:trPr>
          <w:trHeight w:val="3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Иные бюджетные ассигнования</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01 13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70 0 00 00905</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83 063.61565</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169 135.97380</w:t>
            </w:r>
          </w:p>
        </w:tc>
      </w:tr>
      <w:tr w:rsidR="00406969" w:rsidRPr="00406969" w:rsidTr="00406969">
        <w:trPr>
          <w:trHeight w:val="114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b/>
                <w:bCs/>
                <w:sz w:val="22"/>
                <w:szCs w:val="22"/>
              </w:rPr>
            </w:pPr>
            <w:r w:rsidRPr="00406969">
              <w:rPr>
                <w:b/>
                <w:bCs/>
                <w:sz w:val="22"/>
                <w:szCs w:val="22"/>
              </w:rPr>
              <w:t>НАЦИОНАЛЬНАЯ БЕЗОПАСНОСТЬ И ПРАВООХРАНИТЕЛЬНАЯ ДЕЯТЕЛЬНОСТЬ</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03 00</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27 970.15411</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30 953.32152</w:t>
            </w:r>
          </w:p>
        </w:tc>
      </w:tr>
      <w:tr w:rsidR="00406969" w:rsidRPr="00406969" w:rsidTr="00406969">
        <w:trPr>
          <w:trHeight w:val="3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b/>
                <w:bCs/>
                <w:sz w:val="22"/>
                <w:szCs w:val="22"/>
              </w:rPr>
            </w:pPr>
            <w:r w:rsidRPr="00406969">
              <w:rPr>
                <w:b/>
                <w:bCs/>
                <w:sz w:val="22"/>
                <w:szCs w:val="22"/>
              </w:rPr>
              <w:t>Гражданская оборона</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03 09</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27 970.15411</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30 953.32152</w:t>
            </w:r>
          </w:p>
        </w:tc>
      </w:tr>
      <w:tr w:rsidR="00406969" w:rsidRPr="00406969" w:rsidTr="00406969">
        <w:trPr>
          <w:trHeight w:val="18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Муниципальная программа "Обеспечение безопасности жизнедеятельности и правопорядка на территории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03 09</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52 0 00 00000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27 970.15411</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30 953.32152</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Комплексы процессных мероприятий</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03 09</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52 4 00 00000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27 970.15411</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30 953.32152</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 процессных мероприятий «Обеспечение реализации муниципальной программы»</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03 09</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52 4 01 00000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27 970.15411</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30 953.32152</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Обеспечение деятельности казенных учреждений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03 09</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52 4 01 00199</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27 970.15411</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30 953.32152</w:t>
            </w:r>
          </w:p>
        </w:tc>
      </w:tr>
      <w:tr w:rsidR="00406969" w:rsidRPr="00406969" w:rsidTr="00406969">
        <w:trPr>
          <w:trHeight w:val="24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03 09</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52 4 01 00199</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24 429.58032</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26 381.51276</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lastRenderedPageBreak/>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03 09</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52 4 01 00199</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3 283.24707</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4 312.65297</w:t>
            </w:r>
          </w:p>
        </w:tc>
      </w:tr>
      <w:tr w:rsidR="00406969" w:rsidRPr="00406969" w:rsidTr="00406969">
        <w:trPr>
          <w:trHeight w:val="3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Иные бюджетные ассигнования</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03 09</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52 4 01 00199</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257.32672</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259.15579</w:t>
            </w:r>
          </w:p>
        </w:tc>
      </w:tr>
      <w:tr w:rsidR="00406969" w:rsidRPr="00406969" w:rsidTr="00406969">
        <w:trPr>
          <w:trHeight w:val="57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b/>
                <w:bCs/>
                <w:sz w:val="22"/>
                <w:szCs w:val="22"/>
              </w:rPr>
            </w:pPr>
            <w:r w:rsidRPr="00406969">
              <w:rPr>
                <w:b/>
                <w:bCs/>
                <w:sz w:val="22"/>
                <w:szCs w:val="22"/>
              </w:rPr>
              <w:t>НАЦИОНАЛЬНАЯ ЭКОНОМИКА</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04 00</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228 867.79609</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228 986.66172</w:t>
            </w:r>
          </w:p>
        </w:tc>
      </w:tr>
      <w:tr w:rsidR="00406969" w:rsidRPr="00406969" w:rsidTr="00406969">
        <w:trPr>
          <w:trHeight w:val="57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b/>
                <w:bCs/>
                <w:sz w:val="22"/>
                <w:szCs w:val="22"/>
              </w:rPr>
            </w:pPr>
            <w:r w:rsidRPr="00406969">
              <w:rPr>
                <w:b/>
                <w:bCs/>
                <w:sz w:val="22"/>
                <w:szCs w:val="22"/>
              </w:rPr>
              <w:t>Сельское хозяйство и рыболовство</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04 05</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1 068.40000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293.20000</w:t>
            </w:r>
          </w:p>
        </w:tc>
      </w:tr>
      <w:tr w:rsidR="00406969" w:rsidRPr="00406969" w:rsidTr="00406969">
        <w:trPr>
          <w:trHeight w:val="21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Муниципальная программа "Развитие жилищно-коммунального комплекса, дорожно-уличной сети и благоустройства территории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04 05</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38 0 00 00000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1 068.40000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293.20000</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Комплексы процессных мероприятий</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04 05</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38 4 00 00000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1 068.40000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293.20000</w:t>
            </w:r>
          </w:p>
        </w:tc>
      </w:tr>
      <w:tr w:rsidR="00406969" w:rsidRPr="00406969" w:rsidTr="00406969">
        <w:trPr>
          <w:trHeight w:val="18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 процессных мероприятий «Обеспечение проведения противоэпизоотических мероприятий и мероприятий, направленных на обеспечение безопасности пищевой продукции»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04 05</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38 4 05 00000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1 068.40000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293.20000</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Организация мероприятий при осуществлении деятельности по обращению с животными без владельцев</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04 05</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38 4 05 71100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1 068.40000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293.20000</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04 05</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38 4 05 71100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1 068.40000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293.20000</w:t>
            </w:r>
          </w:p>
        </w:tc>
      </w:tr>
      <w:tr w:rsidR="00406969" w:rsidRPr="00406969" w:rsidTr="00406969">
        <w:trPr>
          <w:trHeight w:val="3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b/>
                <w:bCs/>
                <w:sz w:val="22"/>
                <w:szCs w:val="22"/>
              </w:rPr>
            </w:pPr>
            <w:r w:rsidRPr="00406969">
              <w:rPr>
                <w:b/>
                <w:bCs/>
                <w:sz w:val="22"/>
                <w:szCs w:val="22"/>
              </w:rPr>
              <w:t>Транспорт</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04 08</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3 341.94737</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3 341.94737</w:t>
            </w:r>
          </w:p>
        </w:tc>
      </w:tr>
      <w:tr w:rsidR="00406969" w:rsidRPr="00406969" w:rsidTr="00406969">
        <w:trPr>
          <w:trHeight w:val="21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Муниципальная программа "Развитие жилищно-коммунального комплекса, дорожно-уличной сети и благоустройства территории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04 08</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38 0 00 00000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3 341.94737</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3 341.94737</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Комплексы процессных мероприятий</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04 08</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38 4 00 00000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3 341.94737</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3 341.94737</w:t>
            </w:r>
          </w:p>
        </w:tc>
      </w:tr>
      <w:tr w:rsidR="00406969" w:rsidRPr="00406969" w:rsidTr="00406969">
        <w:trPr>
          <w:trHeight w:val="15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 процессных мероприятий «Обеспечение населения Ульяновской области качественными услугами пассажирского транспорта»</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04 08</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38 4 03 00000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3 341.94737</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3 341.94737</w:t>
            </w:r>
          </w:p>
        </w:tc>
      </w:tr>
      <w:tr w:rsidR="00406969" w:rsidRPr="00406969" w:rsidTr="00406969">
        <w:trPr>
          <w:trHeight w:val="21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lastRenderedPageBreak/>
              <w:t>Расходные обязательства, связанные с организацией регулярных перевозок пассажиров и багажа автомобильным транспортом по регулируемым тарифам по муниципальным маршрутам</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04 08</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4 03 S2370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3 341.94737</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3 341.94737</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04 08</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4 03 S2370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3 341.94737</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3 341.94737</w:t>
            </w:r>
          </w:p>
        </w:tc>
      </w:tr>
      <w:tr w:rsidR="00406969" w:rsidRPr="00406969" w:rsidTr="00406969">
        <w:trPr>
          <w:trHeight w:val="57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b/>
                <w:bCs/>
                <w:sz w:val="22"/>
                <w:szCs w:val="22"/>
              </w:rPr>
            </w:pPr>
            <w:r w:rsidRPr="00406969">
              <w:rPr>
                <w:b/>
                <w:bCs/>
                <w:sz w:val="22"/>
                <w:szCs w:val="22"/>
              </w:rPr>
              <w:t>Дорожное хозяйство (дорожные фонды)</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04 09</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223 913.80172</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224 786.12135</w:t>
            </w:r>
          </w:p>
        </w:tc>
      </w:tr>
      <w:tr w:rsidR="00406969" w:rsidRPr="00406969" w:rsidTr="00406969">
        <w:trPr>
          <w:trHeight w:val="21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Муниципальная программа "Развитие жилищно-коммунального комплекса, дорожно-уличной сети и благоустройства территории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04 09</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38 0 00 00000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223 913.80172</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224 786.12135</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Комплексы процессных мероприятий</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04 09</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38 4 00 00000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223 913.80172</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224 786.12135</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 процессных мероприятий «Безопасные и качественные автомобильные дороги»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04 09</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38 4 02 00000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223 913.80172</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224 786.12135</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Содержание. устройство дорожно-уличной сети города</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04 09</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38 4 02 00362</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21 383.21000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22 194.71000</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04 09</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38 4 02 00362</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21 383.21000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22 194.71000</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Расходные обязательства, связанные с осуществлением дорожной деятельности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04 09</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4 02 SД110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101 520.49071</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101 581.31034</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04 09</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4 02 SД110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101 520.49071</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101 581.31034</w:t>
            </w:r>
          </w:p>
        </w:tc>
      </w:tr>
      <w:tr w:rsidR="00406969" w:rsidRPr="00406969" w:rsidTr="00406969">
        <w:trPr>
          <w:trHeight w:val="18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Капитальный ремонт и ремонт дворовых территорий многоквартирных домов, проездов к дворовым территориям многоквартирных домов населённых пунктов</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04 09</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4 02 SД200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101 010.10101</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101 010.10101</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04 09</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4 02 SД200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101 010.10101</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101 010.10101</w:t>
            </w:r>
          </w:p>
        </w:tc>
      </w:tr>
      <w:tr w:rsidR="00406969" w:rsidRPr="00406969" w:rsidTr="00406969">
        <w:trPr>
          <w:trHeight w:val="57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b/>
                <w:bCs/>
                <w:sz w:val="22"/>
                <w:szCs w:val="22"/>
              </w:rPr>
            </w:pPr>
            <w:r w:rsidRPr="00406969">
              <w:rPr>
                <w:b/>
                <w:bCs/>
                <w:sz w:val="22"/>
                <w:szCs w:val="22"/>
              </w:rPr>
              <w:t>Другие вопросы в области национальной экономики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04 12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543.64700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565.39300</w:t>
            </w:r>
          </w:p>
        </w:tc>
      </w:tr>
      <w:tr w:rsidR="00406969" w:rsidRPr="00406969" w:rsidTr="00406969">
        <w:trPr>
          <w:trHeight w:val="15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lastRenderedPageBreak/>
              <w:t>Муниципальная программа "Управление муниципальным имуществом и земельными ресурсами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04 12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68 0 00 00000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543.64700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565.39300</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Комплексы процессных мероприятий</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04 12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68 4 00 00000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543.64700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565.39300</w:t>
            </w:r>
          </w:p>
        </w:tc>
      </w:tr>
      <w:tr w:rsidR="00406969" w:rsidRPr="00406969" w:rsidTr="00406969">
        <w:trPr>
          <w:trHeight w:val="24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 процессных мероприятий "Повышение эффективности и уровня прозрачности управления муниципальным имуществом и земельными участками на территории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04 12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68 4 01 00000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543.64700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565.39300</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Мероприятия по землеустройству и землепользованию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04 12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68 4 01 00303</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543.64700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565.39300</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04 12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68 4 01 00303</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543.64700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565.39300</w:t>
            </w:r>
          </w:p>
        </w:tc>
      </w:tr>
      <w:tr w:rsidR="00406969" w:rsidRPr="00406969" w:rsidTr="00406969">
        <w:trPr>
          <w:trHeight w:val="855"/>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b/>
                <w:bCs/>
                <w:sz w:val="22"/>
                <w:szCs w:val="22"/>
              </w:rPr>
            </w:pPr>
            <w:r w:rsidRPr="00406969">
              <w:rPr>
                <w:b/>
                <w:bCs/>
                <w:sz w:val="22"/>
                <w:szCs w:val="22"/>
              </w:rPr>
              <w:t>ЖИЛИЩНО-КОММУНАЛЬНОЕ ХОЗЯЙСТВО</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05 00</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353 773.20738</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378 286.50863</w:t>
            </w:r>
          </w:p>
        </w:tc>
      </w:tr>
      <w:tr w:rsidR="00406969" w:rsidRPr="00406969" w:rsidTr="00406969">
        <w:trPr>
          <w:trHeight w:val="3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b/>
                <w:bCs/>
                <w:sz w:val="22"/>
                <w:szCs w:val="22"/>
              </w:rPr>
            </w:pPr>
            <w:r w:rsidRPr="00406969">
              <w:rPr>
                <w:b/>
                <w:bCs/>
                <w:sz w:val="22"/>
                <w:szCs w:val="22"/>
              </w:rPr>
              <w:t>Жилищное хозяйство</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05 01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13 263.98608</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22 394.54552</w:t>
            </w:r>
          </w:p>
        </w:tc>
      </w:tr>
      <w:tr w:rsidR="00406969" w:rsidRPr="00406969" w:rsidTr="00406969">
        <w:trPr>
          <w:trHeight w:val="15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Муниципальная программа "Управление муниципальным имуществом и земельными ресурсами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05 01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68 0 00 00000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9 513.98608</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9 894.54552</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Комплексы процессных мероприятий</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05 01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68 4 00 00000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9 513.98608</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9 894.54552</w:t>
            </w:r>
          </w:p>
        </w:tc>
      </w:tr>
      <w:tr w:rsidR="00406969" w:rsidRPr="00406969" w:rsidTr="00406969">
        <w:trPr>
          <w:trHeight w:val="18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 процессных мероприятий "Мероприятия в области жилищного хозяйства, реализуемые за счет средств, поступающих в качестве платы за наем"</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05 01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68 4 03 00000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9 513.98608</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9 894.54552</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Капитальный ремонт и установка индивидуальных приборов учета муниципальных жилых помещений</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05 01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68 4 03 00996</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5 100.53608</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5 304.55752</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05 01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68 4 03 00996</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5 100.53608</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5 304.55752</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Оплата взносов на капитальный ремонт</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05 01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68 4 03 00997</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4 413.45000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4 589.98800</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lastRenderedPageBreak/>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05 01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68 4 03 00997</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4 413.45000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4 589.98800</w:t>
            </w:r>
          </w:p>
        </w:tc>
      </w:tr>
      <w:tr w:rsidR="00406969" w:rsidRPr="00406969" w:rsidTr="00406969">
        <w:trPr>
          <w:trHeight w:val="24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Муниципальная программа "Переселение граждан, проживающих на территории города Димитровграда Ульяновской области, из многоквартирных домов, признанных аварийными после 1января 2017 года"</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05 01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69 0 00 00000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3 750.00000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12 500.00000</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Комплексы процессных мероприятий</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05 01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69 4 00 00000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3 750.00000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12 500.00000</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 процессных мероприятий "Развитие жилищного строительства"</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05 01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69 4 01 00000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3 750.00000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12 500.00000</w:t>
            </w:r>
          </w:p>
        </w:tc>
      </w:tr>
      <w:tr w:rsidR="00406969" w:rsidRPr="00406969" w:rsidTr="00406969">
        <w:trPr>
          <w:trHeight w:val="15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Снос аварийных расселённых многоквартирных домов, расположенных на территории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05 01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69 4 01 S0470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3 750.00000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12 500.00000</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05 01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69 4 01 S0470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3 750.00000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12 500.00000</w:t>
            </w:r>
          </w:p>
        </w:tc>
      </w:tr>
      <w:tr w:rsidR="00406969" w:rsidRPr="00406969" w:rsidTr="00406969">
        <w:trPr>
          <w:trHeight w:val="3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b/>
                <w:bCs/>
                <w:sz w:val="22"/>
                <w:szCs w:val="22"/>
              </w:rPr>
            </w:pPr>
            <w:r w:rsidRPr="00406969">
              <w:rPr>
                <w:b/>
                <w:bCs/>
                <w:sz w:val="22"/>
                <w:szCs w:val="22"/>
              </w:rPr>
              <w:t>Коммунальное хозяйство</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05 02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92.59222</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92.59222</w:t>
            </w:r>
          </w:p>
        </w:tc>
      </w:tr>
      <w:tr w:rsidR="00406969" w:rsidRPr="00406969" w:rsidTr="00406969">
        <w:trPr>
          <w:trHeight w:val="21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Муниципальная программа "Развитие жилищно-коммунального комплекса, дорожно-уличной сети и благоустройства территории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05 02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38 0 00 00000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92.59222</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92.59222</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Комплексы процессных мероприятий</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05 02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38 4 00 00000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92.59222</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92.59222</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 процессных мероприятий «Обращение с твёрдыми коммунальными отходами»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05 02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38 4 04 00000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92.59222</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92.59222</w:t>
            </w:r>
          </w:p>
        </w:tc>
      </w:tr>
      <w:tr w:rsidR="00406969" w:rsidRPr="00406969" w:rsidTr="00406969">
        <w:trPr>
          <w:trHeight w:val="18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Реализация мероприятий, связанных с выполнением работ по обустройству мест (площадок) накопления, в том числе раздельного накопления твёрдых коммунальных отходов</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05 02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4 04 S0070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92.59222</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92.59222</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05 02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4 04 S0070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92.59222</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92.59222</w:t>
            </w:r>
          </w:p>
        </w:tc>
      </w:tr>
      <w:tr w:rsidR="00406969" w:rsidRPr="00406969" w:rsidTr="00406969">
        <w:trPr>
          <w:trHeight w:val="3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b/>
                <w:bCs/>
                <w:sz w:val="22"/>
                <w:szCs w:val="22"/>
              </w:rPr>
            </w:pPr>
            <w:r w:rsidRPr="00406969">
              <w:rPr>
                <w:b/>
                <w:bCs/>
                <w:sz w:val="22"/>
                <w:szCs w:val="22"/>
              </w:rPr>
              <w:lastRenderedPageBreak/>
              <w:t>Благоустройство</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05 03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70 986.60378</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71 790.27275</w:t>
            </w:r>
          </w:p>
        </w:tc>
      </w:tr>
      <w:tr w:rsidR="00406969" w:rsidRPr="00406969" w:rsidTr="00406969">
        <w:trPr>
          <w:trHeight w:val="21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Муниципальная программа "Развитие жилищно-коммунального комплекса, дорожно-уличной сети и благоустройства территории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05 03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38 0 00 00000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70 986.60378</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71 790.27275</w:t>
            </w:r>
          </w:p>
        </w:tc>
      </w:tr>
      <w:tr w:rsidR="00406969" w:rsidRPr="00406969" w:rsidTr="00406969">
        <w:trPr>
          <w:trHeight w:val="18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05 03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38 1 00 00000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64 014.45227</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64 732.25524</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Региональный проект "Формирование комфортной городской среды"</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05 03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1 И4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64 014.45227</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64 732.25524</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Реализация программ формирования современной городской среды</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05 03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1 И4 55550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64 014.45227</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64 732.25524</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05 03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1 И4 55550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64 014.45227</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64 732.25524</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Комплексы процессных мероприятий</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05 03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38 4 00 00000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6 972.15151</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7 058.01751</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 процессных мероприятий "Реализация мероприятий в целях благоустройства территорий"</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05 03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38 4 07 00000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6 972.15151</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7 058.01751</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Уличное освещение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05 03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38 4 07 00361</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2 465.28815</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2 563.89330</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05 03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38 4 07 00361</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2 465.28815</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2 563.89330</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Организация и содержание мест захоронения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05 03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38 4 07 00364</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312.00000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324.48000</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05 03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38 4 07 00364</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312.00000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324.48000</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Прочие мероприятия по благоустройству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05 03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38 4 07 00365</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4 194.86336</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4 169.64421</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lastRenderedPageBreak/>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05 03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38 4 07 00365</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4 194.86336</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4 169.64421</w:t>
            </w:r>
          </w:p>
        </w:tc>
      </w:tr>
      <w:tr w:rsidR="00406969" w:rsidRPr="00406969" w:rsidTr="00406969">
        <w:trPr>
          <w:trHeight w:val="855"/>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b/>
                <w:bCs/>
                <w:sz w:val="22"/>
                <w:szCs w:val="22"/>
              </w:rPr>
            </w:pPr>
            <w:r w:rsidRPr="00406969">
              <w:rPr>
                <w:b/>
                <w:bCs/>
                <w:sz w:val="22"/>
                <w:szCs w:val="22"/>
              </w:rPr>
              <w:t>Другие вопросы в области жилищно-коммунального хозяйства</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05 05</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269 430.02530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284 009.09814</w:t>
            </w:r>
          </w:p>
        </w:tc>
      </w:tr>
      <w:tr w:rsidR="00406969" w:rsidRPr="00406969" w:rsidTr="00406969">
        <w:trPr>
          <w:trHeight w:val="21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Муниципальная программа "Развитие жилищно-коммунального комплекса, дорожно-уличной сети и благоустройства территории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05 05</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38 0 00 00000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268 748.02530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283 327.09814</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Комплексы процессных мероприятий</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05 05</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38 4 00 00000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268 748.02530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283 327.09814</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 процессных мероприятий "Обеспечение реализации муниципальной программы"</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05 05</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38 4 01 00000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268 748.02530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283 327.09814</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Обеспечение деятельности органов местного самоуправления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05 05</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38 4 01 00102</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27 458.70387</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28 586.16001</w:t>
            </w:r>
          </w:p>
        </w:tc>
      </w:tr>
      <w:tr w:rsidR="00406969" w:rsidRPr="00406969" w:rsidTr="00406969">
        <w:trPr>
          <w:trHeight w:val="24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05 05</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38 4 01 00102</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27 097.53279</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28 212.47409</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05 05</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38 4 01 00102</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361.17108</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373.68592</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Обеспечение деятельности казенных учреждений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05 05</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38 4 01 00199</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226 201.28799</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239 652.90469</w:t>
            </w:r>
          </w:p>
        </w:tc>
      </w:tr>
      <w:tr w:rsidR="00406969" w:rsidRPr="00406969" w:rsidTr="00406969">
        <w:trPr>
          <w:trHeight w:val="24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05 05</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38 4 01 00199</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155 041.03953</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161 242.68182</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lastRenderedPageBreak/>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05 05</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38 4 01 00199</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58 790.55016</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66 040.52457</w:t>
            </w:r>
          </w:p>
        </w:tc>
      </w:tr>
      <w:tr w:rsidR="00406969" w:rsidRPr="00406969" w:rsidTr="00406969">
        <w:trPr>
          <w:trHeight w:val="3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Иные бюджетные ассигнования</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05 05</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38 4 01 00199</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12 369.69830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12 369.69830</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Приобретение техники и оборудования в лизинг</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05 05</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38 4 01 00316</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15 073.03344</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15 073.03344</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05 05</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38 4 01 00316</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15 073.03344</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15 073.03344</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Установление нормативов потребления населением твёрдого топлива</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05 05</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38 4 01 71110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15.00000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15.00000</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05 05</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38 4 01 71110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15.00000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15.00000</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Муниципальная программа "Развитие социальной политики в городе Димитровграде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05 05</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66 0 00 00000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682.00000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682.00000</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Комплексы процессных мероприятий</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05 05</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66 4 00 00000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682.00000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682.00000</w:t>
            </w:r>
          </w:p>
        </w:tc>
      </w:tr>
      <w:tr w:rsidR="00406969" w:rsidRPr="00406969" w:rsidTr="00406969">
        <w:trPr>
          <w:trHeight w:val="18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 процессных мероприятий «Стимулирование и поддержка деятельности некоммерческих организаций на территории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05 05</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66 4 04 00000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682.00000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682.00000</w:t>
            </w:r>
          </w:p>
        </w:tc>
      </w:tr>
      <w:tr w:rsidR="00406969" w:rsidRPr="00406969" w:rsidTr="00406969">
        <w:trPr>
          <w:trHeight w:val="57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Субсидии некоммерческим организациям, не являющимися государственными (муниципальными) учреждениями, осуществляющим территориальное общественное самоуправление в границах территории, установленной решением Городской Думы города Димитровграда Ульяновской области, на финансовое обеспечение (возмещение) затрат, связанных с созданием и осуществлением основных направлений деятельности территориального общественного самоуправления, определенных уставом территориального общественного самоуправления</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05 05</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66 4 04 00204</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682.00000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682.00000</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lastRenderedPageBreak/>
              <w:t>Предоставление субсидий бюджетным, автономным учреждениям и иным некоммерческим организациям</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05 05</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66 4 04 00204</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682.00000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682.00000</w:t>
            </w:r>
          </w:p>
        </w:tc>
      </w:tr>
      <w:tr w:rsidR="00406969" w:rsidRPr="00406969" w:rsidTr="00406969">
        <w:trPr>
          <w:trHeight w:val="57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b/>
                <w:bCs/>
                <w:sz w:val="22"/>
                <w:szCs w:val="22"/>
              </w:rPr>
            </w:pPr>
            <w:r w:rsidRPr="00406969">
              <w:rPr>
                <w:b/>
                <w:bCs/>
                <w:sz w:val="22"/>
                <w:szCs w:val="22"/>
              </w:rPr>
              <w:t>ОХРАНА ОКРУЖАЮЩЕЙ СРЕДЫ</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06 00</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4 134.83962</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4 312.14909</w:t>
            </w:r>
          </w:p>
        </w:tc>
      </w:tr>
      <w:tr w:rsidR="00406969" w:rsidRPr="00406969" w:rsidTr="00406969">
        <w:trPr>
          <w:trHeight w:val="855"/>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b/>
                <w:bCs/>
                <w:sz w:val="22"/>
                <w:szCs w:val="22"/>
              </w:rPr>
            </w:pPr>
            <w:r w:rsidRPr="00406969">
              <w:rPr>
                <w:b/>
                <w:bCs/>
                <w:sz w:val="22"/>
                <w:szCs w:val="22"/>
              </w:rPr>
              <w:t>Охрана объектов растительного и животного мира и среды их обитания</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06 03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4 134.83962</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4 312.14909</w:t>
            </w:r>
          </w:p>
        </w:tc>
      </w:tr>
      <w:tr w:rsidR="00406969" w:rsidRPr="00406969" w:rsidTr="00406969">
        <w:trPr>
          <w:trHeight w:val="21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Муниципальная программа "Развитие жилищно-коммунального комплекса, дорожно-уличной сети и благоустройства территории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06 03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38 0 00 00000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4 134.83962</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4 312.14909</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Комплексы процессных мероприятий</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06 03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38 4 00 00000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4 134.83962</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4 312.14909</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 процессных мероприятий "Обеспечение реализации муниципальной программы"</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06 03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38 4 01 00000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4 134.83962</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4 312.14909</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Обеспечение деятельности казенных учреждений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06 03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38 4 01 00199</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4 134.83962</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4 312.14909</w:t>
            </w:r>
          </w:p>
        </w:tc>
      </w:tr>
      <w:tr w:rsidR="00406969" w:rsidRPr="00406969" w:rsidTr="00406969">
        <w:trPr>
          <w:trHeight w:val="24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06 03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38 4 01 00199</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3 596.50949</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3 739.97002</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06 03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38 4 01 00199</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433.59489</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467.44383</w:t>
            </w:r>
          </w:p>
        </w:tc>
      </w:tr>
      <w:tr w:rsidR="00406969" w:rsidRPr="00406969" w:rsidTr="00406969">
        <w:trPr>
          <w:trHeight w:val="3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Иные бюджетные ассигнования</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06 03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38 4 01 00199</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104.73524</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104.73524</w:t>
            </w:r>
          </w:p>
        </w:tc>
      </w:tr>
      <w:tr w:rsidR="00406969" w:rsidRPr="00406969" w:rsidTr="00406969">
        <w:trPr>
          <w:trHeight w:val="3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b/>
                <w:bCs/>
                <w:sz w:val="22"/>
                <w:szCs w:val="22"/>
              </w:rPr>
            </w:pPr>
            <w:r w:rsidRPr="00406969">
              <w:rPr>
                <w:b/>
                <w:bCs/>
                <w:sz w:val="22"/>
                <w:szCs w:val="22"/>
              </w:rPr>
              <w:t>ОБРАЗОВАНИЕ</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07 00</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3 076 920.35741</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3 068 084.36431</w:t>
            </w:r>
          </w:p>
        </w:tc>
      </w:tr>
      <w:tr w:rsidR="00406969" w:rsidRPr="00406969" w:rsidTr="00406969">
        <w:trPr>
          <w:trHeight w:val="3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b/>
                <w:bCs/>
                <w:sz w:val="22"/>
                <w:szCs w:val="22"/>
              </w:rPr>
            </w:pPr>
            <w:r w:rsidRPr="00406969">
              <w:rPr>
                <w:b/>
                <w:bCs/>
                <w:sz w:val="22"/>
                <w:szCs w:val="22"/>
              </w:rPr>
              <w:t>Дошкольное образование</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07 01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1 337 067.45131</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1 315 388.67614</w:t>
            </w:r>
          </w:p>
        </w:tc>
      </w:tr>
      <w:tr w:rsidR="00406969" w:rsidRPr="00406969" w:rsidTr="00406969">
        <w:trPr>
          <w:trHeight w:val="15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Муниципальная программа "Развитие и модернизация образования в городе Димитровграде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27 0 00 00000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1 337 067.45131</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1 315 388.67614</w:t>
            </w:r>
          </w:p>
        </w:tc>
      </w:tr>
      <w:tr w:rsidR="00406969" w:rsidRPr="00406969" w:rsidTr="00406969">
        <w:trPr>
          <w:trHeight w:val="18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lastRenderedPageBreak/>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27 1 00 00000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105 573.98731</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0.00000</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Региональный проект "Поддержка семьи"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1 Я1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105 573.98731</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0.00000</w:t>
            </w:r>
          </w:p>
        </w:tc>
      </w:tr>
      <w:tr w:rsidR="00406969" w:rsidRPr="00406969" w:rsidTr="00406969">
        <w:trPr>
          <w:trHeight w:val="18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1 Я1 53150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105 573.98731</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0.00000</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1 Я1 53150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97 243.25733</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0.00000</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Предоставление субсидий бюджетным, автономным учреждениям и иным некоммерческим организациям</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1 Я1 53150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8 330.72998</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0.00000</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Комплексы процессных мероприятий</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1 231 493.46400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1 315 388.67614</w:t>
            </w:r>
          </w:p>
        </w:tc>
      </w:tr>
      <w:tr w:rsidR="00406969" w:rsidRPr="00406969" w:rsidTr="00406969">
        <w:trPr>
          <w:trHeight w:val="15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 процессных мероприятий «Развитие общего образования в городе Димитровграде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27 4 01 00000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1 010 987.26403</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1 049 979.64154</w:t>
            </w:r>
          </w:p>
        </w:tc>
      </w:tr>
      <w:tr w:rsidR="00406969" w:rsidRPr="00406969" w:rsidTr="00406969">
        <w:trPr>
          <w:trHeight w:val="21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27 4 01 71190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1 010 609.90000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1 049 598.10000</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Предоставление субсидий бюджетным, автономным учреждениям и иным некоммерческим организациям</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27 4 01 71190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1 010 609.90000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1 049 598.10000</w:t>
            </w:r>
          </w:p>
        </w:tc>
      </w:tr>
      <w:tr w:rsidR="00406969" w:rsidRPr="00406969" w:rsidTr="00406969">
        <w:trPr>
          <w:trHeight w:val="33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lastRenderedPageBreak/>
              <w:t>Организация и обеспечение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27 4 01 71200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377.36403</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381.54154</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Предоставление субсидий бюджетным, автономным учреждениям и иным некоммерческим организациям</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27 4 01 71200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377.36403</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381.54154</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 процессных мероприятий «Обеспечение реализации муниципальной программы»</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27 4 02 00000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220 506.19997</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265 409.03460</w:t>
            </w:r>
          </w:p>
        </w:tc>
      </w:tr>
      <w:tr w:rsidR="00406969" w:rsidRPr="00406969" w:rsidTr="00406969">
        <w:trPr>
          <w:trHeight w:val="27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Субсидии на финансовое обеспечение муниципального задания на оказание муниципальных услуг (выполнение работ) муниципальными бюджетными и муниципальными автономными учреждениями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27 4 02 00099</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220 506.19997</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265 409.03460</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Предоставление субсидий бюджетным, автономным учреждениям и иным некоммерческим организациям</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27 4 02 00099</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220 506.19997</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265 409.03460</w:t>
            </w:r>
          </w:p>
        </w:tc>
      </w:tr>
      <w:tr w:rsidR="00406969" w:rsidRPr="00406969" w:rsidTr="00406969">
        <w:trPr>
          <w:trHeight w:val="3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b/>
                <w:bCs/>
                <w:sz w:val="22"/>
                <w:szCs w:val="22"/>
              </w:rPr>
            </w:pPr>
            <w:r w:rsidRPr="00406969">
              <w:rPr>
                <w:b/>
                <w:bCs/>
                <w:sz w:val="22"/>
                <w:szCs w:val="22"/>
              </w:rPr>
              <w:t>Общее образование</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07 02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1 379 421.63508</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1 349 964.25031</w:t>
            </w:r>
          </w:p>
        </w:tc>
      </w:tr>
      <w:tr w:rsidR="00406969" w:rsidRPr="00406969" w:rsidTr="00406969">
        <w:trPr>
          <w:trHeight w:val="15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Муниципальная программа "Развитие и модернизация образования в городе Димитровграде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27 0 00 00000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1 379 421.63508</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1 349 964.25031</w:t>
            </w:r>
          </w:p>
        </w:tc>
      </w:tr>
      <w:tr w:rsidR="00406969" w:rsidRPr="00406969" w:rsidTr="00406969">
        <w:trPr>
          <w:trHeight w:val="18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27 1 00 00000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128 521.70034</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39 685.00000</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Региональный проект "Все лучшее детям"</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1 Ю4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88 836.70034</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0.00000</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lastRenderedPageBreak/>
              <w:t>Реализация мероприятий по модернизации школьных систем образования</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1 Ю4 57500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88 836.70034</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0.00000</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1 Ю4 57500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88 734.48774</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0.00000</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Предоставление субсидий бюджетным, автономным учреждениям и иным некоммерческим организациям</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1 Ю4 57500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102.21260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0.00000</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Региональный проект "Педагоги и наставники"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1 Ю6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39 685.00000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39 685.00000</w:t>
            </w:r>
          </w:p>
        </w:tc>
      </w:tr>
      <w:tr w:rsidR="00406969" w:rsidRPr="00406969" w:rsidTr="00406969">
        <w:trPr>
          <w:trHeight w:val="3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1 Ю6 53030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39 685.00000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39 685.00000</w:t>
            </w:r>
          </w:p>
        </w:tc>
      </w:tr>
      <w:tr w:rsidR="00406969" w:rsidRPr="00406969" w:rsidTr="00406969">
        <w:trPr>
          <w:trHeight w:val="24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1 Ю6 53030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2 293.91568</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2 293.91568</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Предоставление субсидий бюджетным, автономным учреждениям и иным некоммерческим организациям</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1 Ю6 53030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37 391.08432</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37 391.08432</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Комплексы процессных мероприятий</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1 250 899.93474</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1 310 279.25031</w:t>
            </w:r>
          </w:p>
        </w:tc>
      </w:tr>
      <w:tr w:rsidR="00406969" w:rsidRPr="00406969" w:rsidTr="00406969">
        <w:trPr>
          <w:trHeight w:val="15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 процессных мероприятий «Развитие общего образования в городе Димитровграде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27 4 01 00000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1 135 738.19173</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1 191 325.29476</w:t>
            </w:r>
          </w:p>
        </w:tc>
      </w:tr>
      <w:tr w:rsidR="00406969" w:rsidRPr="00406969" w:rsidTr="00406969">
        <w:trPr>
          <w:trHeight w:val="33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lastRenderedPageBreak/>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а также обеспечение дополнительного образования в муниципальных общеобразовательных организациях</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27 4 01 71140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1 054 684.10000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1 103 934.70000</w:t>
            </w:r>
          </w:p>
        </w:tc>
      </w:tr>
      <w:tr w:rsidR="00406969" w:rsidRPr="00406969" w:rsidTr="00406969">
        <w:trPr>
          <w:trHeight w:val="24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27 4 01 71140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91 461.45117</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95 757.43197</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27 4 01 71140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3 733.60000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3 882.94400</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Предоставление субсидий бюджетным, автономным учреждениям и иным некоммерческим организациям</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27 4 01 71140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959 489.04883</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1 004 294.32403</w:t>
            </w:r>
          </w:p>
        </w:tc>
      </w:tr>
      <w:tr w:rsidR="00406969" w:rsidRPr="00406969" w:rsidTr="00406969">
        <w:trPr>
          <w:trHeight w:val="45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Осуществление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 имеющим учёную степень и замещающим (занимающим) в указанных общеобразовательных организациях штатные должности, предусмотренные квалификационными справочниками или профессиональными стандартами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27 4 01 71160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46.86569</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46.86569</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Предоставление субсидий бюджетным, автономным учреждениям и иным некоммерческим организациям</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27 4 01 71160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46.86569</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46.86569</w:t>
            </w:r>
          </w:p>
        </w:tc>
      </w:tr>
      <w:tr w:rsidR="00406969" w:rsidRPr="00406969" w:rsidTr="00406969">
        <w:trPr>
          <w:trHeight w:val="15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lastRenderedPageBreak/>
              <w:t>Осуществление обучающимся 10-х (11-х) и 11-х (12-х) классов муниципальных общеобразовательных организаций ежемесячных денежных выплат</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27 4 01 71170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491.54229</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457.71145</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Социальное обеспечение и иные выплаты населению</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27 4 01 71170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24.31048</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22.63921</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Предоставление субсидий бюджетным, автономным учреждениям и иным некоммерческим организациям</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27 4 01 71170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467.23181</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435.07224</w:t>
            </w:r>
          </w:p>
        </w:tc>
      </w:tr>
      <w:tr w:rsidR="00406969" w:rsidRPr="00406969" w:rsidTr="00406969">
        <w:trPr>
          <w:trHeight w:val="33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Организация и обеспечение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27 4 01 71200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324.04793</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327.63515</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27 4 01 71200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14.61002</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14.77176</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Предоставление субсидий бюджетным, автономным учреждениям и иным некоммерческим организациям</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27 4 01 71200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309.43791</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312.86339</w:t>
            </w:r>
          </w:p>
        </w:tc>
      </w:tr>
      <w:tr w:rsidR="00406969" w:rsidRPr="00406969" w:rsidTr="00406969">
        <w:trPr>
          <w:trHeight w:val="3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Осуществление государственных полномочий по выплате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области, компенсации затрат в связи с обеспечением получения такого образования</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27 4 01 71330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1 059.69819</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3 539.29234</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Социальное обеспечение и иные выплаты населению</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27 4 01 71330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1 059.69819</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3 539.29234</w:t>
            </w:r>
          </w:p>
        </w:tc>
      </w:tr>
      <w:tr w:rsidR="00406969" w:rsidRPr="00406969" w:rsidTr="00406969">
        <w:trPr>
          <w:trHeight w:val="60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lastRenderedPageBreak/>
              <w:t>Обеспечение обучающихся с ограниченными возможностями здоровья образования и инвалидов (детей-инвалидов), получающих образование в муниципальных образовательных организациях этих муниципальных образований, бесплатными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а также услугами ассистентов (помощников), оказывающих необходимую техническую помощь, и переводчиков русского жестового языка (сурдопереводчиков, тифлосурдопереводчиков)</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27 4 01 75080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555.23763</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625.88614</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27 4 01 75080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6.90653</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7.78538</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Предоставление субсидий бюджетным, автономным учреждениям и иным некоммерческим организациям</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27 4 01 75080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548.33110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618.10076</w:t>
            </w:r>
          </w:p>
        </w:tc>
      </w:tr>
      <w:tr w:rsidR="00406969" w:rsidRPr="00406969" w:rsidTr="00406969">
        <w:trPr>
          <w:trHeight w:val="18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01 L3040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78 576.70000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82 393.20399</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01 L3040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5 279.09253</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5 535.52357</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Предоставление субсидий бюджетным, автономным учреждениям и иным некоммерческим организациям</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01 L3040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73 297.60747</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76 857.68042</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 процессных мероприятий «Обеспечение реализации муниципальной программы»</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27 4 02 00000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115 161.74301</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118 953.95555</w:t>
            </w:r>
          </w:p>
        </w:tc>
      </w:tr>
      <w:tr w:rsidR="00406969" w:rsidRPr="00406969" w:rsidTr="00406969">
        <w:trPr>
          <w:trHeight w:val="27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lastRenderedPageBreak/>
              <w:t>Субсидии на финансовое обеспечение муниципального задания на оказание муниципальных услуг (выполнение работ) муниципальными бюджетными и муниципальными автономными учреждениями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27 4 02 00099</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80 789.10232</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83 272.83736</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Предоставление субсидий бюджетным, автономным учреждениям и иным некоммерческим организациям</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27 4 02 00099</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80 789.10232</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83 272.83736</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Обеспечение деятельности казенных учреждений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27 4 02 00199</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20 491.86469</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21 245.11115</w:t>
            </w:r>
          </w:p>
        </w:tc>
      </w:tr>
      <w:tr w:rsidR="00406969" w:rsidRPr="00406969" w:rsidTr="00406969">
        <w:trPr>
          <w:trHeight w:val="24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27 4 02 00199</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4 696.39018</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4 696.39018</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27 4 02 00199</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15 370.65851</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16 123.11457</w:t>
            </w:r>
          </w:p>
        </w:tc>
      </w:tr>
      <w:tr w:rsidR="00406969" w:rsidRPr="00406969" w:rsidTr="00406969">
        <w:trPr>
          <w:trHeight w:val="3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Иные бюджетные ассигнования</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27 4 02 00199</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424.81600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425.60640</w:t>
            </w:r>
          </w:p>
        </w:tc>
      </w:tr>
      <w:tr w:rsidR="00406969" w:rsidRPr="00406969" w:rsidTr="00406969">
        <w:trPr>
          <w:trHeight w:val="33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Выплата компенсации на питание учащихся с ограниченными возможностями здоровья, обучение которых организованно муниципальными общеобразовательными организациями города Димитровграда Ульяновской области по адаптированным основным общеобразовательным программам на дому</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27 4 02 00546</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2 921.25600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3 038.10624</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Социальное обеспечение и иные выплаты населению</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27 4 02 00546</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95.36556</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99.18018</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Предоставление субсидий бюджетным, автономным учреждениям и иным некоммерческим организациям</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27 4 02 00546</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2 825.89044</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2 938.92606</w:t>
            </w:r>
          </w:p>
        </w:tc>
      </w:tr>
      <w:tr w:rsidR="00406969" w:rsidRPr="00406969" w:rsidTr="00406969">
        <w:trPr>
          <w:trHeight w:val="27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lastRenderedPageBreak/>
              <w:t>Предоставление ежедневного горячего питания для обучающихся с ограниченными возможностями здоровья муниципальных образовательных организаций города Димитровграда Ульяновской области во время образовательного процесса</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27 4 02 00560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10 959.52000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11 397.90080</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27 4 02 00560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111.10249</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115.54659</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Предоставление субсидий бюджетным, автономным учреждениям и иным некоммерческим организациям</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27 4 02 00560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10 848.41751</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11 282.35421</w:t>
            </w:r>
          </w:p>
        </w:tc>
      </w:tr>
      <w:tr w:rsidR="00406969" w:rsidRPr="00406969" w:rsidTr="00406969">
        <w:trPr>
          <w:trHeight w:val="57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b/>
                <w:bCs/>
                <w:sz w:val="22"/>
                <w:szCs w:val="22"/>
              </w:rPr>
            </w:pPr>
            <w:r w:rsidRPr="00406969">
              <w:rPr>
                <w:b/>
                <w:bCs/>
                <w:sz w:val="22"/>
                <w:szCs w:val="22"/>
              </w:rPr>
              <w:t>Дополнительное образование детей</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07 03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285 794.59002</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325 650.87290</w:t>
            </w:r>
          </w:p>
        </w:tc>
      </w:tr>
      <w:tr w:rsidR="00406969" w:rsidRPr="00406969" w:rsidTr="00406969">
        <w:trPr>
          <w:trHeight w:val="15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Муниципальная программа "Развитие и модернизация образования в городе Димитровграде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27 0 00 00000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133 353.66240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133 587.56033</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Комплексы процессных мероприятий</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133 353.66240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133 587.56033</w:t>
            </w:r>
          </w:p>
        </w:tc>
      </w:tr>
      <w:tr w:rsidR="00406969" w:rsidRPr="00406969" w:rsidTr="00406969">
        <w:trPr>
          <w:trHeight w:val="15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 процессных мероприятий «Развитие общего образования в городе Димитровграде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27 4 01 00000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107.54335</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108.73384</w:t>
            </w:r>
          </w:p>
        </w:tc>
      </w:tr>
      <w:tr w:rsidR="00406969" w:rsidRPr="00406969" w:rsidTr="00406969">
        <w:trPr>
          <w:trHeight w:val="33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Организация и обеспечение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27 4 01 71200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107.54335</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108.73384</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Предоставление субсидий бюджетным, автономным учреждениям и иным некоммерческим организациям</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27 4 01 71200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107.54335</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108.73384</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lastRenderedPageBreak/>
              <w:t>Комплекс процессных мероприятий «Обеспечение реализации муниципальной программы»</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27 4 02 00000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133 246.11905</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133 478.82649</w:t>
            </w:r>
          </w:p>
        </w:tc>
      </w:tr>
      <w:tr w:rsidR="00406969" w:rsidRPr="00406969" w:rsidTr="00406969">
        <w:trPr>
          <w:trHeight w:val="27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Субсидии на финансовое обеспечение муниципального задания на оказание муниципальных услуг (выполнение работ) муниципальными бюджетными и муниципальными автономными учреждениями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27 4 02 00099</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46 565.24557</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46 773.14865</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Предоставление субсидий бюджетным, автономным учреждениям и иным некоммерческим организациям</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27 4 02 00099</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46 565.24557</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46 773.14865</w:t>
            </w:r>
          </w:p>
        </w:tc>
      </w:tr>
      <w:tr w:rsidR="00406969" w:rsidRPr="00406969" w:rsidTr="00406969">
        <w:trPr>
          <w:trHeight w:val="945"/>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r w:rsidRPr="00406969">
              <w:t>Муниципальный социальный заказ на оказание услуг в социальной сфере</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27 4 02 00198</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86 056.87348</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86 056.71784</w:t>
            </w:r>
          </w:p>
        </w:tc>
      </w:tr>
      <w:tr w:rsidR="00406969" w:rsidRPr="00406969" w:rsidTr="00406969">
        <w:trPr>
          <w:trHeight w:val="2205"/>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r w:rsidRPr="00406969">
              <w:t>Муниципальный социальный заказ на оказание услуг в социальной сфере (Предоставление субсидий бюджетным, автономным учреждениям и иным некоммерческим организациям)</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27 4 02 00198</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86 056.87348</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86 056.71784</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Временное трудоустройство несовершеннолетних граждан в возрасте от 14 до 18 лет в свободное от учебы время</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27 4 02 00603</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624.00000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648.96000</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Предоставление субсидий бюджетным, автономным учреждениям и иным некоммерческим организациям</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27 4 02 00603</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624.00000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648.96000</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Муниципальная программа "Развитие культуры и искусства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64 0 00 00000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152 440.92762</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192 063.31257</w:t>
            </w:r>
          </w:p>
        </w:tc>
      </w:tr>
      <w:tr w:rsidR="00406969" w:rsidRPr="00406969" w:rsidTr="00406969">
        <w:trPr>
          <w:trHeight w:val="18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64 1 00 00000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0.00000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25 681.66700</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Региональный проект "Семейные ценности и инфраструктура культуры"</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 1 Я5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0.00000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25 681.66700</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lastRenderedPageBreak/>
              <w:t>Приобретение музыкальных инструментов, оборудования и материалов для детских школ искусств и училищ</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 1 Я5 55196</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0.00000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5 727.33300</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Предоставление субсидий бюджетным, автономным учреждениям и иным некоммерческим организациям</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 1 Я5 55196</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0.00000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5 727.33300</w:t>
            </w:r>
          </w:p>
        </w:tc>
      </w:tr>
      <w:tr w:rsidR="00406969" w:rsidRPr="00406969" w:rsidTr="00406969">
        <w:trPr>
          <w:trHeight w:val="15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Модернизация региональных и муниципальных детских школ искусств по видам искусств путём их реконструкции и (или) капитального ремонта</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 1 Я5 55198</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0.00000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19 954.33400</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Предоставление субсидий бюджетным, автономным учреждениям и иным некоммерческим организациям</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 1 Я5 55198</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0.00000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19 954.33400</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Комплексы процессных мероприятий</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64 4 00 00000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152 440.92762</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166 381.64557</w:t>
            </w:r>
          </w:p>
        </w:tc>
      </w:tr>
      <w:tr w:rsidR="00406969" w:rsidRPr="00406969" w:rsidTr="00406969">
        <w:trPr>
          <w:trHeight w:val="15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 процессных мероприятий «Обеспечение деятельности исполнителей и соисполнителей муниципальной программы»</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64 4 03 00000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152 440.92762</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166 381.64557</w:t>
            </w:r>
          </w:p>
        </w:tc>
      </w:tr>
      <w:tr w:rsidR="00406969" w:rsidRPr="00406969" w:rsidTr="00406969">
        <w:trPr>
          <w:trHeight w:val="27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Субсидии на финансовое обеспечение муниципального задания на оказание муниципальных услуг (выполнение работ) муниципальными бюджетными и муниципальными автономными учреждениями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64 4 03 00099</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152 440.92762</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166 381.64557</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Предоставление субсидий бюджетным, автономным учреждениям и иным некоммерческим организациям</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64 4 03 00099</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152 440.92762</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166 381.64557</w:t>
            </w:r>
          </w:p>
        </w:tc>
      </w:tr>
      <w:tr w:rsidR="00406969" w:rsidRPr="00406969" w:rsidTr="00406969">
        <w:trPr>
          <w:trHeight w:val="3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b/>
                <w:bCs/>
                <w:sz w:val="22"/>
                <w:szCs w:val="22"/>
              </w:rPr>
            </w:pPr>
            <w:r w:rsidRPr="00406969">
              <w:rPr>
                <w:b/>
                <w:bCs/>
                <w:sz w:val="22"/>
                <w:szCs w:val="22"/>
              </w:rPr>
              <w:t>Молодежная политика</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07 07</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27 560.45660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28 820.96106</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Муниципальная программа "Развитие культуры и искусства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07 07</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64 0 00 00000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27 560.45660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28 820.96106</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Комплексы процессных мероприятий</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07 07</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64 4 00 00000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27 560.45660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28 820.96106</w:t>
            </w:r>
          </w:p>
        </w:tc>
      </w:tr>
      <w:tr w:rsidR="00406969" w:rsidRPr="00406969" w:rsidTr="00406969">
        <w:trPr>
          <w:trHeight w:val="15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lastRenderedPageBreak/>
              <w:t>Комплекс процессных мероприятий «Обеспечение деятельности исполнителей и соисполнителей муниципальной программы»</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07 07</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64 4 03 00000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27 560.45660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28 820.96106</w:t>
            </w:r>
          </w:p>
        </w:tc>
      </w:tr>
      <w:tr w:rsidR="00406969" w:rsidRPr="00406969" w:rsidTr="00406969">
        <w:trPr>
          <w:trHeight w:val="27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Субсидии на финансовое обеспечение муниципального задания на оказание муниципальных услуг (выполнение работ) муниципальными бюджетными и муниципальными автономными учреждениями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07 07</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64 4 03 00099</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27 560.45660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28 820.96106</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Предоставление субсидий бюджетным, автономным учреждениям и иным некоммерческим организациям</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07 07</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64 4 03 00099</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27 560.45660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28 820.96106</w:t>
            </w:r>
          </w:p>
        </w:tc>
      </w:tr>
      <w:tr w:rsidR="00406969" w:rsidRPr="00406969" w:rsidTr="00406969">
        <w:trPr>
          <w:trHeight w:val="57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b/>
                <w:bCs/>
                <w:sz w:val="22"/>
                <w:szCs w:val="22"/>
              </w:rPr>
            </w:pPr>
            <w:r w:rsidRPr="00406969">
              <w:rPr>
                <w:b/>
                <w:bCs/>
                <w:sz w:val="22"/>
                <w:szCs w:val="22"/>
              </w:rPr>
              <w:t>Другие вопросы в области образования</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07 09</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47 076.22440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48 259.60390</w:t>
            </w:r>
          </w:p>
        </w:tc>
      </w:tr>
      <w:tr w:rsidR="00406969" w:rsidRPr="00406969" w:rsidTr="00406969">
        <w:trPr>
          <w:trHeight w:val="15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Муниципальная программа "Развитие и модернизация образования в городе Димитровграде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07 09</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27 0 00 00000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47 076.22440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48 259.60390</w:t>
            </w:r>
          </w:p>
        </w:tc>
      </w:tr>
      <w:tr w:rsidR="00406969" w:rsidRPr="00406969" w:rsidTr="00406969">
        <w:trPr>
          <w:trHeight w:val="18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07 09</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27 1 00 00000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5 461.26000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5 518.16000</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Региональный проект "Педагоги и наставники"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07 09</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1 Ю6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5 461.26000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5 518.16000</w:t>
            </w:r>
          </w:p>
        </w:tc>
      </w:tr>
      <w:tr w:rsidR="00406969" w:rsidRPr="00406969" w:rsidTr="00406969">
        <w:trPr>
          <w:trHeight w:val="51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07 09</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1 Ю6 50500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1 015.56000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1 015.56000</w:t>
            </w:r>
          </w:p>
        </w:tc>
      </w:tr>
      <w:tr w:rsidR="00406969" w:rsidRPr="00406969" w:rsidTr="00406969">
        <w:trPr>
          <w:trHeight w:val="24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07 09</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1 Ю6 50500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82.34270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82.34270</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Предоставление субсидий бюджетным, автономным учреждениям и иным некоммерческим организациям</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07 09</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1 Ю6 50500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933.21730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933.21730</w:t>
            </w:r>
          </w:p>
        </w:tc>
      </w:tr>
      <w:tr w:rsidR="00406969" w:rsidRPr="00406969" w:rsidTr="00406969">
        <w:trPr>
          <w:trHeight w:val="24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07 09</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1 Ю6 51790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4 445.70000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4 502.60000</w:t>
            </w:r>
          </w:p>
        </w:tc>
      </w:tr>
      <w:tr w:rsidR="00406969" w:rsidRPr="00406969" w:rsidTr="00406969">
        <w:trPr>
          <w:trHeight w:val="24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07 09</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1 Ю6 51790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360.42959</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365.04273</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Предоставление субсидий бюджетным, автономным учреждениям и иным некоммерческим организациям</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07 09</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1 Ю6 51790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4 085.27041</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4 137.55727</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Комплексы процессных мероприятий</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07 09</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41 614.96440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42 741.44390</w:t>
            </w:r>
          </w:p>
        </w:tc>
      </w:tr>
      <w:tr w:rsidR="00406969" w:rsidRPr="00406969" w:rsidTr="00406969">
        <w:trPr>
          <w:trHeight w:val="15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 процессных мероприятий «Развитие общего образования в городе Димитровграде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07 09</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27 4 01 00000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11 116.80089</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12 072.43385</w:t>
            </w:r>
          </w:p>
        </w:tc>
      </w:tr>
      <w:tr w:rsidR="00406969" w:rsidRPr="00406969" w:rsidTr="00406969">
        <w:trPr>
          <w:trHeight w:val="45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Осуществление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 имеющим учёную степень и замещающим (занимающим) в указанных общеобразовательных организациях штатные должности, предусмотренные квалификационными справочниками или профессиональными стандартами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07 09</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27 4 01 71160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0.23431</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0.23431</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07 09</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27 4 01 71160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0.23431</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0.23431</w:t>
            </w:r>
          </w:p>
        </w:tc>
      </w:tr>
      <w:tr w:rsidR="00406969" w:rsidRPr="00406969" w:rsidTr="00406969">
        <w:trPr>
          <w:trHeight w:val="15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Осуществление обучающимся 10-х (11-х) и 11-х (12-х) классов муниципальных общеобразовательных организаций ежемесячных денежных выплат</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07 09</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27 4 01 71170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2.45771</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2.28855</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07 09</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27 4 01 71170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2.45771</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2.28855</w:t>
            </w:r>
          </w:p>
        </w:tc>
      </w:tr>
      <w:tr w:rsidR="00406969" w:rsidRPr="00406969" w:rsidTr="00406969">
        <w:trPr>
          <w:trHeight w:val="4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Организация и обеспечение оздоровления детей и обеспечение отдыха детей, обучающихся в общеобразовательных организациях, в том числе детей, находящихся в трудной жизненной ситуации, и детей из многодетных семей,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детских лагерях труда и отдыха</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07 09</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27 4 01 71180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11 102.00000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12 045.00000</w:t>
            </w:r>
          </w:p>
        </w:tc>
      </w:tr>
      <w:tr w:rsidR="00406969" w:rsidRPr="00406969" w:rsidTr="00406969">
        <w:trPr>
          <w:trHeight w:val="24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07 09</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27 4 01 71180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31.50492</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34.18094</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07 09</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27 4 01 71180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765.62641</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830.65872</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Предоставление субсидий бюджетным, автономным учреждениям и иным некоммерческим организациям</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07 09</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27 4 01 71180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10 304.86867</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11 180.16034</w:t>
            </w:r>
          </w:p>
        </w:tc>
      </w:tr>
      <w:tr w:rsidR="00406969" w:rsidRPr="00406969" w:rsidTr="00406969">
        <w:trPr>
          <w:trHeight w:val="33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Организация и обеспечение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07 09</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27 4 01 71200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4.04469</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4.08947</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07 09</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27 4 01 71200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4.04469</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4.08947</w:t>
            </w:r>
          </w:p>
        </w:tc>
      </w:tr>
      <w:tr w:rsidR="00406969" w:rsidRPr="00406969" w:rsidTr="00406969">
        <w:trPr>
          <w:trHeight w:val="3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Осуществление государственных полномочий по выплате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области, компенсации затрат в связи с обеспечением получения такого образования</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07 09</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27 4 01 71330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5.30181</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17.70766</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07 09</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27 4 01 71330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5.30181</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17.70766</w:t>
            </w:r>
          </w:p>
        </w:tc>
      </w:tr>
      <w:tr w:rsidR="00406969" w:rsidRPr="00406969" w:rsidTr="00406969">
        <w:trPr>
          <w:trHeight w:val="60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Обеспечение обучающихся с ограниченными возможностями здоровья образования и инвалидов (детей-инвалидов), получающих образование в муниципальных образовательных организациях этих муниципальных образований, бесплатными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а также услугами ассистентов (помощников), оказывающих необходимую техническую помощь, и переводчиков русского жестового языка (сурдопереводчиков, тифлосурдопереводчиков)</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07 09</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27 4 01 75080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2.76237</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3.11386</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07 09</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27 4 01 75080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2.76237</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3.11386</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 процессных мероприятий «Обеспечение реализации муниципальной программы»</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07 09</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27 4 02 00000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30 366.65410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30 403.07231</w:t>
            </w:r>
          </w:p>
        </w:tc>
      </w:tr>
      <w:tr w:rsidR="00406969" w:rsidRPr="00406969" w:rsidTr="00406969">
        <w:trPr>
          <w:trHeight w:val="27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Субсидии на финансовое обеспечение муниципального задания на оказание муниципальных услуг (выполнение работ) муниципальными бюджетными и муниципальными автономными учреждениями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07 09</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27 4 02 00099</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6 955.25120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6 986.01223</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Предоставление субсидий бюджетным, автономным учреждениям и иным некоммерческим организациям</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07 09</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27 4 02 00099</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6 955.25120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6 986.01223</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Обеспечение деятельности органов местного самоуправления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07 09</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27 4 02 00102</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23 411.40290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23 417.06008</w:t>
            </w:r>
          </w:p>
        </w:tc>
      </w:tr>
      <w:tr w:rsidR="00406969" w:rsidRPr="00406969" w:rsidTr="00406969">
        <w:trPr>
          <w:trHeight w:val="24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07 09</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27 4 02 00102</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23 269.97330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23 269.97330</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07 09</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27 4 02 00102</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141.42960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147.08678</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 процессных мероприятий «Оказание социальной поддержки»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07 09</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27 4 03 00000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131.50941</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265.93774</w:t>
            </w:r>
          </w:p>
        </w:tc>
      </w:tr>
      <w:tr w:rsidR="00406969" w:rsidRPr="00406969" w:rsidTr="00406969">
        <w:trPr>
          <w:trHeight w:val="4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Осуществление единовременных денежных выплат педагогическим работникам муниципальных образовательных организаций, реализующих образовательную программу дошкольного образования, имеющим статус молодых специалистов (за исключением педагогических работников, работающих и проживающих в сельских населенных пунктах, рабочих поселках (поселках городского типа)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07 09</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27 4 03 71210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1.80100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2.58209</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07 09</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27 4 03 71210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1.80100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2.58209</w:t>
            </w:r>
          </w:p>
        </w:tc>
      </w:tr>
      <w:tr w:rsidR="00406969" w:rsidRPr="00406969" w:rsidTr="00406969">
        <w:trPr>
          <w:trHeight w:val="3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Выплата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внесённой в соответствующие образовательные организации родительской платы за присмотр и уход за детьми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07 09</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27 4 03 71220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126.91239</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258.72880</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07 09</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27 4 03 71220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126.91239</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258.72880</w:t>
            </w:r>
          </w:p>
        </w:tc>
      </w:tr>
      <w:tr w:rsidR="00406969" w:rsidRPr="00406969" w:rsidTr="00406969">
        <w:trPr>
          <w:trHeight w:val="18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Реализация Закона Ульяновской области от 2 октября 2020 года №103-ЗО "О правовом регулировании отдельных вопросов статуса молодых специалистов в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07 09</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27 4 03 71230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2.79602</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4.62685</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07 09</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27 4 03 71230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2.79602</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4.62685</w:t>
            </w:r>
          </w:p>
        </w:tc>
      </w:tr>
      <w:tr w:rsidR="00406969" w:rsidRPr="00406969" w:rsidTr="00406969">
        <w:trPr>
          <w:trHeight w:val="57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b/>
                <w:bCs/>
                <w:sz w:val="22"/>
                <w:szCs w:val="22"/>
              </w:rPr>
            </w:pPr>
            <w:r w:rsidRPr="00406969">
              <w:rPr>
                <w:b/>
                <w:bCs/>
                <w:sz w:val="22"/>
                <w:szCs w:val="22"/>
              </w:rPr>
              <w:t>КУЛЬТУРА, КИНЕМАТОГРАФИЯ</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08 00</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220 774.28472</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242 087.76021</w:t>
            </w:r>
          </w:p>
        </w:tc>
      </w:tr>
      <w:tr w:rsidR="00406969" w:rsidRPr="00406969" w:rsidTr="00406969">
        <w:trPr>
          <w:trHeight w:val="3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b/>
                <w:bCs/>
                <w:sz w:val="22"/>
                <w:szCs w:val="22"/>
              </w:rPr>
            </w:pPr>
            <w:r w:rsidRPr="00406969">
              <w:rPr>
                <w:b/>
                <w:bCs/>
                <w:sz w:val="22"/>
                <w:szCs w:val="22"/>
              </w:rPr>
              <w:t>Культура</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08 01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166 625.09238</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187 202.38527</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Муниципальная программа "Развитие культуры и искусства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08 01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64 0 00 00000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166 625.09238</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187 202.38527</w:t>
            </w:r>
          </w:p>
        </w:tc>
      </w:tr>
      <w:tr w:rsidR="00406969" w:rsidRPr="00406969" w:rsidTr="00406969">
        <w:trPr>
          <w:trHeight w:val="18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08 01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64 2 00 00000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3 613.25000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3 672.64500</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Региональный проект «Развитие искусства и творчества»</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08 01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64 2 01 00000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3 240.00000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3 291.89500</w:t>
            </w:r>
          </w:p>
        </w:tc>
      </w:tr>
      <w:tr w:rsidR="00406969" w:rsidRPr="00406969" w:rsidTr="00406969">
        <w:trPr>
          <w:trHeight w:val="21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Поддержка творческой деятельности и укрепление материально-технической базы муниципальных театров в населённых пунктах с численностью населения до 300 тысяч человек</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08 01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 2 01 L4660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3 240.00000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3 291.89500</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Предоставление субсидий бюджетным, автономным учреждениям и иным некоммерческим организациям</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08 01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 2 01 L4660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3 240.00000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3 291.89500</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Региональный проект «Сохранение культурного и исторического наследия»</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08 01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64 2 02 00000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373.25000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380.75000</w:t>
            </w:r>
          </w:p>
        </w:tc>
      </w:tr>
      <w:tr w:rsidR="00406969" w:rsidRPr="00406969" w:rsidTr="00406969">
        <w:trPr>
          <w:trHeight w:val="24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Модернизация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 кроме городов Москвы и Санкт-Петербурга</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08 01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 2 02 L5191</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373.25000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380.75000</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Предоставление субсидий бюджетным, автономным учреждениям и иным некоммерческим организациям</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08 01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 2 02 L5191</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373.25000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380.75000</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Комплексы процессных мероприятий</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08 01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64 4 00 00000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163 011.84238</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183 529.74027</w:t>
            </w:r>
          </w:p>
        </w:tc>
      </w:tr>
      <w:tr w:rsidR="00406969" w:rsidRPr="00406969" w:rsidTr="00406969">
        <w:trPr>
          <w:trHeight w:val="15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 процессных мероприятий «Обеспечение деятельности исполнителей и соисполнителей муниципальной программы»</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08 01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64 4 03 00000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163 011.84238</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183 529.74027</w:t>
            </w:r>
          </w:p>
        </w:tc>
      </w:tr>
      <w:tr w:rsidR="00406969" w:rsidRPr="00406969" w:rsidTr="00406969">
        <w:trPr>
          <w:trHeight w:val="27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Субсидии на финансовое обеспечение муниципального задания на оказание муниципальных услуг (выполнение работ) муниципальными бюджетными и муниципальными автономными учреждениями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08 01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64 4 03 00099</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163 011.84238</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183 529.74027</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Предоставление субсидий бюджетным, автономным учреждениям и иным некоммерческим организациям</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08 01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64 4 03 00099</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163 011.84238</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183 529.74027</w:t>
            </w:r>
          </w:p>
        </w:tc>
      </w:tr>
      <w:tr w:rsidR="00406969" w:rsidRPr="00406969" w:rsidTr="00406969">
        <w:trPr>
          <w:trHeight w:val="57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b/>
                <w:bCs/>
                <w:sz w:val="22"/>
                <w:szCs w:val="22"/>
              </w:rPr>
            </w:pPr>
            <w:r w:rsidRPr="00406969">
              <w:rPr>
                <w:b/>
                <w:bCs/>
                <w:sz w:val="22"/>
                <w:szCs w:val="22"/>
              </w:rPr>
              <w:t>Другие вопросы в области культуры, кинематографии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08 04</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54 149.19234</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54 885.37494</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Муниципальная программа "Развитие культуры и искусства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08 04</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64 0 00 00000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54 149.19234</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54 885.37494</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Комплексы процессных мероприятий</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08 04</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64 4 00 00000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54 149.19234</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54 885.37494</w:t>
            </w:r>
          </w:p>
        </w:tc>
      </w:tr>
      <w:tr w:rsidR="00406969" w:rsidRPr="00406969" w:rsidTr="00406969">
        <w:trPr>
          <w:trHeight w:val="15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 процессных мероприятий «Обеспечение деятельности исполнителей и соисполнителей муниципальной программы»</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08 04</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64 4 03 00000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54 149.19234</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54 885.37494</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Обеспечение деятельности органов местного самоуправления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08 04</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64 4 03 00102</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14 568.54435</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14 790.02028</w:t>
            </w:r>
          </w:p>
        </w:tc>
      </w:tr>
      <w:tr w:rsidR="00406969" w:rsidRPr="00406969" w:rsidTr="00406969">
        <w:trPr>
          <w:trHeight w:val="24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08 04</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64 4 03 00102</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14 031.64594</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14 231.64594</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08 04</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64 4 03 00102</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536.89841</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558.37434</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Обеспечение деятельности казенных учреждений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08 04</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64 4 03 00199</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39 580.64799</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40 095.35466</w:t>
            </w:r>
          </w:p>
        </w:tc>
      </w:tr>
      <w:tr w:rsidR="00406969" w:rsidRPr="00406969" w:rsidTr="00406969">
        <w:trPr>
          <w:trHeight w:val="24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08 04</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64 4 03 00199</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39 528.19083</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40 040.96561</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08 04</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64 4 03 00199</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52.45716</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54.38905</w:t>
            </w:r>
          </w:p>
        </w:tc>
      </w:tr>
      <w:tr w:rsidR="00406969" w:rsidRPr="00406969" w:rsidTr="00406969">
        <w:trPr>
          <w:trHeight w:val="3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b/>
                <w:bCs/>
                <w:sz w:val="22"/>
                <w:szCs w:val="22"/>
              </w:rPr>
            </w:pPr>
            <w:r w:rsidRPr="00406969">
              <w:rPr>
                <w:b/>
                <w:bCs/>
                <w:sz w:val="22"/>
                <w:szCs w:val="22"/>
              </w:rPr>
              <w:t>СОЦИАЛЬНАЯ ПОЛИТИКА</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10 00</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168 542.36130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177 009.40901</w:t>
            </w:r>
          </w:p>
        </w:tc>
      </w:tr>
      <w:tr w:rsidR="00406969" w:rsidRPr="00406969" w:rsidTr="00406969">
        <w:trPr>
          <w:trHeight w:val="3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b/>
                <w:bCs/>
                <w:sz w:val="22"/>
                <w:szCs w:val="22"/>
              </w:rPr>
            </w:pPr>
            <w:r w:rsidRPr="00406969">
              <w:rPr>
                <w:b/>
                <w:bCs/>
                <w:sz w:val="22"/>
                <w:szCs w:val="22"/>
              </w:rPr>
              <w:t>Пенсионное обеспечение</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10 01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23 975.94279</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24 095.45127</w:t>
            </w:r>
          </w:p>
        </w:tc>
      </w:tr>
      <w:tr w:rsidR="00406969" w:rsidRPr="00406969" w:rsidTr="00406969">
        <w:trPr>
          <w:trHeight w:val="15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Муниципальная программа "Развитие муниципального управления в городе Димитровграде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67 0 00 00000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20 988.23079</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20 988.23079</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Комплексы процессных мероприятий</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67 4 00 00000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20 988.23079</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20 988.23079</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 процессных мероприятий «Предоставление мер социальной поддержки отдельным категориям граждан»</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67 4 03 00000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20 988.23079</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20 988.23079</w:t>
            </w:r>
          </w:p>
        </w:tc>
      </w:tr>
      <w:tr w:rsidR="00406969" w:rsidRPr="00406969" w:rsidTr="00406969">
        <w:trPr>
          <w:trHeight w:val="30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Доплаты к пенсиям лиц, осуществляющих полномочия депутата Городской Думы города Димитровграда Ульяновской области, выборных должностных лиц города Димитровграда Ульяновской области, муниципальных служащих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67 4 03 00501</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20 988.23079</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20 988.23079</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Социальное обеспечение и иные выплаты населению</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67 4 03 00501</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20 988.23079</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20 988.23079</w:t>
            </w:r>
          </w:p>
        </w:tc>
      </w:tr>
      <w:tr w:rsidR="00406969" w:rsidRPr="00406969" w:rsidTr="00406969">
        <w:trPr>
          <w:trHeight w:val="15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Мероприятия в рамках непрограммных направлений деятельности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70 0 00 00000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2 987.71200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3 107.22048</w:t>
            </w:r>
          </w:p>
        </w:tc>
      </w:tr>
      <w:tr w:rsidR="00406969" w:rsidRPr="00406969" w:rsidTr="00406969">
        <w:trPr>
          <w:trHeight w:val="30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Доплаты к пенсиям лиц, осуществляющих полномочия депутата Городской Думы города Димитровграда Ульяновской области, выборных должностных лиц города Димитровграда Ульяновской области, муниципальных служащих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70 0 00 00501</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2 987.71200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3 107.22048</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Социальное обеспечение и иные выплаты населению</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70 0 00 00501</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2 987.71200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3 107.22048</w:t>
            </w:r>
          </w:p>
        </w:tc>
      </w:tr>
      <w:tr w:rsidR="00406969" w:rsidRPr="00406969" w:rsidTr="00406969">
        <w:trPr>
          <w:trHeight w:val="57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b/>
                <w:bCs/>
                <w:sz w:val="22"/>
                <w:szCs w:val="22"/>
              </w:rPr>
            </w:pPr>
            <w:r w:rsidRPr="00406969">
              <w:rPr>
                <w:b/>
                <w:bCs/>
                <w:sz w:val="22"/>
                <w:szCs w:val="22"/>
              </w:rPr>
              <w:t>Социальное обеспечение населения</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10 03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20 126.29098</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21 356.35458</w:t>
            </w:r>
          </w:p>
        </w:tc>
      </w:tr>
      <w:tr w:rsidR="00406969" w:rsidRPr="00406969" w:rsidTr="00406969">
        <w:trPr>
          <w:trHeight w:val="15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Муниципальная программа "Развитие и модернизация образования в городе Димитровграде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27 0 00 00000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19 321.57898</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20 580.05410</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Комплексы процессных мероприятий</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19 321.57898</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20 580.05410</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 процессных мероприятий «Оказание социальной поддержки»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27 4 03 00000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19 321.57898</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20 580.05410</w:t>
            </w:r>
          </w:p>
        </w:tc>
      </w:tr>
      <w:tr w:rsidR="00406969" w:rsidRPr="00406969" w:rsidTr="00406969">
        <w:trPr>
          <w:trHeight w:val="21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Дополнительная мера социальной поддержки в виде организации питания отдельных категорий учащихся муниципальных общеобразовательных организаций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27 4 03 00550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16 322.17600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16 975.06304</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Социальное обеспечение и иные выплаты населению</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27 4 03 00550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883.99529</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919.35510</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Предоставление субсидий бюджетным, автономным учреждениям и иным некоммерческим организациям</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27 4 03 00550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15 438.18071</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16 055.70794</w:t>
            </w:r>
          </w:p>
        </w:tc>
      </w:tr>
      <w:tr w:rsidR="00406969" w:rsidRPr="00406969" w:rsidTr="00406969">
        <w:trPr>
          <w:trHeight w:val="30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Дополнительная мера социальной поддержки отдельных категорий граждан в виде предоставления права на бесплатный проезд на пассажирском транспорте общего пользования по муниципальным маршрутам регулярных перевозок на территории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27 4 03 00570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2 080.00000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2 163.20000</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Социальное обеспечение и иные выплаты населению</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27 4 03 00570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2 080.00000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2 163.20000</w:t>
            </w:r>
          </w:p>
        </w:tc>
      </w:tr>
      <w:tr w:rsidR="00406969" w:rsidRPr="00406969" w:rsidTr="00406969">
        <w:trPr>
          <w:trHeight w:val="4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Осуществление единовременных денежных выплат педагогическим работникам муниципальных образовательных организаций, реализующих образовательную программу дошкольного образования, имеющим статус молодых специалистов (за исключением педагогических работников, работающих и проживающих в сельских населенных пунктах, рабочих поселках (поселках городского типа)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27 4 03 71210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360.19900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516.41791</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Социальное обеспечение и иные выплаты населению</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27 4 03 71210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360.19900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516.41791</w:t>
            </w:r>
          </w:p>
        </w:tc>
      </w:tr>
      <w:tr w:rsidR="00406969" w:rsidRPr="00406969" w:rsidTr="00406969">
        <w:trPr>
          <w:trHeight w:val="18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Реализация Закона Ульяновской области от 2 октября 2020 года №103-ЗО "О правовом регулировании отдельных вопросов статуса молодых специалистов в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27 4 03 71230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559.20398</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925.37315</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Социальное обеспечение и иные выплаты населению</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27 4 03 71230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559.20398</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925.37315</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Муниципальная программа "Развитие культуры и искусства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64 0 00 00000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68.00000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22.00000</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Комплексы процессных мероприятий</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64 4 00 00000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68.00000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22.00000</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 процессных мероприятий «Оказание социальной поддержки»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64 4 01 00000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68.00000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22.00000</w:t>
            </w:r>
          </w:p>
        </w:tc>
      </w:tr>
      <w:tr w:rsidR="00406969" w:rsidRPr="00406969" w:rsidTr="00406969">
        <w:trPr>
          <w:trHeight w:val="18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Реализация Закона Ульяновской области от 2 октября 2020 года № 103-ЗО «О правовом регулировании отдельных вопросов статуса молодых специалистов в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64 4 01 71230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68.00000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22.00000</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Предоставление субсидий бюджетным, автономным учреждениям и иным некоммерческим организациям</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64 4 01 71230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68.00000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22.00000</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Муниципальная программа "Развитие социальной политики в городе Димитровграде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66 0 00 00000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736.71200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754.30048</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Комплексы процессных мероприятий</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66 4 00 00000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736.71200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754.30048</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 процессных мероприятий «Реализация мероприятий по социальной поддержке граждан»</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66 4 03 00000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736.71200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754.30048</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Положение о муниципальных наградах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66 4 03 00502</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297.00000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297.00000</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Социальное обеспечение и иные выплаты населению</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66 4 03 00502</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297.00000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297.00000</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 мер по социальной поддержке отдельных категорий граждан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66 4 03 00700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439.71200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457.30048</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Предоставление услуги "Социальное такси"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66 4 03 00702</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439.71200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457.30048</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10 03</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66 4 03 00702</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439.71200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457.30048</w:t>
            </w:r>
          </w:p>
        </w:tc>
      </w:tr>
      <w:tr w:rsidR="00406969" w:rsidRPr="00406969" w:rsidTr="00406969">
        <w:trPr>
          <w:trHeight w:val="3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b/>
                <w:bCs/>
                <w:sz w:val="22"/>
                <w:szCs w:val="22"/>
              </w:rPr>
            </w:pPr>
            <w:r w:rsidRPr="00406969">
              <w:rPr>
                <w:b/>
                <w:bCs/>
                <w:sz w:val="22"/>
                <w:szCs w:val="22"/>
              </w:rPr>
              <w:t>Охрана семьи и детства</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10 04</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117 967.36161</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124 826.40660</w:t>
            </w:r>
          </w:p>
        </w:tc>
      </w:tr>
      <w:tr w:rsidR="00406969" w:rsidRPr="00406969" w:rsidTr="00406969">
        <w:trPr>
          <w:trHeight w:val="15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Муниципальная программа "Развитие и модернизация образования в городе Димитровграде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10 04</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27 0 00 00000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25 382.58761</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51 745.97120</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Комплексы процессных мероприятий</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10 04</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25 382.58761</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51 745.97120</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 процессных мероприятий «Оказание социальной поддержки»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10 04</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27 4 03 00000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25 382.58761</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51 745.97120</w:t>
            </w:r>
          </w:p>
        </w:tc>
      </w:tr>
      <w:tr w:rsidR="00406969" w:rsidRPr="00406969" w:rsidTr="00406969">
        <w:trPr>
          <w:trHeight w:val="3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Выплата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внесённой в соответствующие образовательные организации родительской платы за присмотр и уход за детьми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10 04</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27 4 03 71220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25 382.58761</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51 745.97120</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Социальное обеспечение и иные выплаты населению</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10 04</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27 4 03 71220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1 023.93968</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2 087.44542</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Предоставление субсидий бюджетным, автономным учреждениям и иным некоммерческим организациям</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10 04</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27 4 03 71220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24 358.64793</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49 658.52578</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Муниципальная программа "Развитие социальной политики в городе Димитровграде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10 04</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66 0 00 00000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92 584.77400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73 080.43540</w:t>
            </w:r>
          </w:p>
        </w:tc>
      </w:tr>
      <w:tr w:rsidR="00406969" w:rsidRPr="00406969" w:rsidTr="00406969">
        <w:trPr>
          <w:trHeight w:val="18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10 04</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66 2 00 00000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2 974.92300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2 379.93840</w:t>
            </w:r>
          </w:p>
        </w:tc>
      </w:tr>
      <w:tr w:rsidR="00406969" w:rsidRPr="00406969" w:rsidTr="00406969">
        <w:trPr>
          <w:trHeight w:val="21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Региональный проект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10 04</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66 2 01 00000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2 974.92300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2 379.93840</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Реализация мероприятий по обеспечению жильём молодых семей</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10 04</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66 2 01 L4970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2 974.92300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2 379.93840</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Социальное обеспечение и иные выплаты населению</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10 04</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66 2 01 L4970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2 974.92300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2 379.93840</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Комплексы процессных мероприятий</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10 04</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66 4 00 00000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89 609.85100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70 700.49700</w:t>
            </w:r>
          </w:p>
        </w:tc>
      </w:tr>
      <w:tr w:rsidR="00406969" w:rsidRPr="00406969" w:rsidTr="00406969">
        <w:trPr>
          <w:trHeight w:val="18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 процессных мероприятий «Предоставление мер социальной поддержки детям-сиротам, лицам из их числа, гражданам, принявшим на воспитание детей-сирот»</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10 04</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66 4 02 00000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89 609.85100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70 700.49700</w:t>
            </w:r>
          </w:p>
        </w:tc>
      </w:tr>
      <w:tr w:rsidR="00406969" w:rsidRPr="00406969" w:rsidTr="00406969">
        <w:trPr>
          <w:trHeight w:val="45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Осуществление ежемесячной денежной выплаты на обеспечение проезда детей-сирот и детей, оставшихся без попечения родителей, а также лиц из числа детей-сирот и детей, оставшихся без попечения родителей, обучающихся в муниципальных образовательных организациях,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обучения</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10 04</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66 4 02 71040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2 264.57700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2 399.70100</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Социальное обеспечение и иные выплаты населению</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10 04</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66 4 02 71040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2 264.57700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2 399.70100</w:t>
            </w:r>
          </w:p>
        </w:tc>
      </w:tr>
      <w:tr w:rsidR="00406969" w:rsidRPr="00406969" w:rsidTr="00406969">
        <w:trPr>
          <w:trHeight w:val="24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Осуществление ежемесячной выплаты на содержание ребёнка в семье опекуна (попечителя) и приёмной семье, а также осуществление выплаты приёмным родителям причитающегося им вознаграждения</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10 04</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66 4 02 71050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87 345.27400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68 300.79600</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10 04</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66 4 02 71050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33 191.20400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25 954.30200</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Социальное обеспечение и иные выплаты населению</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10 04</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66 4 02 71050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54 154.07000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42 346.49400</w:t>
            </w:r>
          </w:p>
        </w:tc>
      </w:tr>
      <w:tr w:rsidR="00406969" w:rsidRPr="00406969" w:rsidTr="00406969">
        <w:trPr>
          <w:trHeight w:val="57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b/>
                <w:bCs/>
                <w:sz w:val="22"/>
                <w:szCs w:val="22"/>
              </w:rPr>
            </w:pPr>
            <w:r w:rsidRPr="00406969">
              <w:rPr>
                <w:b/>
                <w:bCs/>
                <w:sz w:val="22"/>
                <w:szCs w:val="22"/>
              </w:rPr>
              <w:t>Другие вопросы в области социальной политики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10 06</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6 472.76592</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6 731.19656</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Муниципальная программа "Развитие социальной политики в городе Димитровграде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10 06</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66 0 00 00000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6 472.76592</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6 731.19656</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Комплексы процессных мероприятий</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10 06</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66 4 00 00000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6 472.76592</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6 731.19656</w:t>
            </w:r>
          </w:p>
        </w:tc>
      </w:tr>
      <w:tr w:rsidR="00406969" w:rsidRPr="00406969" w:rsidTr="00406969">
        <w:trPr>
          <w:trHeight w:val="18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 процессных мероприятий «Предоставление мер социальной поддержки детям-сиротам, лицам из их числа, гражданам, принявшим на воспитание детей-сирот»</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10 06</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66 4 02 00000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6 472.76592</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6 731.19656</w:t>
            </w:r>
          </w:p>
        </w:tc>
      </w:tr>
      <w:tr w:rsidR="00406969" w:rsidRPr="00406969" w:rsidTr="00406969">
        <w:trPr>
          <w:trHeight w:val="15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 xml:space="preserve">Осуществление переданных отдельных государственных полномочий по опеке и попечительству в отношении несовершеннолетних </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10 06</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66 4 02 00109</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40.76592</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42.39656</w:t>
            </w:r>
          </w:p>
        </w:tc>
      </w:tr>
      <w:tr w:rsidR="00406969" w:rsidRPr="00406969" w:rsidTr="00406969">
        <w:trPr>
          <w:trHeight w:val="24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10 06</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66 4 02 00109</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40.76592</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42.39656</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Опека и попечительство в отношении несовершеннолетних</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10 06</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66 4 02 71060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6 432.00000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6 688.80000</w:t>
            </w:r>
          </w:p>
        </w:tc>
      </w:tr>
      <w:tr w:rsidR="00406969" w:rsidRPr="00406969" w:rsidTr="00406969">
        <w:trPr>
          <w:trHeight w:val="24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10 06</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66 4 02 71060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6 122.76000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6 379.56000</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10 06</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66 4 02 71060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308.04000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308.04000</w:t>
            </w:r>
          </w:p>
        </w:tc>
      </w:tr>
      <w:tr w:rsidR="00406969" w:rsidRPr="00406969" w:rsidTr="00406969">
        <w:trPr>
          <w:trHeight w:val="3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Иные бюджетные ассигнования</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10 06</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66 4 02 71060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1.20000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1.20000</w:t>
            </w:r>
          </w:p>
        </w:tc>
      </w:tr>
      <w:tr w:rsidR="00406969" w:rsidRPr="00406969" w:rsidTr="00406969">
        <w:trPr>
          <w:trHeight w:val="57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b/>
                <w:bCs/>
                <w:sz w:val="22"/>
                <w:szCs w:val="22"/>
              </w:rPr>
            </w:pPr>
            <w:r w:rsidRPr="00406969">
              <w:rPr>
                <w:b/>
                <w:bCs/>
                <w:sz w:val="22"/>
                <w:szCs w:val="22"/>
              </w:rPr>
              <w:t>ФИЗИЧЕСКАЯ КУЛЬТУРА И СПОРТ</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11 00</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217 000.00000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240 000.00000</w:t>
            </w:r>
          </w:p>
        </w:tc>
      </w:tr>
      <w:tr w:rsidR="00406969" w:rsidRPr="00406969" w:rsidTr="00406969">
        <w:trPr>
          <w:trHeight w:val="3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b/>
                <w:bCs/>
                <w:sz w:val="22"/>
                <w:szCs w:val="22"/>
              </w:rPr>
            </w:pPr>
            <w:r w:rsidRPr="00406969">
              <w:rPr>
                <w:b/>
                <w:bCs/>
                <w:sz w:val="22"/>
                <w:szCs w:val="22"/>
              </w:rPr>
              <w:t>Физическая культура</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11 01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175 560.80568</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212 993.92770</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Муниципальная программа "Развитие спорта и физической культуры в городе Димитровграде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11 01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40 0 00 00000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175 560.80568</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212 993.92770</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Комплексы процессных мероприятий</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11 01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40 4 00 00000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175 560.80568</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212 993.92770</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 процессных мероприятий "Развитие детско-юношеского и массового спорта"</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11 01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40 4 01 00000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0.00000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4 108.96668</w:t>
            </w:r>
          </w:p>
        </w:tc>
      </w:tr>
      <w:tr w:rsidR="00406969" w:rsidRPr="00406969" w:rsidTr="00406969">
        <w:trPr>
          <w:trHeight w:val="3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Проведение официальных физкультурных и спортивных мероприятий, формирование сборных команд и обеспечение участия городских спортсменов в региональных физкультурных и спортивных мероприятиях в соответствии с Единым календарным и планом общественно значимых мероприятий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11 01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40 4 01 00311</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0.00000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4 108.96668</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11 01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40 4 01 00311</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0.00000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1 651.69486</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Предоставление субсидий бюджетным, автономным учреждениям и иным некоммерческим организациям</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11 01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40 4 01 00311</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0.00000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2 457.27182</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 процессных мероприятий "Обеспечение реализации муниципальной программы"</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11 01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40 4 02 00000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175 560.80568</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208 884.96102</w:t>
            </w:r>
          </w:p>
        </w:tc>
      </w:tr>
      <w:tr w:rsidR="00406969" w:rsidRPr="00406969" w:rsidTr="00406969">
        <w:trPr>
          <w:trHeight w:val="27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Субсидии на финансовое обеспечение муниципального задания на оказание муниципальных услуг (выполнение работ) муниципальными бюджетными и муниципальными автономными учреждениями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11 01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40 4 02 00099</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143 794.16541</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174 795.42679</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Предоставление субсидий бюджетным, автономным учреждениям и иным некоммерческим организациям</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11 01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40 4 02 00099</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143 794.16541</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174 795.42679</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Обеспечение деятельности казенных учреждений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11 01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40 4 02 00199</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31 766.64027</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34 089.53423</w:t>
            </w:r>
          </w:p>
        </w:tc>
      </w:tr>
      <w:tr w:rsidR="00406969" w:rsidRPr="00406969" w:rsidTr="00406969">
        <w:trPr>
          <w:trHeight w:val="24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11 01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40 4 02 00199</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30 496.46829</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31 715.52701</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11 01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40 4 02 00199</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465.83724</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1 569.67248</w:t>
            </w:r>
          </w:p>
        </w:tc>
      </w:tr>
      <w:tr w:rsidR="00406969" w:rsidRPr="00406969" w:rsidTr="00406969">
        <w:trPr>
          <w:trHeight w:val="3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Иные бюджетные ассигнования</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11 01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40 4 02 00199</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804.33474</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804.33474</w:t>
            </w:r>
          </w:p>
        </w:tc>
      </w:tr>
      <w:tr w:rsidR="00406969" w:rsidRPr="00406969" w:rsidTr="00406969">
        <w:trPr>
          <w:trHeight w:val="3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b/>
                <w:bCs/>
                <w:sz w:val="22"/>
                <w:szCs w:val="22"/>
              </w:rPr>
            </w:pPr>
            <w:r w:rsidRPr="00406969">
              <w:rPr>
                <w:b/>
                <w:bCs/>
                <w:sz w:val="22"/>
                <w:szCs w:val="22"/>
              </w:rPr>
              <w:t>Массовый спорт</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11 02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26 294.44444</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10 622.94007</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Муниципальная программа "Развитие спорта и физической культуры в городе Димитровграде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11 02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40 0 00 00000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26 294.44444</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10 622.94007</w:t>
            </w:r>
          </w:p>
        </w:tc>
      </w:tr>
      <w:tr w:rsidR="00406969" w:rsidRPr="00406969" w:rsidTr="00406969">
        <w:trPr>
          <w:trHeight w:val="18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11 02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40 2 00 00000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24 444.44444</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0.00000</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Региональный проект "Бизнес-спринт (Я выбираю спорт)"</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11 02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40 2 02 00000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24 444.44444</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0.00000</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и монтаж оборудования для создания "умных" спортивных площадок</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11 02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40 2 02 L7530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24 444.44444</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0.00000</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11 02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40 2 02 L7530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24 444.44444</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0.00000</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Комплексы процессных мероприятий</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11 02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40 4 00 00000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1 850.00000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10 622.94007</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 процессных мероприятий "Развитие детско-юношеского и массового спорта"</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11 02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40 4 01 00000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1 850.00000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10 622.94007</w:t>
            </w:r>
          </w:p>
        </w:tc>
      </w:tr>
      <w:tr w:rsidR="00406969" w:rsidRPr="00406969" w:rsidTr="00406969">
        <w:trPr>
          <w:trHeight w:val="3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Проведение официальных физкультурных и спортивных мероприятий, формирование сборных команд и обеспечение участия городских спортсменов в региональных физкультурных и спортивных мероприятиях в соответствии с Единым календарным и планом общественно значимых мероприятий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11 02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40 4 01 00311</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1 850.00000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10 622.94007</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11 02</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40 4 01 00311</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1 850.00000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10 622.94007</w:t>
            </w:r>
          </w:p>
        </w:tc>
      </w:tr>
      <w:tr w:rsidR="00406969" w:rsidRPr="00406969" w:rsidTr="00406969">
        <w:trPr>
          <w:trHeight w:val="57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b/>
                <w:bCs/>
                <w:sz w:val="22"/>
                <w:szCs w:val="22"/>
              </w:rPr>
            </w:pPr>
            <w:r w:rsidRPr="00406969">
              <w:rPr>
                <w:b/>
                <w:bCs/>
                <w:sz w:val="22"/>
                <w:szCs w:val="22"/>
              </w:rPr>
              <w:t>Другие вопросы в области физической культуры и спорта</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11 05</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15 144.74988</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16 383.13223</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Муниципальная программа "Развитие спорта и физической культуры в городе Димитровграде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11 05</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40 0 00 00000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15 144.74988</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16 383.13223</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Комплексы процессных мероприятий</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11 05</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40 4 00 00000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15 144.74988</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16 383.13223</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 процессных мероприятий "Обеспечение реализации муниципальной программы"</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11 05</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40 4 02 00000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15 144.74988</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16 383.13223</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Обеспечение деятельности органов местного самоуправления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11 05</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40 4 02 00102</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15 144.74988</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16 383.13223</w:t>
            </w:r>
          </w:p>
        </w:tc>
      </w:tr>
      <w:tr w:rsidR="00406969" w:rsidRPr="00406969" w:rsidTr="00406969">
        <w:trPr>
          <w:trHeight w:val="24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11 05</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40 4 02 00102</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14 969.78444</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15 567.77582</w:t>
            </w:r>
          </w:p>
        </w:tc>
      </w:tr>
      <w:tr w:rsidR="00406969" w:rsidRPr="00406969" w:rsidTr="00406969">
        <w:trPr>
          <w:trHeight w:val="9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Закупка товаров, работ и услуг для обеспечения государственных (муниципальных) нужд</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11 05</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40 4 02 00102</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200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174.96544</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815.35641</w:t>
            </w:r>
          </w:p>
        </w:tc>
      </w:tr>
      <w:tr w:rsidR="00406969" w:rsidRPr="00406969" w:rsidTr="00406969">
        <w:trPr>
          <w:trHeight w:val="114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b/>
                <w:bCs/>
                <w:sz w:val="22"/>
                <w:szCs w:val="22"/>
              </w:rPr>
            </w:pPr>
            <w:r w:rsidRPr="00406969">
              <w:rPr>
                <w:b/>
                <w:bCs/>
                <w:sz w:val="22"/>
                <w:szCs w:val="22"/>
              </w:rPr>
              <w:t>ОБСЛУЖИВАНИЕ ГОСУДАРСТВЕННОГО (МУНИЦИПАЛЬНОГО) ДОЛГА</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13 00</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100.40387</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50.00000</w:t>
            </w:r>
          </w:p>
        </w:tc>
      </w:tr>
      <w:tr w:rsidR="00406969" w:rsidRPr="00406969" w:rsidTr="00406969">
        <w:trPr>
          <w:trHeight w:val="114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b/>
                <w:bCs/>
                <w:sz w:val="22"/>
                <w:szCs w:val="22"/>
              </w:rPr>
            </w:pPr>
            <w:r w:rsidRPr="00406969">
              <w:rPr>
                <w:b/>
                <w:bCs/>
                <w:sz w:val="22"/>
                <w:szCs w:val="22"/>
              </w:rPr>
              <w:t>Обслуживание государственного (муниципального) внутреннего долга</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13 01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100.40387</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50.00000</w:t>
            </w:r>
          </w:p>
        </w:tc>
      </w:tr>
      <w:tr w:rsidR="00406969" w:rsidRPr="00406969" w:rsidTr="00406969">
        <w:trPr>
          <w:trHeight w:val="15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Муниципальная программа "Управление муниципальными финансами и муниципальным долгом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13 01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62 0 00 00000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100.40387</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50.00000</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Комплексы процессных мероприятий</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13 01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62 4 00 00000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100.40387</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50.00000</w:t>
            </w:r>
          </w:p>
        </w:tc>
      </w:tr>
      <w:tr w:rsidR="00406969" w:rsidRPr="00406969" w:rsidTr="00406969">
        <w:trPr>
          <w:trHeight w:val="15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Комплекс процессных мероприятий «Своевременное исполнение обязательств по обслуживанию муниципального долга города»</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13 01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62 4 01 00000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100.40387</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50.00000</w:t>
            </w:r>
          </w:p>
        </w:tc>
      </w:tr>
      <w:tr w:rsidR="00406969" w:rsidRPr="00406969" w:rsidTr="00406969">
        <w:trPr>
          <w:trHeight w:val="12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Процентные платежи по долговым обязательствам города Димитровграда Ульяновской области</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13 01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62 4 01 00300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100.40387</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50.00000</w:t>
            </w:r>
          </w:p>
        </w:tc>
      </w:tr>
      <w:tr w:rsidR="00406969" w:rsidRPr="00406969" w:rsidTr="00406969">
        <w:trPr>
          <w:trHeight w:val="600"/>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sz w:val="22"/>
                <w:szCs w:val="22"/>
              </w:rPr>
            </w:pPr>
            <w:r w:rsidRPr="00406969">
              <w:rPr>
                <w:sz w:val="22"/>
                <w:szCs w:val="22"/>
              </w:rPr>
              <w:t>Обслуживание государственного (муниципального) долга</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13 01</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62 4 01 00300</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700</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100.40387</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sz w:val="22"/>
                <w:szCs w:val="22"/>
              </w:rPr>
            </w:pPr>
            <w:r w:rsidRPr="00406969">
              <w:rPr>
                <w:sz w:val="22"/>
                <w:szCs w:val="22"/>
              </w:rPr>
              <w:t>50.00000</w:t>
            </w:r>
          </w:p>
        </w:tc>
      </w:tr>
      <w:tr w:rsidR="00406969" w:rsidRPr="00406969" w:rsidTr="00406969">
        <w:trPr>
          <w:trHeight w:val="315"/>
        </w:trPr>
        <w:tc>
          <w:tcPr>
            <w:tcW w:w="3500" w:type="dxa"/>
            <w:tcBorders>
              <w:top w:val="nil"/>
              <w:left w:val="single" w:sz="4" w:space="0" w:color="auto"/>
              <w:bottom w:val="single" w:sz="4" w:space="0" w:color="auto"/>
              <w:right w:val="single" w:sz="4" w:space="0" w:color="auto"/>
            </w:tcBorders>
            <w:shd w:val="clear" w:color="000000" w:fill="FFFFFF"/>
            <w:vAlign w:val="center"/>
            <w:hideMark/>
          </w:tcPr>
          <w:p w:rsidR="00406969" w:rsidRPr="00406969" w:rsidRDefault="00406969" w:rsidP="00406969">
            <w:pPr>
              <w:rPr>
                <w:b/>
                <w:bCs/>
                <w:sz w:val="22"/>
                <w:szCs w:val="22"/>
              </w:rPr>
            </w:pPr>
            <w:r w:rsidRPr="00406969">
              <w:rPr>
                <w:b/>
                <w:bCs/>
                <w:sz w:val="22"/>
                <w:szCs w:val="22"/>
              </w:rPr>
              <w:t>ВСЕГО</w:t>
            </w:r>
          </w:p>
        </w:tc>
        <w:tc>
          <w:tcPr>
            <w:tcW w:w="6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1412"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480"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 </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4 718 752.84625</w:t>
            </w:r>
          </w:p>
        </w:tc>
        <w:tc>
          <w:tcPr>
            <w:tcW w:w="1854" w:type="dxa"/>
            <w:tcBorders>
              <w:top w:val="nil"/>
              <w:left w:val="nil"/>
              <w:bottom w:val="single" w:sz="4" w:space="0" w:color="auto"/>
              <w:right w:val="single" w:sz="4" w:space="0" w:color="auto"/>
            </w:tcBorders>
            <w:shd w:val="clear" w:color="000000" w:fill="FFFFFF"/>
            <w:noWrap/>
            <w:vAlign w:val="center"/>
            <w:hideMark/>
          </w:tcPr>
          <w:p w:rsidR="00406969" w:rsidRPr="00406969" w:rsidRDefault="00406969" w:rsidP="00406969">
            <w:pPr>
              <w:jc w:val="center"/>
              <w:rPr>
                <w:b/>
                <w:bCs/>
                <w:sz w:val="22"/>
                <w:szCs w:val="22"/>
              </w:rPr>
            </w:pPr>
            <w:r w:rsidRPr="00406969">
              <w:rPr>
                <w:b/>
                <w:bCs/>
                <w:sz w:val="22"/>
                <w:szCs w:val="22"/>
              </w:rPr>
              <w:t>4 928 565.39284</w:t>
            </w:r>
          </w:p>
        </w:tc>
      </w:tr>
    </w:tbl>
    <w:p w:rsidR="00B84F7B" w:rsidRPr="000A4284" w:rsidRDefault="00B84F7B" w:rsidP="00024BD7">
      <w:pPr>
        <w:spacing w:after="120"/>
        <w:jc w:val="right"/>
        <w:rPr>
          <w:b/>
        </w:rPr>
      </w:pPr>
    </w:p>
    <w:p w:rsidR="00CC1170" w:rsidRDefault="00AA7FA9">
      <w:r>
        <w:br w:type="page"/>
      </w:r>
    </w:p>
    <w:p w:rsidR="00D71C72" w:rsidRDefault="00BF6A0E">
      <w:r>
        <w:rPr>
          <w:noProof/>
        </w:rPr>
        <mc:AlternateContent>
          <mc:Choice Requires="wps">
            <w:drawing>
              <wp:anchor distT="0" distB="0" distL="114300" distR="114300" simplePos="0" relativeHeight="251663872" behindDoc="0" locked="0" layoutInCell="1" allowOverlap="1">
                <wp:simplePos x="0" y="0"/>
                <wp:positionH relativeFrom="column">
                  <wp:posOffset>2811145</wp:posOffset>
                </wp:positionH>
                <wp:positionV relativeFrom="paragraph">
                  <wp:posOffset>-114300</wp:posOffset>
                </wp:positionV>
                <wp:extent cx="3097530" cy="895350"/>
                <wp:effectExtent l="1270" t="0" r="0" b="0"/>
                <wp:wrapNone/>
                <wp:docPr id="14"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7530" cy="89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D71C72" w:rsidRDefault="00D71C72" w:rsidP="00D71C72">
                            <w:pPr>
                              <w:rPr>
                                <w:color w:val="000000"/>
                              </w:rPr>
                            </w:pPr>
                            <w:r>
                              <w:rPr>
                                <w:color w:val="000000"/>
                              </w:rPr>
                              <w:t>ПРИЛОЖЕНИЕ 5</w:t>
                            </w:r>
                          </w:p>
                          <w:p w:rsidR="00D71C72" w:rsidRDefault="00D71C72" w:rsidP="00D71C72">
                            <w:pPr>
                              <w:rPr>
                                <w:color w:val="000000"/>
                              </w:rPr>
                            </w:pPr>
                            <w:r>
                              <w:rPr>
                                <w:color w:val="000000"/>
                              </w:rPr>
                              <w:t xml:space="preserve">к решению Городской Думы города Димитровграда Ульяновской области четвертого созыва от 16.12.2025 № 37/347      </w:t>
                            </w:r>
                          </w:p>
                          <w:p w:rsidR="00E81F16" w:rsidRPr="00FE1390" w:rsidRDefault="00E81F16" w:rsidP="00246B81"/>
                        </w:txbxContent>
                      </wps:txbx>
                      <wps:bodyPr rot="0" vert="horz" wrap="square" lIns="20160" tIns="20160" rIns="20160" bIns="20160" anchor="t" anchorCtr="0">
                        <a:noAutofit/>
                      </wps:bodyPr>
                    </wps:wsp>
                  </a:graphicData>
                </a:graphic>
                <wp14:sizeRelH relativeFrom="page">
                  <wp14:pctWidth>0</wp14:pctWidth>
                </wp14:sizeRelH>
                <wp14:sizeRelV relativeFrom="page">
                  <wp14:pctHeight>0</wp14:pctHeight>
                </wp14:sizeRelV>
              </wp:anchor>
            </w:drawing>
          </mc:Choice>
          <mc:Fallback>
            <w:pict>
              <v:rect id="Rectangle 38" o:spid="_x0000_s1030" style="position:absolute;margin-left:221.35pt;margin-top:-9pt;width:243.9pt;height:7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" filled="f" stroked="f">
                <v:stroke joinstyle="round"/>
                <v:textbox inset=".56mm,.56mm,.56mm,.56mm">
                  <w:txbxContent>
                    <w:p w:rsidR="00D71C72" w:rsidRDefault="00D71C72" w:rsidP="00D71C72">
                      <w:pPr>
                        <w:rPr>
                          <w:color w:val="000000"/>
                        </w:rPr>
                      </w:pPr>
                      <w:r>
                        <w:rPr>
                          <w:color w:val="000000"/>
                        </w:rPr>
                        <w:t>ПРИЛОЖЕНИЕ 5</w:t>
                      </w:r>
                    </w:p>
                    <w:p w:rsidR="00D71C72" w:rsidRDefault="00D71C72" w:rsidP="00D71C72">
                      <w:pPr>
                        <w:rPr>
                          <w:color w:val="000000"/>
                        </w:rPr>
                      </w:pPr>
                      <w:r>
                        <w:rPr>
                          <w:color w:val="000000"/>
                        </w:rPr>
                        <w:t xml:space="preserve">к решению Городской Думы города Димитровграда Ульяновской области четвертого созыва от 16.12.2025 № 37/347      </w:t>
                      </w:r>
                    </w:p>
                    <w:p w:rsidR="00E81F16" w:rsidRPr="00FE1390" w:rsidRDefault="00E81F16" w:rsidP="00246B81"/>
                  </w:txbxContent>
                </v:textbox>
              </v:rect>
            </w:pict>
          </mc:Fallback>
        </mc:AlternateContent>
      </w:r>
    </w:p>
    <w:p w:rsidR="00EA286B" w:rsidRDefault="00EA286B"/>
    <w:p w:rsidR="00EA286B" w:rsidRDefault="00EA286B"/>
    <w:p w:rsidR="00EA286B" w:rsidRDefault="00EA286B"/>
    <w:p w:rsidR="00EA286B" w:rsidRDefault="00EA286B"/>
    <w:p w:rsidR="00D07EFB" w:rsidRDefault="00D07EFB"/>
    <w:p w:rsidR="000135BE" w:rsidRDefault="000135BE" w:rsidP="00EA286B">
      <w:pPr>
        <w:jc w:val="center"/>
        <w:rPr>
          <w:sz w:val="22"/>
          <w:szCs w:val="22"/>
        </w:rPr>
      </w:pPr>
      <w:r>
        <w:rPr>
          <w:b/>
          <w:bCs/>
          <w:sz w:val="28"/>
          <w:szCs w:val="28"/>
        </w:rPr>
        <w:t>Ведомственная структура расходов бюджета города Димитровг</w:t>
      </w:r>
      <w:r w:rsidR="00667223">
        <w:rPr>
          <w:b/>
          <w:bCs/>
          <w:sz w:val="28"/>
          <w:szCs w:val="28"/>
        </w:rPr>
        <w:t>рада Ульяновской области на 202</w:t>
      </w:r>
      <w:r w:rsidR="00412391">
        <w:rPr>
          <w:b/>
          <w:bCs/>
          <w:sz w:val="28"/>
          <w:szCs w:val="28"/>
        </w:rPr>
        <w:t>6</w:t>
      </w:r>
      <w:r>
        <w:rPr>
          <w:b/>
          <w:bCs/>
          <w:sz w:val="28"/>
          <w:szCs w:val="28"/>
        </w:rPr>
        <w:t xml:space="preserve"> год</w:t>
      </w:r>
      <w:r w:rsidRPr="000135BE">
        <w:rPr>
          <w:sz w:val="22"/>
          <w:szCs w:val="22"/>
        </w:rPr>
        <w:t xml:space="preserve"> </w:t>
      </w:r>
    </w:p>
    <w:p w:rsidR="00EA286B" w:rsidRDefault="000135BE" w:rsidP="00F56FDA">
      <w:pPr>
        <w:spacing w:before="120" w:after="120"/>
        <w:jc w:val="right"/>
        <w:rPr>
          <w:sz w:val="22"/>
          <w:szCs w:val="22"/>
        </w:rPr>
      </w:pPr>
      <w:r>
        <w:rPr>
          <w:sz w:val="22"/>
          <w:szCs w:val="22"/>
        </w:rPr>
        <w:t>руб.</w:t>
      </w:r>
    </w:p>
    <w:tbl>
      <w:tblPr>
        <w:tblW w:w="9458" w:type="dxa"/>
        <w:tblInd w:w="113" w:type="dxa"/>
        <w:tblLook w:val="04A0" w:firstRow="1" w:lastRow="0" w:firstColumn="1" w:lastColumn="0" w:noHBand="0" w:noVBand="1"/>
      </w:tblPr>
      <w:tblGrid>
        <w:gridCol w:w="3805"/>
        <w:gridCol w:w="816"/>
        <w:gridCol w:w="858"/>
        <w:gridCol w:w="1527"/>
        <w:gridCol w:w="657"/>
        <w:gridCol w:w="1795"/>
      </w:tblGrid>
      <w:tr w:rsidR="00D05207" w:rsidRPr="00D05207" w:rsidTr="00981E7E">
        <w:trPr>
          <w:trHeight w:val="300"/>
        </w:trPr>
        <w:tc>
          <w:tcPr>
            <w:tcW w:w="380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05207" w:rsidRPr="00D05207" w:rsidRDefault="00D05207" w:rsidP="00D05207">
            <w:pPr>
              <w:jc w:val="center"/>
              <w:rPr>
                <w:b/>
                <w:bCs/>
                <w:sz w:val="22"/>
                <w:szCs w:val="22"/>
              </w:rPr>
            </w:pPr>
            <w:r w:rsidRPr="00D05207">
              <w:rPr>
                <w:b/>
                <w:bCs/>
                <w:sz w:val="22"/>
                <w:szCs w:val="22"/>
              </w:rPr>
              <w:t>Наименование</w:t>
            </w:r>
          </w:p>
        </w:tc>
        <w:tc>
          <w:tcPr>
            <w:tcW w:w="81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05207" w:rsidRPr="00D05207" w:rsidRDefault="00D05207" w:rsidP="00D05207">
            <w:pPr>
              <w:jc w:val="center"/>
              <w:rPr>
                <w:b/>
                <w:bCs/>
                <w:sz w:val="22"/>
                <w:szCs w:val="22"/>
              </w:rPr>
            </w:pPr>
            <w:r w:rsidRPr="00D05207">
              <w:rPr>
                <w:b/>
                <w:bCs/>
                <w:sz w:val="22"/>
                <w:szCs w:val="22"/>
              </w:rPr>
              <w:t>КВСР</w:t>
            </w:r>
          </w:p>
        </w:tc>
        <w:tc>
          <w:tcPr>
            <w:tcW w:w="85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05207" w:rsidRPr="00D05207" w:rsidRDefault="00D05207" w:rsidP="00D05207">
            <w:pPr>
              <w:jc w:val="center"/>
              <w:rPr>
                <w:b/>
                <w:bCs/>
                <w:sz w:val="22"/>
                <w:szCs w:val="22"/>
              </w:rPr>
            </w:pPr>
            <w:r w:rsidRPr="00D05207">
              <w:rPr>
                <w:b/>
                <w:bCs/>
                <w:sz w:val="22"/>
                <w:szCs w:val="22"/>
              </w:rPr>
              <w:t>КФСР</w:t>
            </w:r>
          </w:p>
        </w:tc>
        <w:tc>
          <w:tcPr>
            <w:tcW w:w="152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05207" w:rsidRPr="00D05207" w:rsidRDefault="00D05207" w:rsidP="00D05207">
            <w:pPr>
              <w:jc w:val="center"/>
              <w:rPr>
                <w:b/>
                <w:bCs/>
                <w:sz w:val="22"/>
                <w:szCs w:val="22"/>
              </w:rPr>
            </w:pPr>
            <w:r w:rsidRPr="00D05207">
              <w:rPr>
                <w:b/>
                <w:bCs/>
                <w:sz w:val="22"/>
                <w:szCs w:val="22"/>
              </w:rPr>
              <w:t>КЦСР</w:t>
            </w:r>
          </w:p>
        </w:tc>
        <w:tc>
          <w:tcPr>
            <w:tcW w:w="65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05207" w:rsidRPr="00D05207" w:rsidRDefault="00D05207" w:rsidP="00D05207">
            <w:pPr>
              <w:jc w:val="center"/>
              <w:rPr>
                <w:b/>
                <w:bCs/>
                <w:sz w:val="22"/>
                <w:szCs w:val="22"/>
              </w:rPr>
            </w:pPr>
            <w:r w:rsidRPr="00D05207">
              <w:rPr>
                <w:b/>
                <w:bCs/>
                <w:sz w:val="22"/>
                <w:szCs w:val="22"/>
              </w:rPr>
              <w:t>КВР</w:t>
            </w:r>
          </w:p>
        </w:tc>
        <w:tc>
          <w:tcPr>
            <w:tcW w:w="179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05207" w:rsidRPr="00D05207" w:rsidRDefault="00D05207" w:rsidP="00D05207">
            <w:pPr>
              <w:jc w:val="center"/>
              <w:rPr>
                <w:b/>
                <w:bCs/>
                <w:sz w:val="22"/>
                <w:szCs w:val="22"/>
              </w:rPr>
            </w:pPr>
            <w:r w:rsidRPr="00D05207">
              <w:rPr>
                <w:b/>
                <w:bCs/>
                <w:sz w:val="22"/>
                <w:szCs w:val="22"/>
              </w:rPr>
              <w:t>План</w:t>
            </w:r>
          </w:p>
        </w:tc>
      </w:tr>
      <w:tr w:rsidR="00D05207" w:rsidRPr="00D05207" w:rsidTr="00981E7E">
        <w:trPr>
          <w:trHeight w:val="300"/>
        </w:trPr>
        <w:tc>
          <w:tcPr>
            <w:tcW w:w="3805" w:type="dxa"/>
            <w:vMerge/>
            <w:tcBorders>
              <w:top w:val="single" w:sz="4" w:space="0" w:color="auto"/>
              <w:left w:val="single" w:sz="4" w:space="0" w:color="auto"/>
              <w:bottom w:val="single" w:sz="4" w:space="0" w:color="000000"/>
              <w:right w:val="single" w:sz="4" w:space="0" w:color="auto"/>
            </w:tcBorders>
            <w:vAlign w:val="center"/>
            <w:hideMark/>
          </w:tcPr>
          <w:p w:rsidR="00D05207" w:rsidRPr="00D05207" w:rsidRDefault="00D05207" w:rsidP="00D05207">
            <w:pPr>
              <w:rPr>
                <w:b/>
                <w:bCs/>
                <w:sz w:val="22"/>
                <w:szCs w:val="22"/>
              </w:rPr>
            </w:pPr>
          </w:p>
        </w:tc>
        <w:tc>
          <w:tcPr>
            <w:tcW w:w="816" w:type="dxa"/>
            <w:vMerge/>
            <w:tcBorders>
              <w:top w:val="single" w:sz="4" w:space="0" w:color="auto"/>
              <w:left w:val="single" w:sz="4" w:space="0" w:color="auto"/>
              <w:bottom w:val="single" w:sz="4" w:space="0" w:color="000000"/>
              <w:right w:val="single" w:sz="4" w:space="0" w:color="auto"/>
            </w:tcBorders>
            <w:vAlign w:val="center"/>
            <w:hideMark/>
          </w:tcPr>
          <w:p w:rsidR="00D05207" w:rsidRPr="00D05207" w:rsidRDefault="00D05207" w:rsidP="00D05207">
            <w:pPr>
              <w:rPr>
                <w:b/>
                <w:bCs/>
                <w:sz w:val="22"/>
                <w:szCs w:val="22"/>
              </w:rPr>
            </w:pPr>
          </w:p>
        </w:tc>
        <w:tc>
          <w:tcPr>
            <w:tcW w:w="858" w:type="dxa"/>
            <w:vMerge/>
            <w:tcBorders>
              <w:top w:val="single" w:sz="4" w:space="0" w:color="auto"/>
              <w:left w:val="single" w:sz="4" w:space="0" w:color="auto"/>
              <w:bottom w:val="single" w:sz="4" w:space="0" w:color="000000"/>
              <w:right w:val="single" w:sz="4" w:space="0" w:color="auto"/>
            </w:tcBorders>
            <w:vAlign w:val="center"/>
            <w:hideMark/>
          </w:tcPr>
          <w:p w:rsidR="00D05207" w:rsidRPr="00D05207" w:rsidRDefault="00D05207" w:rsidP="00D05207">
            <w:pPr>
              <w:rPr>
                <w:b/>
                <w:bCs/>
                <w:sz w:val="22"/>
                <w:szCs w:val="22"/>
              </w:rPr>
            </w:pPr>
          </w:p>
        </w:tc>
        <w:tc>
          <w:tcPr>
            <w:tcW w:w="1527" w:type="dxa"/>
            <w:vMerge/>
            <w:tcBorders>
              <w:top w:val="single" w:sz="4" w:space="0" w:color="auto"/>
              <w:left w:val="single" w:sz="4" w:space="0" w:color="auto"/>
              <w:bottom w:val="single" w:sz="4" w:space="0" w:color="000000"/>
              <w:right w:val="single" w:sz="4" w:space="0" w:color="auto"/>
            </w:tcBorders>
            <w:vAlign w:val="center"/>
            <w:hideMark/>
          </w:tcPr>
          <w:p w:rsidR="00D05207" w:rsidRPr="00D05207" w:rsidRDefault="00D05207" w:rsidP="00D05207">
            <w:pPr>
              <w:rPr>
                <w:b/>
                <w:bCs/>
                <w:sz w:val="22"/>
                <w:szCs w:val="22"/>
              </w:rPr>
            </w:pPr>
          </w:p>
        </w:tc>
        <w:tc>
          <w:tcPr>
            <w:tcW w:w="657" w:type="dxa"/>
            <w:vMerge/>
            <w:tcBorders>
              <w:top w:val="single" w:sz="4" w:space="0" w:color="auto"/>
              <w:left w:val="single" w:sz="4" w:space="0" w:color="auto"/>
              <w:bottom w:val="single" w:sz="4" w:space="0" w:color="000000"/>
              <w:right w:val="single" w:sz="4" w:space="0" w:color="auto"/>
            </w:tcBorders>
            <w:vAlign w:val="center"/>
            <w:hideMark/>
          </w:tcPr>
          <w:p w:rsidR="00D05207" w:rsidRPr="00D05207" w:rsidRDefault="00D05207" w:rsidP="00D05207">
            <w:pPr>
              <w:rPr>
                <w:b/>
                <w:bCs/>
                <w:sz w:val="22"/>
                <w:szCs w:val="22"/>
              </w:rPr>
            </w:pPr>
          </w:p>
        </w:tc>
        <w:tc>
          <w:tcPr>
            <w:tcW w:w="1795" w:type="dxa"/>
            <w:vMerge/>
            <w:tcBorders>
              <w:top w:val="single" w:sz="4" w:space="0" w:color="auto"/>
              <w:left w:val="single" w:sz="4" w:space="0" w:color="auto"/>
              <w:bottom w:val="single" w:sz="4" w:space="0" w:color="000000"/>
              <w:right w:val="single" w:sz="4" w:space="0" w:color="auto"/>
            </w:tcBorders>
            <w:vAlign w:val="center"/>
            <w:hideMark/>
          </w:tcPr>
          <w:p w:rsidR="00D05207" w:rsidRPr="00D05207" w:rsidRDefault="00D05207" w:rsidP="00D05207">
            <w:pPr>
              <w:rPr>
                <w:b/>
                <w:bCs/>
                <w:sz w:val="22"/>
                <w:szCs w:val="22"/>
              </w:rPr>
            </w:pPr>
          </w:p>
        </w:tc>
      </w:tr>
      <w:tr w:rsidR="00D05207" w:rsidRPr="00D05207" w:rsidTr="00981E7E">
        <w:trPr>
          <w:trHeight w:val="855"/>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ГОРОДСКАЯ ДУМА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401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27 469 340.04</w:t>
            </w:r>
          </w:p>
        </w:tc>
      </w:tr>
      <w:tr w:rsidR="00D05207" w:rsidRPr="00D05207" w:rsidTr="00981E7E">
        <w:trPr>
          <w:trHeight w:val="57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ОБЩЕГОСУДАРСТВЕННЫЕ ВОПРОСЫ</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401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01 00</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24 596 540.04</w:t>
            </w:r>
          </w:p>
        </w:tc>
      </w:tr>
      <w:tr w:rsidR="00D05207" w:rsidRPr="00D05207" w:rsidTr="00981E7E">
        <w:trPr>
          <w:trHeight w:val="171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401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01 03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24 596 540.04</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Мероприятия в рамках непрограммных направлений деятельности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401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70 0 00 00000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24 596 540.04</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Обеспечение деятельности органов местного самоуправления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401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70 0 00 00102</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13 150 368.04</w:t>
            </w:r>
          </w:p>
        </w:tc>
      </w:tr>
      <w:tr w:rsidR="00D05207" w:rsidRPr="00D05207" w:rsidTr="00981E7E">
        <w:trPr>
          <w:trHeight w:val="21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401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70 0 00 00102</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12 549 828.00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401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70 0 00 00102</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600 540.04</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Председатель Городской Думы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401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70 0 00 00105</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4 205 632.00</w:t>
            </w:r>
          </w:p>
        </w:tc>
      </w:tr>
      <w:tr w:rsidR="00D05207" w:rsidRPr="00D05207" w:rsidTr="00981E7E">
        <w:trPr>
          <w:trHeight w:val="21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401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70 0 00 00105</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4 185 632.00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401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70 0 00 00105</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20 000.00</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Возмещение расходов, связанных с осуществлением полномочий депутата Городской Думы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401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70 0 00 00111</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1 914 000.00</w:t>
            </w:r>
          </w:p>
        </w:tc>
      </w:tr>
      <w:tr w:rsidR="00D05207" w:rsidRPr="00D05207" w:rsidTr="00981E7E">
        <w:trPr>
          <w:trHeight w:val="21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401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70 0 00 00111</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1 914 000.00</w:t>
            </w:r>
          </w:p>
        </w:tc>
      </w:tr>
      <w:tr w:rsidR="00D05207" w:rsidRPr="00D05207" w:rsidTr="00981E7E">
        <w:trPr>
          <w:trHeight w:val="24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Единовременная выплата при предоставлении ежегодного оплачиваемого отпуска депутату Городской Думы города Димитровграда Ульяновской области и оплаты разницы количества дней отпуска по основному месту работы и 45 календарными днями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401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70 0 00 00112</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4 524 133.18</w:t>
            </w:r>
          </w:p>
        </w:tc>
      </w:tr>
      <w:tr w:rsidR="00D05207" w:rsidRPr="00D05207" w:rsidTr="00981E7E">
        <w:trPr>
          <w:trHeight w:val="21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401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70 0 00 00112</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4 524 133.18</w:t>
            </w:r>
          </w:p>
        </w:tc>
      </w:tr>
      <w:tr w:rsidR="00D05207" w:rsidRPr="00D05207" w:rsidTr="00981E7E">
        <w:trPr>
          <w:trHeight w:val="21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Выплата денежной компенсации депутату Городской Думы города Димитровграда Ульяновской области, осуществляющему свои полномочия на непостоянной основе, за период осуществления полномочий с освобождением от работы</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401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70 0 00 00113</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802 406.82</w:t>
            </w:r>
          </w:p>
        </w:tc>
      </w:tr>
      <w:tr w:rsidR="00D05207" w:rsidRPr="00D05207" w:rsidTr="00981E7E">
        <w:trPr>
          <w:trHeight w:val="21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401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70 0 00 00113</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802 406.82</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СОЦИАЛЬНАЯ ПОЛИТИКА</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401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10 00</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2 872 800.00</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Пенсионное обеспечение</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401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10 01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2 872 800.00</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Мероприятия в рамках непрограммных направлений деятельности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401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70 0 00 00000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2 872 800.00</w:t>
            </w:r>
          </w:p>
        </w:tc>
      </w:tr>
      <w:tr w:rsidR="00D05207" w:rsidRPr="00D05207" w:rsidTr="00981E7E">
        <w:trPr>
          <w:trHeight w:val="24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Доплаты к пенсиям лиц, осуществляющих полномочия депутата Городской Думы города Димитровграда Ульяновской области, выборных должностных лиц города Димитровграда Ульяновской области, муниципальных служащих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401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70 0 00 00501</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2 872 800.00</w:t>
            </w:r>
          </w:p>
        </w:tc>
      </w:tr>
      <w:tr w:rsidR="00D05207" w:rsidRPr="00D05207" w:rsidTr="00981E7E">
        <w:trPr>
          <w:trHeight w:val="6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Социальное обеспечение и иные выплаты населению</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401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70 0 00 00501</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2 872 800.00</w:t>
            </w:r>
          </w:p>
        </w:tc>
      </w:tr>
      <w:tr w:rsidR="00D05207" w:rsidRPr="00D05207" w:rsidTr="00981E7E">
        <w:trPr>
          <w:trHeight w:val="114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КОНТРОЛЬНО-СЧЕТНАЯ ПАЛАТА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405</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12 823 475.00</w:t>
            </w:r>
          </w:p>
        </w:tc>
      </w:tr>
      <w:tr w:rsidR="00D05207" w:rsidRPr="00D05207" w:rsidTr="00981E7E">
        <w:trPr>
          <w:trHeight w:val="57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ОБЩЕГОСУДАРСТВЕННЫЕ ВОПРОСЫ</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405</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01 00</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12 823 475.00</w:t>
            </w:r>
          </w:p>
        </w:tc>
      </w:tr>
      <w:tr w:rsidR="00D05207" w:rsidRPr="00D05207" w:rsidTr="00981E7E">
        <w:trPr>
          <w:trHeight w:val="1425"/>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405</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01 06</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12 798 475.00</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Мероприятия в рамках непрограммных направлений деятельности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405</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01 06</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70 0 00 00000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12 798 475.00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Обеспечение деятельности органов местного самоуправления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405</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01 06</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70 0 00 00102</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6 914 396.98</w:t>
            </w:r>
          </w:p>
        </w:tc>
      </w:tr>
      <w:tr w:rsidR="00D05207" w:rsidRPr="00D05207" w:rsidTr="00981E7E">
        <w:trPr>
          <w:trHeight w:val="21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405</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01 06</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70 0 00 00102</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6 825 388.21</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405</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01 06</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70 0 00 00102</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89 008.77</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Председатель Контрольно-счётной палаты города Димитровграда Ульяновской области и его заместитель</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405</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01 06</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70 0 00 00103</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5 884 078.02</w:t>
            </w:r>
          </w:p>
        </w:tc>
      </w:tr>
      <w:tr w:rsidR="00D05207" w:rsidRPr="00D05207" w:rsidTr="00981E7E">
        <w:trPr>
          <w:trHeight w:val="21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405</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01 06</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70 0 00 00103</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5 883 078.02</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405</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01 06</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70 0 00 00103</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1 000.00</w:t>
            </w:r>
          </w:p>
        </w:tc>
      </w:tr>
      <w:tr w:rsidR="00D05207" w:rsidRPr="00D05207" w:rsidTr="00981E7E">
        <w:trPr>
          <w:trHeight w:val="57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Другие общегосударственные вопросы</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405</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25 000.00</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Мероприятия в рамках непрограммных направлений деятельности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405</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70 0 00 00000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25 000.00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Прочие выплаты по обязательствам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405</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70 0 00 00305</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25 000.00</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Иные бюджетные ассигнования</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405</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70 0 00 00305</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800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25 000.00</w:t>
            </w:r>
          </w:p>
        </w:tc>
      </w:tr>
      <w:tr w:rsidR="00D05207" w:rsidRPr="00D05207" w:rsidTr="00981E7E">
        <w:trPr>
          <w:trHeight w:val="114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УПРАВЛЕНИЕ ФИНАНСОВ И МУНИЦИПАЛЬНЫХ ЗАКУПОК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442</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26 934 257.94</w:t>
            </w:r>
          </w:p>
        </w:tc>
      </w:tr>
      <w:tr w:rsidR="00D05207" w:rsidRPr="00D05207" w:rsidTr="00981E7E">
        <w:trPr>
          <w:trHeight w:val="57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ОБЩЕГОСУДАРСТВЕННЫЕ ВОПРОСЫ</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442</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01 00</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26 738 522.92</w:t>
            </w:r>
          </w:p>
        </w:tc>
      </w:tr>
      <w:tr w:rsidR="00D05207" w:rsidRPr="00D05207" w:rsidTr="00981E7E">
        <w:trPr>
          <w:trHeight w:val="1425"/>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442</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01 06</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26 738 522.92</w:t>
            </w:r>
          </w:p>
        </w:tc>
      </w:tr>
      <w:tr w:rsidR="00D05207" w:rsidRPr="00D05207" w:rsidTr="00981E7E">
        <w:trPr>
          <w:trHeight w:val="15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Муниципальная программа "Управление муниципальными финансами и муниципальным долгом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442</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01 06</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62 0 00 00000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26 738 522.92</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Комплексы процессных мероприятий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442</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01 06</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62 4 00 00000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26 738 522.92</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«Обеспечение реализации муниципальной программы города»</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442</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01 06</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62 4 03 00000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26 738 522.92</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Обеспечение деятельности органов местного самоуправления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442</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01 06</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62 4 03 00102</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26 738 522.92</w:t>
            </w:r>
          </w:p>
        </w:tc>
      </w:tr>
      <w:tr w:rsidR="00D05207" w:rsidRPr="00D05207" w:rsidTr="00981E7E">
        <w:trPr>
          <w:trHeight w:val="21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442</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01 06</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62 4 03 00102</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26 325 874.95</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442</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01 06</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62 4 03 00102</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412 647.97</w:t>
            </w:r>
          </w:p>
        </w:tc>
      </w:tr>
      <w:tr w:rsidR="00D05207" w:rsidRPr="00D05207" w:rsidTr="00981E7E">
        <w:trPr>
          <w:trHeight w:val="855"/>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ОБСЛУЖИВАНИЕ ГОСУДАРСТВЕННОГО (МУНИЦИПАЛЬНОГО) ДОЛГА</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442</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13 00</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195 735.02</w:t>
            </w:r>
          </w:p>
        </w:tc>
      </w:tr>
      <w:tr w:rsidR="00D05207" w:rsidRPr="00D05207" w:rsidTr="00981E7E">
        <w:trPr>
          <w:trHeight w:val="855"/>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Обслуживание государственного (муниципального) внутреннего долга</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442</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13 01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195 735.02</w:t>
            </w:r>
          </w:p>
        </w:tc>
      </w:tr>
      <w:tr w:rsidR="00D05207" w:rsidRPr="00D05207" w:rsidTr="00981E7E">
        <w:trPr>
          <w:trHeight w:val="15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Муниципальная программа "Управление муниципальными финансами и муниципальным долгом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442</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13 01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62 0 00 00000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195 735.02</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Комплексы процессных мероприятий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442</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13 01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62 4 00 00000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195 735.02</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«Своевременное исполнение обязательств по обслуживанию муниципального долга города»</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442</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13 01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62 4 01 00000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195 735.02</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Процентные платежи по долговым обязательствам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442</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13 01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62 4 01 00300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195 735.02</w:t>
            </w:r>
          </w:p>
        </w:tc>
      </w:tr>
      <w:tr w:rsidR="00D05207" w:rsidRPr="00D05207" w:rsidTr="00981E7E">
        <w:trPr>
          <w:trHeight w:val="6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Обслуживание государственного (муниципального) долга</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442</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13 01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62 4 01 00300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700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195 735.02</w:t>
            </w:r>
          </w:p>
        </w:tc>
      </w:tr>
      <w:tr w:rsidR="00D05207" w:rsidRPr="00D05207" w:rsidTr="00981E7E">
        <w:trPr>
          <w:trHeight w:val="855"/>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КОМИТЕТ ПО УПРАВЛЕНИЮ ИМУЩЕСТВОМ ГОРОДА ДИМИТРОВГРАДА</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443</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59 284 110.48</w:t>
            </w:r>
          </w:p>
        </w:tc>
      </w:tr>
      <w:tr w:rsidR="00D05207" w:rsidRPr="00D05207" w:rsidTr="00981E7E">
        <w:trPr>
          <w:trHeight w:val="57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ОБЩЕГОСУДАРСТВЕННЫЕ ВОПРОСЫ</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443</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01 00</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29 245 279.23</w:t>
            </w:r>
          </w:p>
        </w:tc>
      </w:tr>
      <w:tr w:rsidR="00D05207" w:rsidRPr="00D05207" w:rsidTr="00981E7E">
        <w:trPr>
          <w:trHeight w:val="57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Другие общегосударственные вопросы</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443</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29 245 279.23</w:t>
            </w:r>
          </w:p>
        </w:tc>
      </w:tr>
      <w:tr w:rsidR="00D05207" w:rsidRPr="00D05207" w:rsidTr="00981E7E">
        <w:trPr>
          <w:trHeight w:val="15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Муниципальная программа "Управление муниципальным имуществом и земельными ресурсами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443</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68 0 00 00000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26 707 379.23</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Комплексы процессных мероприятий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443</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68 4 00 00000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26 707 379.23</w:t>
            </w:r>
          </w:p>
        </w:tc>
      </w:tr>
      <w:tr w:rsidR="00D05207" w:rsidRPr="00D05207" w:rsidTr="00981E7E">
        <w:trPr>
          <w:trHeight w:val="21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"Повышение эффективности и уровня прозрачности управления муниципальным имуществом и земельными участками на территории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443</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68 4 01 00000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2 613 476.00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Содержание имущества муниципальной казны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443</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68 4 01 00301</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2 516 600.00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443</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68 4 01 00301</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2 516 600.00</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Оценка недвижимости, признание прав и регулирование отношений по муниципальной собственности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443</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68 4 01 00302</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96 876.00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443</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68 4 01 00302</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95 052.00</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Иные бюджетные ассигнования</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443</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68 4 01 00302</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800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1 824.00</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"Обеспечение реализации муниципальной программы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443</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68 4 02 00000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23 034 405.23</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Обеспечение деятельности органов местного самоуправления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443</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68 4 02 00102</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23 034 405.23</w:t>
            </w:r>
          </w:p>
        </w:tc>
      </w:tr>
      <w:tr w:rsidR="00D05207" w:rsidRPr="00D05207" w:rsidTr="00981E7E">
        <w:trPr>
          <w:trHeight w:val="21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443</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68 4 02 00102</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22 397 369.23</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443</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68 4 02 00102</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634 345.00</w:t>
            </w:r>
          </w:p>
        </w:tc>
      </w:tr>
      <w:tr w:rsidR="00D05207" w:rsidRPr="00D05207" w:rsidTr="00981E7E">
        <w:trPr>
          <w:trHeight w:val="6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Социальное обеспечение и иные выплаты населению</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443</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68 4 02 00102</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2 691.00</w:t>
            </w:r>
          </w:p>
        </w:tc>
      </w:tr>
      <w:tr w:rsidR="00D05207" w:rsidRPr="00D05207" w:rsidTr="00981E7E">
        <w:trPr>
          <w:trHeight w:val="15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"Мероприятия в области жилищного хозяйства, реализуемые за счет средств, поступающих в качестве платы за наем"</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443</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68 4 03 00000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1 059 498.00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Содержание и коммунальные услуги жилых помещений муниципального жилищного фонда</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443</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68 4 03 00998</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1 059 498.00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443</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68 4 03 00998</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1 059 498.00</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Мероприятия в рамках непрограммных направлений деятельности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443</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70 0 00 00000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2 537 900.00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Прочие выплаты по обязательствам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443</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70 0 00 00305</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326 069.00</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Иные бюджетные ассигнования</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443</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70 0 00 00305</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800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326 069.00</w:t>
            </w:r>
          </w:p>
        </w:tc>
      </w:tr>
      <w:tr w:rsidR="00D05207" w:rsidRPr="00D05207" w:rsidTr="00981E7E">
        <w:trPr>
          <w:trHeight w:val="6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Погашение кредиторской задолженности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443</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70 0 00 00369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2 211 831.00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443</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70 0 00 00369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2 211 831.00</w:t>
            </w:r>
          </w:p>
        </w:tc>
      </w:tr>
      <w:tr w:rsidR="00D05207" w:rsidRPr="00D05207" w:rsidTr="00981E7E">
        <w:trPr>
          <w:trHeight w:val="57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НАЦИОНАЛЬНАЯ ЭКОНОМИКА</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443</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04 00</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986 362.03</w:t>
            </w:r>
          </w:p>
        </w:tc>
      </w:tr>
      <w:tr w:rsidR="00D05207" w:rsidRPr="00D05207" w:rsidTr="00981E7E">
        <w:trPr>
          <w:trHeight w:val="57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Другие вопросы в области национальной экономики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443</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04 12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986 362.03</w:t>
            </w:r>
          </w:p>
        </w:tc>
      </w:tr>
      <w:tr w:rsidR="00D05207" w:rsidRPr="00D05207" w:rsidTr="00981E7E">
        <w:trPr>
          <w:trHeight w:val="15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Муниципальная программа "Управление муниципальным имуществом и земельными ресурсами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443</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04 12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68 0 00 00000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986 362.03</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Комплексы процессных мероприятий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443</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04 12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68 4 00 00000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986 362.03</w:t>
            </w:r>
          </w:p>
        </w:tc>
      </w:tr>
      <w:tr w:rsidR="00D05207" w:rsidRPr="00D05207" w:rsidTr="00981E7E">
        <w:trPr>
          <w:trHeight w:val="21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"Повышение эффективности и уровня прозрачности управления муниципальным имуществом и земельными участками на территории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443</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04 12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68 4 01 00000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342 824.00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Мероприятия по землеустройству и землепользованию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443</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04 12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68 4 01 00303</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342 824.00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443</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04 12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68 4 01 00303</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342 824.00</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"Реализация мероприятий в рамках исполнения соглашений о межмуниципальном сотрудничестве"</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443</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04 12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68 4 04 00000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643 538.03</w:t>
            </w:r>
          </w:p>
        </w:tc>
      </w:tr>
      <w:tr w:rsidR="00D05207" w:rsidRPr="00D05207" w:rsidTr="00981E7E">
        <w:trPr>
          <w:trHeight w:val="27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 xml:space="preserve">Предоставление бюджетам других муниципальных образований субсидии из бюджета города Димитровграда Ульяновской области в целях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 </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443</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04 12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68 4 04 00543</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643 538.03</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Межбюджетные трансферты</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443</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04 12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68 4 04 00543</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643 538.03</w:t>
            </w:r>
          </w:p>
        </w:tc>
      </w:tr>
      <w:tr w:rsidR="00D05207" w:rsidRPr="00D05207" w:rsidTr="00981E7E">
        <w:trPr>
          <w:trHeight w:val="57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ЖИЛИЩНО-КОММУНАЛЬНОЕ ХОЗЯЙСТВО</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443</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05 00</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29 052 469.22</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Жилищное хозяйство</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443</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05 01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29 052 469.22</w:t>
            </w:r>
          </w:p>
        </w:tc>
      </w:tr>
      <w:tr w:rsidR="00D05207" w:rsidRPr="00D05207" w:rsidTr="00981E7E">
        <w:trPr>
          <w:trHeight w:val="15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Муниципальная программа "Управление муниципальным имуществом и земельными ресурсами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443</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68 0 00 00000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4 243 702.00</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Комплексы процессных мероприятий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443</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68 4 00 00000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4 243 702.00</w:t>
            </w:r>
          </w:p>
        </w:tc>
      </w:tr>
      <w:tr w:rsidR="00D05207" w:rsidRPr="00D05207" w:rsidTr="00981E7E">
        <w:trPr>
          <w:trHeight w:val="15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"Мероприятия в области жилищного хозяйства, реализуемые за счет средств, поступающих в качестве платы за наем"</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443</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68 4 03 00000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4 243 702.00</w:t>
            </w:r>
          </w:p>
        </w:tc>
      </w:tr>
      <w:tr w:rsidR="00D05207" w:rsidRPr="00D05207" w:rsidTr="00981E7E">
        <w:trPr>
          <w:trHeight w:val="6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Оплата взносов на капитальный ремонт</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443</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68 4 03 00997</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4 243 702.00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443</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68 4 03 00997</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4 243 702.00</w:t>
            </w:r>
          </w:p>
        </w:tc>
      </w:tr>
      <w:tr w:rsidR="00D05207" w:rsidRPr="00D05207" w:rsidTr="00981E7E">
        <w:trPr>
          <w:trHeight w:val="18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Муниципальная программа "Переселение граждан, проживающих на территории города Димитровграда Ульяновской области, из многоквартирных домов, признанных аварийными после 1января 2017 года"</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443</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69 0 00 00000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24 808 767.22</w:t>
            </w:r>
          </w:p>
        </w:tc>
      </w:tr>
      <w:tr w:rsidR="00D05207" w:rsidRPr="00D05207" w:rsidTr="00981E7E">
        <w:trPr>
          <w:trHeight w:val="135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1"/>
                <w:szCs w:val="21"/>
              </w:rPr>
            </w:pPr>
            <w:r w:rsidRPr="00D05207">
              <w:rPr>
                <w:sz w:val="21"/>
                <w:szCs w:val="21"/>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816"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443</w:t>
            </w:r>
          </w:p>
        </w:tc>
        <w:tc>
          <w:tcPr>
            <w:tcW w:w="858"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05 01</w:t>
            </w:r>
          </w:p>
        </w:tc>
        <w:tc>
          <w:tcPr>
            <w:tcW w:w="152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69 1 00 00000</w:t>
            </w:r>
          </w:p>
        </w:tc>
        <w:tc>
          <w:tcPr>
            <w:tcW w:w="65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21 058 767.22</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1"/>
                <w:szCs w:val="21"/>
              </w:rPr>
            </w:pPr>
            <w:r w:rsidRPr="00D05207">
              <w:rPr>
                <w:sz w:val="21"/>
                <w:szCs w:val="21"/>
              </w:rPr>
              <w:t>Региональный проект "Жилье"</w:t>
            </w:r>
          </w:p>
        </w:tc>
        <w:tc>
          <w:tcPr>
            <w:tcW w:w="816"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443</w:t>
            </w:r>
          </w:p>
        </w:tc>
        <w:tc>
          <w:tcPr>
            <w:tcW w:w="858"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05 01</w:t>
            </w:r>
          </w:p>
        </w:tc>
        <w:tc>
          <w:tcPr>
            <w:tcW w:w="152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69 1 И2 00000</w:t>
            </w:r>
          </w:p>
        </w:tc>
        <w:tc>
          <w:tcPr>
            <w:tcW w:w="65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21 058 767.22</w:t>
            </w:r>
          </w:p>
        </w:tc>
      </w:tr>
      <w:tr w:rsidR="00D05207" w:rsidRPr="00D05207" w:rsidTr="00981E7E">
        <w:trPr>
          <w:trHeight w:val="189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1"/>
                <w:szCs w:val="21"/>
              </w:rPr>
            </w:pPr>
            <w:r w:rsidRPr="00D05207">
              <w:rPr>
                <w:sz w:val="21"/>
                <w:szCs w:val="21"/>
              </w:rPr>
              <w:t>Обеспечение мероприятий по переселению граждан из аварийного жилищного фонда, в том числе переселению граждан из аварийного жилищного фонда с учётом необходимости развития малоэтажного жилищного строительства</w:t>
            </w:r>
          </w:p>
        </w:tc>
        <w:tc>
          <w:tcPr>
            <w:tcW w:w="816"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443</w:t>
            </w:r>
          </w:p>
        </w:tc>
        <w:tc>
          <w:tcPr>
            <w:tcW w:w="858"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05 01</w:t>
            </w:r>
          </w:p>
        </w:tc>
        <w:tc>
          <w:tcPr>
            <w:tcW w:w="152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69 1 И2 67484</w:t>
            </w:r>
          </w:p>
        </w:tc>
        <w:tc>
          <w:tcPr>
            <w:tcW w:w="65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16 847 013.22</w:t>
            </w:r>
          </w:p>
        </w:tc>
      </w:tr>
      <w:tr w:rsidR="00D05207" w:rsidRPr="00D05207" w:rsidTr="00981E7E">
        <w:trPr>
          <w:trHeight w:val="81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1"/>
                <w:szCs w:val="21"/>
              </w:rPr>
            </w:pPr>
            <w:r w:rsidRPr="00D05207">
              <w:rPr>
                <w:sz w:val="21"/>
                <w:szCs w:val="21"/>
              </w:rPr>
              <w:t>Капитальные вложения в объекты государственной (муниципальной) собственности</w:t>
            </w:r>
          </w:p>
        </w:tc>
        <w:tc>
          <w:tcPr>
            <w:tcW w:w="816"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443</w:t>
            </w:r>
          </w:p>
        </w:tc>
        <w:tc>
          <w:tcPr>
            <w:tcW w:w="858"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05 01</w:t>
            </w:r>
          </w:p>
        </w:tc>
        <w:tc>
          <w:tcPr>
            <w:tcW w:w="152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69 1 И2 67484</w:t>
            </w:r>
          </w:p>
        </w:tc>
        <w:tc>
          <w:tcPr>
            <w:tcW w:w="65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400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16 847 013.22</w:t>
            </w:r>
          </w:p>
        </w:tc>
      </w:tr>
      <w:tr w:rsidR="00D05207" w:rsidRPr="00D05207" w:rsidTr="00981E7E">
        <w:trPr>
          <w:trHeight w:val="189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1"/>
                <w:szCs w:val="21"/>
              </w:rPr>
            </w:pPr>
            <w:r w:rsidRPr="00D05207">
              <w:rPr>
                <w:sz w:val="21"/>
                <w:szCs w:val="21"/>
              </w:rPr>
              <w:t>Софинансирование обеспечения мероприятий по переселению граждан из аварийного жилищного фонда, в том числе переселению граждан из аварийного жилищного фонда с учётом необходимости развития малоэтажного жилищного строительства</w:t>
            </w:r>
          </w:p>
        </w:tc>
        <w:tc>
          <w:tcPr>
            <w:tcW w:w="816"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443</w:t>
            </w:r>
          </w:p>
        </w:tc>
        <w:tc>
          <w:tcPr>
            <w:tcW w:w="858"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05 01</w:t>
            </w:r>
          </w:p>
        </w:tc>
        <w:tc>
          <w:tcPr>
            <w:tcW w:w="152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69 1 И2 6748S</w:t>
            </w:r>
          </w:p>
        </w:tc>
        <w:tc>
          <w:tcPr>
            <w:tcW w:w="65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4 211 754.00</w:t>
            </w:r>
          </w:p>
        </w:tc>
      </w:tr>
      <w:tr w:rsidR="00D05207" w:rsidRPr="00D05207" w:rsidTr="00981E7E">
        <w:trPr>
          <w:trHeight w:val="81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1"/>
                <w:szCs w:val="21"/>
              </w:rPr>
            </w:pPr>
            <w:r w:rsidRPr="00D05207">
              <w:rPr>
                <w:sz w:val="21"/>
                <w:szCs w:val="21"/>
              </w:rPr>
              <w:t>Капитальные вложения в объекты государственной (муниципальной) собственности</w:t>
            </w:r>
          </w:p>
        </w:tc>
        <w:tc>
          <w:tcPr>
            <w:tcW w:w="816"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443</w:t>
            </w:r>
          </w:p>
        </w:tc>
        <w:tc>
          <w:tcPr>
            <w:tcW w:w="858"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05 01</w:t>
            </w:r>
          </w:p>
        </w:tc>
        <w:tc>
          <w:tcPr>
            <w:tcW w:w="152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69 1 И2 6748S</w:t>
            </w:r>
          </w:p>
        </w:tc>
        <w:tc>
          <w:tcPr>
            <w:tcW w:w="65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400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4 211 754.00</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Комплексы процессных мероприятий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443</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69 4 00 00000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3 750 000.00</w:t>
            </w:r>
          </w:p>
        </w:tc>
      </w:tr>
      <w:tr w:rsidR="00D05207" w:rsidRPr="00D05207" w:rsidTr="00981E7E">
        <w:trPr>
          <w:trHeight w:val="6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"Развитие жилищного строительства"</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443</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69 4 01 00000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3 750 000.00</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Снос аварийных расселённых многоквартирных домов, расположенных на территории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443</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69 4 01 S0470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3 750 000.00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443</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69 4 01 S0470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3 750 000.00</w:t>
            </w:r>
          </w:p>
        </w:tc>
      </w:tr>
      <w:tr w:rsidR="00D05207" w:rsidRPr="00D05207" w:rsidTr="00981E7E">
        <w:trPr>
          <w:trHeight w:val="855"/>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АДМИНИСТРАЦИЯ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340 397 822.99</w:t>
            </w:r>
          </w:p>
        </w:tc>
      </w:tr>
      <w:tr w:rsidR="00D05207" w:rsidRPr="00D05207" w:rsidTr="00981E7E">
        <w:trPr>
          <w:trHeight w:val="57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ОБЩЕГОСУДАРСТВЕННЫЕ ВОПРОСЫ</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01 00</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189 804 277.47</w:t>
            </w:r>
          </w:p>
        </w:tc>
      </w:tr>
      <w:tr w:rsidR="00D05207" w:rsidRPr="00D05207" w:rsidTr="00981E7E">
        <w:trPr>
          <w:trHeight w:val="114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Функционирование высшего должностного лица субъекта Российской Федерации и муниципального образования</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01 02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4 114 832.57</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Муниципальная программа "Развитие муниципального управления в городе Димитровграде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67 0 00 00000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4 114 832.57</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Комплексы процессных мероприятий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67 4 00 00000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4 114 832.57</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«Обеспечение реализации муниципальной программы»</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67 4 01 00000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4 114 832.57</w:t>
            </w:r>
          </w:p>
        </w:tc>
      </w:tr>
      <w:tr w:rsidR="00D05207" w:rsidRPr="00D05207" w:rsidTr="00981E7E">
        <w:trPr>
          <w:trHeight w:val="6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Глава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67 4 01 00101</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4 114 832.57</w:t>
            </w:r>
          </w:p>
        </w:tc>
      </w:tr>
      <w:tr w:rsidR="00D05207" w:rsidRPr="00D05207" w:rsidTr="00981E7E">
        <w:trPr>
          <w:trHeight w:val="21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67 4 01 00101</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4 114 832.57</w:t>
            </w:r>
          </w:p>
        </w:tc>
      </w:tr>
      <w:tr w:rsidR="00D05207" w:rsidRPr="00D05207" w:rsidTr="00981E7E">
        <w:trPr>
          <w:trHeight w:val="1995"/>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01 04</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78 858 121.57</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Муниципальная программа "Развитие муниципального управления в городе Димитровграде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01 04</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67 0 00 00000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78 858 121.57</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Комплексы процессных мероприятий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01 04</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67 4 00 00000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78 858 121.57</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«Обеспечение реализации муниципальной программы»</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01 04</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67 4 01 00000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78 858 121.57</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Обеспечение деятельности органов местного самоуправления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01 04</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67 4 01 00102</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78 858 121.57</w:t>
            </w:r>
          </w:p>
        </w:tc>
      </w:tr>
      <w:tr w:rsidR="00D05207" w:rsidRPr="00D05207" w:rsidTr="00981E7E">
        <w:trPr>
          <w:trHeight w:val="21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01 04</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67 4 01 00102</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78 024 422.87</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01 04</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67 4 01 00102</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833 698.70</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Судебная система</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01 05</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304 977.00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Муниципальная программа "Развитие муниципального управления в городе Димитровграде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01 05</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67 0 00 00000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304 977.00</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Комплексы процессных мероприятий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01 05</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67 4 00 00000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304 977.00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"Осуществление переданных полномочий"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01 05</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67 4 02 00000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304 977.00</w:t>
            </w:r>
          </w:p>
        </w:tc>
      </w:tr>
      <w:tr w:rsidR="00D05207" w:rsidRPr="00D05207" w:rsidTr="00981E7E">
        <w:trPr>
          <w:trHeight w:val="18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Осуществление отдельных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01 05</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67 4 02 51200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304 977.00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01 05</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67 4 02 51200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304 977.00</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Резервные фонды</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01 11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5 000 000.00</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Мероприятия в рамках непрограммных направлений деятельности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70 0 00 00000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5 000 000.00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Резервный фонд Администрации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70 0 00 00201</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5 000 000.00</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Иные бюджетные ассигнования</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70 0 00 00201</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800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5 000 000.00</w:t>
            </w:r>
          </w:p>
        </w:tc>
      </w:tr>
      <w:tr w:rsidR="00D05207" w:rsidRPr="00D05207" w:rsidTr="00981E7E">
        <w:trPr>
          <w:trHeight w:val="57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Другие общегосударственные вопросы</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101 526 346.33</w:t>
            </w:r>
          </w:p>
        </w:tc>
      </w:tr>
      <w:tr w:rsidR="00D05207" w:rsidRPr="00D05207" w:rsidTr="00981E7E">
        <w:trPr>
          <w:trHeight w:val="15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Муниципальная программа "Обеспечение безопасности жизнедеятельности и правопорядка на территории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52 0 00 00000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13 375 746.91</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Комплексы процессных мероприятий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52 4 00 00000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13 375 746.91</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«Обеспечение реализации муниципальной программы»</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52 4 01 00000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5 837 925.04</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Обеспечение деятельности казенных учреждений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52 4 01 00199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5 837 925.04</w:t>
            </w:r>
          </w:p>
        </w:tc>
      </w:tr>
      <w:tr w:rsidR="00D05207" w:rsidRPr="00D05207" w:rsidTr="00981E7E">
        <w:trPr>
          <w:trHeight w:val="21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52 4 01 00199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5 778 471.71</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52 4 01 00199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59 453.33</w:t>
            </w:r>
          </w:p>
        </w:tc>
      </w:tr>
      <w:tr w:rsidR="00D05207" w:rsidRPr="00D05207" w:rsidTr="00981E7E">
        <w:trPr>
          <w:trHeight w:val="18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«Комплексные меры по обеспечению общественного порядка, противодействию преступности и профилактике правонарушений на территории города»</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52 4 02 00000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1 683 321.87</w:t>
            </w:r>
          </w:p>
        </w:tc>
      </w:tr>
      <w:tr w:rsidR="00D05207" w:rsidRPr="00D05207" w:rsidTr="00981E7E">
        <w:trPr>
          <w:trHeight w:val="6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Обеспечение бесперебойной работы видеокамер АПК «Безопасный город»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52 4 02 00398</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1 683 321.87</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52 4 02 00398</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1 683 321.87</w:t>
            </w:r>
          </w:p>
        </w:tc>
      </w:tr>
      <w:tr w:rsidR="00D05207" w:rsidRPr="00D05207" w:rsidTr="00981E7E">
        <w:trPr>
          <w:trHeight w:val="15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"Профилактика терроризма, экстремизма, межнациональных и межконфессиональных конфликтов на территории города"</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52 4 04 00000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5 854 500.00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Капитальный ремонт защитного сооружения по адресу: г.Димитровград, ул. Хмельницкого, 93</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52 4 04 00390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5 854 500.00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52 4 04 00390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5 854 500.00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Муниципальная программа "Развитие социальной политики в городе Димитровграде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5 824 354.21</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Комплексы процессных мероприятий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5 824 354.21</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«Обеспечение реализации муниципальной программы»</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66 4 01 00000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5 371 387.21</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Обеспечение деятельности казенных учреждений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66 4 01 00199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5 371 387.21</w:t>
            </w:r>
          </w:p>
        </w:tc>
      </w:tr>
      <w:tr w:rsidR="00D05207" w:rsidRPr="00D05207" w:rsidTr="00981E7E">
        <w:trPr>
          <w:trHeight w:val="21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66 4 01 00199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5 115 427.33</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66 4 01 00199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255 959.88</w:t>
            </w:r>
          </w:p>
        </w:tc>
      </w:tr>
      <w:tr w:rsidR="00D05207" w:rsidRPr="00D05207" w:rsidTr="00981E7E">
        <w:trPr>
          <w:trHeight w:val="15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«Предоставление мер социальной поддержки детям-сиротам, лицам из их числа, гражданам, принявшим на воспитание детей-сирот»</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66 4 02 00000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452 967.00</w:t>
            </w:r>
          </w:p>
        </w:tc>
      </w:tr>
      <w:tr w:rsidR="00D05207" w:rsidRPr="00D05207" w:rsidTr="00981E7E">
        <w:trPr>
          <w:trHeight w:val="4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Осуществление ежемесячной денежной выплаты на обеспечение проезда детей-сирот и детей, оставшихся без попечения родителей, а также лиц из числа детей-сирот и детей, оставшихся без попечения родителей, обучающихся в муниципальных образовательных организациях,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обучения</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66 4 02 71040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10 682.00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66 4 02 71040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10 682.00</w:t>
            </w:r>
          </w:p>
        </w:tc>
      </w:tr>
      <w:tr w:rsidR="00D05207" w:rsidRPr="00D05207" w:rsidTr="00981E7E">
        <w:trPr>
          <w:trHeight w:val="21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Осуществление ежемесячной выплаты на содержание ребёнка в семье опекуна (попечителя) и приёмной семье, а также осуществление выплаты приёмным родителям причитающегося им вознаграждения</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66 4 02 71050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442 285.00</w:t>
            </w:r>
          </w:p>
        </w:tc>
      </w:tr>
      <w:tr w:rsidR="00D05207" w:rsidRPr="00D05207" w:rsidTr="00981E7E">
        <w:trPr>
          <w:trHeight w:val="21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66 4 02 71050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442 285.00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Муниципальная программа "Развитие муниципального управления в городе Димитровграде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67 0 00 00000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82 326 245.21</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Комплексы процессных мероприятий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67 4 00 00000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82 326 245.21</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«Обеспечение реализации муниципальной программы»</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67 4 01 00000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79 769 285.21</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Обеспечение деятельности казенных учреждений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67 4 01 00199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77 938 712.21</w:t>
            </w:r>
          </w:p>
        </w:tc>
      </w:tr>
      <w:tr w:rsidR="00D05207" w:rsidRPr="00D05207" w:rsidTr="00981E7E">
        <w:trPr>
          <w:trHeight w:val="21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67 4 01 00199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55 657 990.42</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67 4 01 00199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22 191 073.79</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Иные бюджетные ассигнования</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67 4 01 00199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800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89 648.00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Прочие выплаты по обязательствам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67 4 01 00305</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1 830 573.00</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Иные бюджетные ассигнования</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67 4 01 00305</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800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1 830 573.00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"Осуществление переданных полномочий"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67 4 02 00000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2 556 960.00</w:t>
            </w:r>
          </w:p>
        </w:tc>
      </w:tr>
      <w:tr w:rsidR="00D05207" w:rsidRPr="00D05207" w:rsidTr="00981E7E">
        <w:trPr>
          <w:trHeight w:val="15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Организация и обеспечение деятельности муниципальных комиссий по делам несовершеннолетних и защите их прав в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67 4 02 71010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2 523 000.00</w:t>
            </w:r>
          </w:p>
        </w:tc>
      </w:tr>
      <w:tr w:rsidR="00D05207" w:rsidRPr="00D05207" w:rsidTr="00981E7E">
        <w:trPr>
          <w:trHeight w:val="21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67 4 02 71010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2 405 880.00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67 4 02 71010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117 120.00</w:t>
            </w:r>
          </w:p>
        </w:tc>
      </w:tr>
      <w:tr w:rsidR="00D05207" w:rsidRPr="00D05207" w:rsidTr="00981E7E">
        <w:trPr>
          <w:trHeight w:val="24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Определение перечня должностных лиц органов местного самоуправления, уполномоченных составлять протоколы об отдельных административных правонарушениях, предусмотренных Кодексом Ульяновской области об административных правонарушениях</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67 4 02 71020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5 760.00</w:t>
            </w:r>
          </w:p>
        </w:tc>
      </w:tr>
      <w:tr w:rsidR="00D05207" w:rsidRPr="00D05207" w:rsidTr="00981E7E">
        <w:trPr>
          <w:trHeight w:val="21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67 4 02 71020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5 400.00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67 4 02 71020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360.00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Проведение на территории Ульяновской области публичных мероприятий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67 4 02 71030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8 200.00</w:t>
            </w:r>
          </w:p>
        </w:tc>
      </w:tr>
      <w:tr w:rsidR="00D05207" w:rsidRPr="00D05207" w:rsidTr="00981E7E">
        <w:trPr>
          <w:trHeight w:val="21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67 4 02 71030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3 600.00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67 4 02 71030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4 600.00</w:t>
            </w:r>
          </w:p>
        </w:tc>
      </w:tr>
      <w:tr w:rsidR="00D05207" w:rsidRPr="00D05207" w:rsidTr="00981E7E">
        <w:trPr>
          <w:trHeight w:val="18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Финансовое обеспечение переданных органам местного самоуправления государственных полномочий Ульяновской области по организации и обеспечению деятельности административных комиссий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67 4 02 71070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20 000.00</w:t>
            </w:r>
          </w:p>
        </w:tc>
      </w:tr>
      <w:tr w:rsidR="00D05207" w:rsidRPr="00D05207" w:rsidTr="00981E7E">
        <w:trPr>
          <w:trHeight w:val="21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67 4 02 71070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17 391.00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67 4 02 71070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2 609.00</w:t>
            </w:r>
          </w:p>
        </w:tc>
      </w:tr>
      <w:tr w:rsidR="00D05207" w:rsidRPr="00D05207" w:rsidTr="00981E7E">
        <w:trPr>
          <w:trHeight w:val="114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НАЦИОНАЛЬНАЯ БЕЗОПАСНОСТЬ И ПРАВООХРАНИТЕЛЬНАЯ ДЕЯТЕЛЬНОСТЬ</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03 00</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27 109 856.38</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Гражданская оборона</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03 09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27 109 856.38</w:t>
            </w:r>
          </w:p>
        </w:tc>
      </w:tr>
      <w:tr w:rsidR="00D05207" w:rsidRPr="00D05207" w:rsidTr="00981E7E">
        <w:trPr>
          <w:trHeight w:val="15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Муниципальная программа "Обеспечение безопасности жизнедеятельности и правопорядка на территории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03 09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52 0 00 00000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27 109 856.38</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Комплексы процессных мероприятий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03 09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52 4 00 00000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27 109 856.38</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«Обеспечение реализации муниципальной программы»</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03 09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52 4 01 00000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27 109 856.38</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Обеспечение деятельности казенных учреждений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03 09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52 4 01 00199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27 109 856.38</w:t>
            </w:r>
          </w:p>
        </w:tc>
      </w:tr>
      <w:tr w:rsidR="00D05207" w:rsidRPr="00D05207" w:rsidTr="00981E7E">
        <w:trPr>
          <w:trHeight w:val="21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03 09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52 4 01 00199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23 279 905.91</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03 09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52 4 01 00199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3 574 382.47</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Иные бюджетные ассигнования</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03 09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52 4 01 00199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800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255 568.00</w:t>
            </w:r>
          </w:p>
        </w:tc>
      </w:tr>
      <w:tr w:rsidR="00D05207" w:rsidRPr="00D05207" w:rsidTr="00981E7E">
        <w:trPr>
          <w:trHeight w:val="57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НАЦИОНАЛЬНАЯ ЭКОНОМИКА</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04 00</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50 000.00</w:t>
            </w:r>
          </w:p>
        </w:tc>
      </w:tr>
      <w:tr w:rsidR="00D05207" w:rsidRPr="00D05207" w:rsidTr="00981E7E">
        <w:trPr>
          <w:trHeight w:val="57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Другие вопросы в области национальной экономики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04 12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50 000.00</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Муниципальная программа "Развитие малого и среднего предпринимательст</w:t>
            </w:r>
            <w:r w:rsidR="00D71C72">
              <w:rPr>
                <w:sz w:val="22"/>
                <w:szCs w:val="22"/>
              </w:rPr>
              <w:t>в</w:t>
            </w:r>
            <w:r w:rsidRPr="00D05207">
              <w:rPr>
                <w:sz w:val="22"/>
                <w:szCs w:val="22"/>
              </w:rPr>
              <w:t>а в городе Димитровграде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04 12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63 0 00 00000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50 000.00</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Комплексы процессных мероприятий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04 12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63 4 00 00000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50 000.00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"Обеспечение реализации муниципальной программы"</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04 12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63 4 01 00000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50 000.00</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Разработка информационно-аналитических материалов в сфере развития малого и среднего предпринимательства</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04 12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63 4 01 00401</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50 000.00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04 12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63 4 01 00401</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50 000.00</w:t>
            </w:r>
          </w:p>
        </w:tc>
      </w:tr>
      <w:tr w:rsidR="00D05207" w:rsidRPr="00D05207" w:rsidTr="00981E7E">
        <w:trPr>
          <w:trHeight w:val="57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ЖИЛИЩНО-КОММУНАЛЬНОЕ ХОЗЯЙСТВО</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05 00</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682 000.00</w:t>
            </w:r>
          </w:p>
        </w:tc>
      </w:tr>
      <w:tr w:rsidR="00D05207" w:rsidRPr="00D05207" w:rsidTr="00981E7E">
        <w:trPr>
          <w:trHeight w:val="855"/>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Другие вопросы в области жилищно-коммунального хозяйства</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05 05</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682 000.00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Муниципальная программа "Развитие социальной политики в городе Димитровграде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05 05</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682 000.00</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Комплексы процессных мероприятий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05 05</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682 000.00</w:t>
            </w:r>
          </w:p>
        </w:tc>
      </w:tr>
      <w:tr w:rsidR="00D05207" w:rsidRPr="00D05207" w:rsidTr="00981E7E">
        <w:trPr>
          <w:trHeight w:val="15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«Стимулирование и поддержка деятельности некоммерческих организаций на территории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05 05</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66 4 04 00000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682 000.00</w:t>
            </w:r>
          </w:p>
        </w:tc>
      </w:tr>
      <w:tr w:rsidR="00D05207" w:rsidRPr="00D05207" w:rsidTr="00981E7E">
        <w:trPr>
          <w:trHeight w:val="51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Субсидии некоммерческим организациям, не являющимися государственными (муниципальными) учреждениями, осуществляющим территориальное общественное самоуправление в границах территории, установленной решением Городской Думы города Димитровграда Ульяновской области, на финансовое обеспечение (возмещение) затрат, связанных с созданием и осуществлением основных направлений деятельности территориального общественного самоуправления, определенных уставом территориального общественного самоуправления</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05 05</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66 4 04 00204</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682 000.00</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Предоставление субсидий бюджетным, автономным учреждениям и иным некоммерческим организациям</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05 05</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66 4 04 00204</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682 000.00</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СОЦИАЛЬНАЯ ПОЛИТИКА</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10 00</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122 701 689.14</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Пенсионное обеспечение</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10 01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15 253 600.00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Муниципальная программа "Развитие муниципального управления в городе Димитровграде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67 0 00 00000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15 253 600.00</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Комплексы процессных мероприятий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67 4 00 00000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15 253 600.00</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«Предоставление мер социальной поддержки отдельным категориям граждан»</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67 4 03 00000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15 253 600.00</w:t>
            </w:r>
          </w:p>
        </w:tc>
      </w:tr>
      <w:tr w:rsidR="00D05207" w:rsidRPr="00D05207" w:rsidTr="00981E7E">
        <w:trPr>
          <w:trHeight w:val="24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Доплаты к пенсиям лиц, осуществляющих полномочия депутата Городской Думы города Димитровграда Ульяновской области, выборных должностных лиц города Димитровграда Ульяновской области, муниципальных служащих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67 4 03 00501</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15 253 600.00</w:t>
            </w:r>
          </w:p>
        </w:tc>
      </w:tr>
      <w:tr w:rsidR="00D05207" w:rsidRPr="00D05207" w:rsidTr="00981E7E">
        <w:trPr>
          <w:trHeight w:val="6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Социальное обеспечение и иные выплаты населению</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67 4 03 00501</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15 253 600.00</w:t>
            </w:r>
          </w:p>
        </w:tc>
      </w:tr>
      <w:tr w:rsidR="00D05207" w:rsidRPr="00D05207" w:rsidTr="00981E7E">
        <w:trPr>
          <w:trHeight w:val="57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Социальное обеспечение населения</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10 03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4 519 800.00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Муниципальная программа "Развитие социальной политики в городе Димитровграде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4 519 800.00</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Комплексы процессных мероприятий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4 519 800.00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«Реализация мероприятий по социальной поддержке граждан»</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66 4 03 00000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4 519 800.00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Положение о муниципальных наградах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66 4 03 00502</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297 000.00</w:t>
            </w:r>
          </w:p>
        </w:tc>
      </w:tr>
      <w:tr w:rsidR="00D05207" w:rsidRPr="00D05207" w:rsidTr="00981E7E">
        <w:trPr>
          <w:trHeight w:val="6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Социальное обеспечение и иные выплаты населению</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66 4 03 00502</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297 000.00</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мер по социальной поддержке отдельных категорий граждан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66 4 03 00700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4 222 800.00</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Единовременная денежная выплата гражданам, здоровье или имущество которых пострадало в результате пожара</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66 4 03 00701</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270 000.00</w:t>
            </w:r>
          </w:p>
        </w:tc>
      </w:tr>
      <w:tr w:rsidR="00D05207" w:rsidRPr="00D05207" w:rsidTr="00981E7E">
        <w:trPr>
          <w:trHeight w:val="6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Социальное обеспечение и иные выплаты населению</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66 4 03 00701</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270 000.00</w:t>
            </w:r>
          </w:p>
        </w:tc>
      </w:tr>
      <w:tr w:rsidR="00D05207" w:rsidRPr="00D05207" w:rsidTr="00981E7E">
        <w:trPr>
          <w:trHeight w:val="6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Предоставление услуги "Социальное такси"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66 4 03 00702</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422 800.00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66 4 03 00702</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422 800.00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Помощь к школе детям из семей, находящихся  в социально опасном положении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66 4 03 00707</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100 000.00</w:t>
            </w:r>
          </w:p>
        </w:tc>
      </w:tr>
      <w:tr w:rsidR="00D05207" w:rsidRPr="00D05207" w:rsidTr="00981E7E">
        <w:trPr>
          <w:trHeight w:val="6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Социальное обеспечение и иные выплаты населению</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66 4 03 00707</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100 000.00</w:t>
            </w:r>
          </w:p>
        </w:tc>
      </w:tr>
      <w:tr w:rsidR="00D05207" w:rsidRPr="00D05207" w:rsidTr="00981E7E">
        <w:trPr>
          <w:trHeight w:val="15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Оказание мер социальной поддержки детям (от 3 до 14 лет) из семей, находящихся в социально опасном положении в рамках проведения новогодних праздников</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66 4 03 00708</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100 000.00</w:t>
            </w:r>
          </w:p>
        </w:tc>
      </w:tr>
      <w:tr w:rsidR="00D05207" w:rsidRPr="00D05207" w:rsidTr="00981E7E">
        <w:trPr>
          <w:trHeight w:val="6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Социальное обеспечение и иные выплаты населению</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66 4 03 00708</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100 000.00</w:t>
            </w:r>
          </w:p>
        </w:tc>
      </w:tr>
      <w:tr w:rsidR="00D05207" w:rsidRPr="00D05207" w:rsidTr="00981E7E">
        <w:trPr>
          <w:trHeight w:val="15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Ежегодная денежная выплата семьям граждан, погибших при прохождении военной службы во время участия в боевых действиях и (или) в условиях вооруженных конфликтов до 2020 года</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66 4 03 00709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130 000.00</w:t>
            </w:r>
          </w:p>
        </w:tc>
      </w:tr>
      <w:tr w:rsidR="00D05207" w:rsidRPr="00D05207" w:rsidTr="00981E7E">
        <w:trPr>
          <w:trHeight w:val="6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Социальное обеспечение и иные выплаты населению</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66 4 03 00709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130 000.00</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Денежная выплата семье ребенка-инвалида, страдающего заболеванием буллезный дистрофический эпидермолиз</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66 4 03 00715</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100 000.00</w:t>
            </w:r>
          </w:p>
        </w:tc>
      </w:tr>
      <w:tr w:rsidR="00D05207" w:rsidRPr="00D05207" w:rsidTr="00981E7E">
        <w:trPr>
          <w:trHeight w:val="6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Социальное обеспечение и иные выплаты населению</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66 4 03 00715</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100 000.00</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Ежегодная денежная выплата руководителю ветеранской организации (руководителю организации инвалидов)</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66 4 03 00716</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470 000.00</w:t>
            </w:r>
          </w:p>
        </w:tc>
      </w:tr>
      <w:tr w:rsidR="00D05207" w:rsidRPr="00D05207" w:rsidTr="00981E7E">
        <w:trPr>
          <w:trHeight w:val="6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Социальное обеспечение и иные выплаты населению</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66 4 03 00716</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470 000.00</w:t>
            </w:r>
          </w:p>
        </w:tc>
      </w:tr>
      <w:tr w:rsidR="00D05207" w:rsidRPr="00D05207" w:rsidTr="00981E7E">
        <w:trPr>
          <w:trHeight w:val="51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 xml:space="preserve">Единовременная денежная выплата супругу (супруге), близким родственникам (детям, родителям, полнородным и неполнородным (имеющим общих отца или мать) братьям (сестрам), внукам, бабушке, дедушке), законному представителю или иному лицу, взявшему на себя обязанность осуществить погребение погибшего (умершего) участника   специальной военной операции на оплату временного надгробия с табличкой на могилу, необходимого обрядового набора, проведение похоронного обряда и поминального обеда в день проведения погребения погибшего (умершего) </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66 4 03 00719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2 551 216.00</w:t>
            </w:r>
          </w:p>
        </w:tc>
      </w:tr>
      <w:tr w:rsidR="00D05207" w:rsidRPr="00D05207" w:rsidTr="00981E7E">
        <w:trPr>
          <w:trHeight w:val="6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Социальное обеспечение и иные выплаты населению</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66 4 03 00719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2 551 216.00</w:t>
            </w:r>
          </w:p>
        </w:tc>
      </w:tr>
      <w:tr w:rsidR="00D05207" w:rsidRPr="00D05207" w:rsidTr="00981E7E">
        <w:trPr>
          <w:trHeight w:val="3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Ежемесячная денежная выплата в виде стипендии гражданам, заключившим договор о целевом обучении с Управлением образования Администрации города Димитровграда Ульяновской или муниципальными образовательными организациями и имеющим оценки успеваемости по результатам экзаменационной сессии "отлично" и "хорошо"</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66 4 03 00720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28 784.00</w:t>
            </w:r>
          </w:p>
        </w:tc>
      </w:tr>
      <w:tr w:rsidR="00D05207" w:rsidRPr="00D05207" w:rsidTr="00981E7E">
        <w:trPr>
          <w:trHeight w:val="6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Социальное обеспечение и иные выплаты населению</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66 4 03 00720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28 784.00</w:t>
            </w:r>
          </w:p>
        </w:tc>
      </w:tr>
      <w:tr w:rsidR="00D05207" w:rsidRPr="00D05207" w:rsidTr="00981E7E">
        <w:trPr>
          <w:trHeight w:val="21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Единовременная денежная выплата одному из родителей многодетных семей, получивших денежную компенсацию за счет средств областного бюджета, взамен предоставления земельного участка в собственность</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66 4 03 00721</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50 000.00</w:t>
            </w:r>
          </w:p>
        </w:tc>
      </w:tr>
      <w:tr w:rsidR="00D05207" w:rsidRPr="00D05207" w:rsidTr="00981E7E">
        <w:trPr>
          <w:trHeight w:val="6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Социальное обеспечение и иные выплаты населению</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66 4 03 00721</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50 000.00</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Охрана семьи и детства</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10 04</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94 758 225.20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Муниципальная программа "Развитие социальной политики в городе Димитровграде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10 04</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94 758 225.20</w:t>
            </w:r>
          </w:p>
        </w:tc>
      </w:tr>
      <w:tr w:rsidR="00D05207" w:rsidRPr="00D05207" w:rsidTr="00981E7E">
        <w:trPr>
          <w:trHeight w:val="15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10 04</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66 2 00 00000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4 164 892.20</w:t>
            </w:r>
          </w:p>
        </w:tc>
      </w:tr>
      <w:tr w:rsidR="00D05207" w:rsidRPr="00D05207" w:rsidTr="00981E7E">
        <w:trPr>
          <w:trHeight w:val="21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Региональный проект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10 04</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66 2 01 00000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4 164 892.20</w:t>
            </w:r>
          </w:p>
        </w:tc>
      </w:tr>
      <w:tr w:rsidR="00D05207" w:rsidRPr="00D05207" w:rsidTr="00981E7E">
        <w:trPr>
          <w:trHeight w:val="6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Реализация мероприятий по обеспечению жильём молодых семей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10 04</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2 01 L4970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4 164 892.20</w:t>
            </w:r>
          </w:p>
        </w:tc>
      </w:tr>
      <w:tr w:rsidR="00D05207" w:rsidRPr="00D05207" w:rsidTr="00981E7E">
        <w:trPr>
          <w:trHeight w:val="6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Социальное обеспечение и иные выплаты населению</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10 04</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2 01 L4970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4 164 892.20</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Комплексы процессных мероприятий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10 04</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90 593 333.00</w:t>
            </w:r>
          </w:p>
        </w:tc>
      </w:tr>
      <w:tr w:rsidR="00D05207" w:rsidRPr="00D05207" w:rsidTr="00981E7E">
        <w:trPr>
          <w:trHeight w:val="15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«Предоставление мер социальной поддержки детям-сиротам, лицам из их числа, гражданам, принявшим на воспитание детей-сирот»</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10 04</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66 4 02 00000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90 593 333.00</w:t>
            </w:r>
          </w:p>
        </w:tc>
      </w:tr>
      <w:tr w:rsidR="00D05207" w:rsidRPr="00D05207" w:rsidTr="00981E7E">
        <w:trPr>
          <w:trHeight w:val="4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Осуществление ежемесячной денежной выплаты на обеспечение проезда детей-сирот и детей, оставшихся без попечения родителей, а также лиц из числа детей-сирот и детей, оставшихся без попечения родителей, обучающихся в муниципальных образовательных организациях,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обучения</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10 04</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66 4 02 71040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2 136 418.00</w:t>
            </w:r>
          </w:p>
        </w:tc>
      </w:tr>
      <w:tr w:rsidR="00D05207" w:rsidRPr="00D05207" w:rsidTr="00981E7E">
        <w:trPr>
          <w:trHeight w:val="6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Социальное обеспечение и иные выплаты населению</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10 04</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66 4 02 71040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2 136 418.00</w:t>
            </w:r>
          </w:p>
        </w:tc>
      </w:tr>
      <w:tr w:rsidR="00D05207" w:rsidRPr="00D05207" w:rsidTr="00981E7E">
        <w:trPr>
          <w:trHeight w:val="21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Осуществление ежемесячной выплаты на содержание ребёнка в семье опекуна (попечителя) и приёмной семье, а также осуществление выплаты приёмным родителям причитающегося им вознаграждения</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10 04</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66 4 02 71050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88 456 915.00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10 04</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66 4 02 71050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33 613 628.00</w:t>
            </w:r>
          </w:p>
        </w:tc>
      </w:tr>
      <w:tr w:rsidR="00D05207" w:rsidRPr="00D05207" w:rsidTr="00981E7E">
        <w:trPr>
          <w:trHeight w:val="6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Социальное обеспечение и иные выплаты населению</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10 04</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66 4 02 71050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54 843 287.00</w:t>
            </w:r>
          </w:p>
        </w:tc>
      </w:tr>
      <w:tr w:rsidR="00D05207" w:rsidRPr="00D05207" w:rsidTr="00981E7E">
        <w:trPr>
          <w:trHeight w:val="57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Другие вопросы в области социальной политики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10 06</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8 170 063.94</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Муниципальная программа "Развитие социальной политики в городе Димитровграде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10 06</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8 170 063.94</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Комплексы процессных мероприятий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10 06</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8 170 063.94</w:t>
            </w:r>
          </w:p>
        </w:tc>
      </w:tr>
      <w:tr w:rsidR="00D05207" w:rsidRPr="00D05207" w:rsidTr="00981E7E">
        <w:trPr>
          <w:trHeight w:val="15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«Предоставление мер социальной поддержки детям-сиротам, лицам из их числа, гражданам, принявшим на воспитание детей-сирот»</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10 06</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66 4 02 00000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7 870 063.94</w:t>
            </w:r>
          </w:p>
        </w:tc>
      </w:tr>
      <w:tr w:rsidR="00D05207" w:rsidRPr="00D05207" w:rsidTr="00981E7E">
        <w:trPr>
          <w:trHeight w:val="15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 xml:space="preserve">Осуществление переданных отдельных государственных полномочий по опеке и попечительству в отношении несовершеннолетних </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10 06</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66 4 02 00109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1 685 263.94</w:t>
            </w:r>
          </w:p>
        </w:tc>
      </w:tr>
      <w:tr w:rsidR="00D05207" w:rsidRPr="00D05207" w:rsidTr="00981E7E">
        <w:trPr>
          <w:trHeight w:val="21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10 06</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66 4 02 00109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1 685 263.94</w:t>
            </w:r>
          </w:p>
        </w:tc>
      </w:tr>
      <w:tr w:rsidR="00D05207" w:rsidRPr="00D05207" w:rsidTr="00981E7E">
        <w:trPr>
          <w:trHeight w:val="6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Опека и попечительство в отношении несовершеннолетних</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10 06</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66 4 02 71060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6 184 800.00</w:t>
            </w:r>
          </w:p>
        </w:tc>
      </w:tr>
      <w:tr w:rsidR="00D05207" w:rsidRPr="00D05207" w:rsidTr="00981E7E">
        <w:trPr>
          <w:trHeight w:val="21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10 06</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66 4 02 71060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5 875 560.00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10 06</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66 4 02 71060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308 040.00</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Иные бюджетные ассигнования</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10 06</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66 4 02 71060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800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1 200.00</w:t>
            </w:r>
          </w:p>
        </w:tc>
      </w:tr>
      <w:tr w:rsidR="00D05207" w:rsidRPr="00D05207" w:rsidTr="00981E7E">
        <w:trPr>
          <w:trHeight w:val="15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«Стимулирование и поддержка деятельности некоммерческих организаций на территории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10 06</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66 4 04 00000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300 000.00</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Предоставление субсидии социально ориентированным некоммерческим организациям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10 06</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66 4 04 00203</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300 000.00</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Предоставление субсидий бюджетным, автономным учреждениям и иным некоммерческим организациям</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10 06</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66 4 04 00203</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300 000.00</w:t>
            </w:r>
          </w:p>
        </w:tc>
      </w:tr>
      <w:tr w:rsidR="00D05207" w:rsidRPr="00D05207" w:rsidTr="00981E7E">
        <w:trPr>
          <w:trHeight w:val="855"/>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ОБСЛУЖИВАНИЕ ГОСУДАРСТВЕННОГО (МУНИЦИПАЛЬНОГО) ДОЛГА</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13 00</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50 000.00</w:t>
            </w:r>
          </w:p>
        </w:tc>
      </w:tr>
      <w:tr w:rsidR="00D05207" w:rsidRPr="00D05207" w:rsidTr="00981E7E">
        <w:trPr>
          <w:trHeight w:val="855"/>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Обслуживание государственного (муниципального) внутреннего долга</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13 01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50 000.00</w:t>
            </w:r>
          </w:p>
        </w:tc>
      </w:tr>
      <w:tr w:rsidR="00D05207" w:rsidRPr="00D05207" w:rsidTr="00981E7E">
        <w:trPr>
          <w:trHeight w:val="15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Муниципальная программа "Управление муниципальными финансами и муниципальным долгом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13 01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62 0 00 00000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50 000.00</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Комплексы процессных мероприятий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13 01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62 4 00 00000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50 000.00</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«Своевременное исполнение обязательств по обслуживанию муниципального долга города»</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13 01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62 4 01 00000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50 000.00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Процентные платежи по долговым обязательствам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13 01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62 4 01 00300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50 000.00</w:t>
            </w:r>
          </w:p>
        </w:tc>
      </w:tr>
      <w:tr w:rsidR="00D05207" w:rsidRPr="00D05207" w:rsidTr="00981E7E">
        <w:trPr>
          <w:trHeight w:val="6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Обслуживание государственного (муниципального) долга</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446</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13 01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62 4 01 00300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700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50 000.00</w:t>
            </w:r>
          </w:p>
        </w:tc>
      </w:tr>
      <w:tr w:rsidR="00D05207" w:rsidRPr="00D05207" w:rsidTr="00981E7E">
        <w:trPr>
          <w:trHeight w:val="171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КОМИТЕТ ПО ЖИЛИЩНО-КОММУНАЛЬНОМУ КОМПЛЕКСУ АДМИНИСТРАЦИИ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962 055 727.43</w:t>
            </w:r>
          </w:p>
        </w:tc>
      </w:tr>
      <w:tr w:rsidR="00D05207" w:rsidRPr="00D05207" w:rsidTr="00981E7E">
        <w:trPr>
          <w:trHeight w:val="57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ОБЩЕГОСУДАРСТВЕННЫЕ ВОПРОСЫ</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01 00</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17 293 898.74</w:t>
            </w:r>
          </w:p>
        </w:tc>
      </w:tr>
      <w:tr w:rsidR="00D05207" w:rsidRPr="00D05207" w:rsidTr="00981E7E">
        <w:trPr>
          <w:trHeight w:val="57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Другие общегосударственные вопросы</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17 293 898.74</w:t>
            </w:r>
          </w:p>
        </w:tc>
      </w:tr>
      <w:tr w:rsidR="00D05207" w:rsidRPr="00D05207" w:rsidTr="00981E7E">
        <w:trPr>
          <w:trHeight w:val="15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Муниципальная программа "Развитие жилищно-коммунального комплекса, дорожно-уличной сети и благоустройства территории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17 250 198.74</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Комплексы процессных мероприятий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17 250 198.74</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"Обеспечение реализации муниципальной программы"</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38 4 01 00000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17 250 198.74</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Обеспечение деятельности казенных учреждений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38 4 01 00199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17 250 198.74</w:t>
            </w:r>
          </w:p>
        </w:tc>
      </w:tr>
      <w:tr w:rsidR="00D05207" w:rsidRPr="00D05207" w:rsidTr="00981E7E">
        <w:trPr>
          <w:trHeight w:val="21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38 4 01 00199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12 233 519.08</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38 4 01 00199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367 135.02</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Иные бюджетные ассигнования</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38 4 01 00199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800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4 649 544.64</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Мероприятия в рамках непрограммных направлений деятельности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70 0 00 00000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43 700.00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Прочие выплаты по обязательствам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70 0 00 00305</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43 700.00</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Иные бюджетные ассигнования</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70 0 00 00305</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800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43 700.00</w:t>
            </w:r>
          </w:p>
        </w:tc>
      </w:tr>
      <w:tr w:rsidR="00D05207" w:rsidRPr="00D05207" w:rsidTr="00981E7E">
        <w:trPr>
          <w:trHeight w:val="57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НАЦИОНАЛЬНАЯ ЭКОНОМИКА</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04 00</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539 584 397.82</w:t>
            </w:r>
          </w:p>
        </w:tc>
      </w:tr>
      <w:tr w:rsidR="00D05207" w:rsidRPr="00D05207" w:rsidTr="00981E7E">
        <w:trPr>
          <w:trHeight w:val="57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Сельское хозяйство и рыболовство</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04 05</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1 068 400.00</w:t>
            </w:r>
          </w:p>
        </w:tc>
      </w:tr>
      <w:tr w:rsidR="00D05207" w:rsidRPr="00D05207" w:rsidTr="00981E7E">
        <w:trPr>
          <w:trHeight w:val="15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Муниципальная программа "Развитие жилищно-коммунального комплекса, дорожно-уличной сети и благоустройства территории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04 05</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1 068 400.00</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Комплексы процессных мероприятий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04 05</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1 068 400.00</w:t>
            </w:r>
          </w:p>
        </w:tc>
      </w:tr>
      <w:tr w:rsidR="00D05207" w:rsidRPr="00D05207" w:rsidTr="00981E7E">
        <w:trPr>
          <w:trHeight w:val="18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«Обеспечение проведения противоэпизоотических мероприятий и мероприятий, направленных на обеспечение безопасности пищевой продукции»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04 05</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38 4 05 00000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1 068 400.00</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Организация мероприятий при осуществлении деятельности по обращению с животными без владельцев</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04 05</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38 4 05 71100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1 068 400.00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04 05</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38 4 05 71100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1 068 400.00</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Транспорт</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04 08</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3 527 611.11</w:t>
            </w:r>
          </w:p>
        </w:tc>
      </w:tr>
      <w:tr w:rsidR="00D05207" w:rsidRPr="00D05207" w:rsidTr="00981E7E">
        <w:trPr>
          <w:trHeight w:val="15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Муниципальная программа "Развитие жилищно-коммунального комплекса, дорожно-уличной сети и благоустройства территории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04 08</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3 527 611.11</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Комплексы процессных мероприятий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04 08</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3 527 611.11</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«Обеспечение населения Ульяновской области качественными услугами пассажирского транспорта»</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04 08</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38 4 03 00000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3 527 611.11</w:t>
            </w:r>
          </w:p>
        </w:tc>
      </w:tr>
      <w:tr w:rsidR="00D05207" w:rsidRPr="00D05207" w:rsidTr="00981E7E">
        <w:trPr>
          <w:trHeight w:val="18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Расходные обязательства, связанные с организацией регулярных перевозок пассажиров и багажа автомобильным транспортом по регулируемым тарифам по муниципальным маршрутам</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04 08</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4 03 S2370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3 527 611.11</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04 08</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4 03 S2370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3 527 611.11</w:t>
            </w:r>
          </w:p>
        </w:tc>
      </w:tr>
      <w:tr w:rsidR="00D05207" w:rsidRPr="00D05207" w:rsidTr="00981E7E">
        <w:trPr>
          <w:trHeight w:val="57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Дорожное хозяйство (дорожные фонды)</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04 09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534 988 386.71</w:t>
            </w:r>
          </w:p>
        </w:tc>
      </w:tr>
      <w:tr w:rsidR="00D05207" w:rsidRPr="00D05207" w:rsidTr="00981E7E">
        <w:trPr>
          <w:trHeight w:val="15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Муниципальная программа "Развитие жилищно-коммунального комплекса, дорожно-уличной сети и благоустройства территории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04 09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534 988 386.71</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Комплексы процессных мероприятий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04 09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534 988 386.71</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«Безопасные и качественные автомобильные дороги»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04 09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38 4 02 00000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534 988 386.71</w:t>
            </w:r>
          </w:p>
        </w:tc>
      </w:tr>
      <w:tr w:rsidR="00D05207" w:rsidRPr="00D05207" w:rsidTr="00981E7E">
        <w:trPr>
          <w:trHeight w:val="6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Содержание, устройство дорожно-уличной сети города</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04 09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38 4 02 00362</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16 959 310.00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04 09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38 4 02 00362</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16 959 310.00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Расходные обязательства, связанные с осуществлением дорожной деятельности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04 09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4 02 SД110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429 140 187.81</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04 09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4 02 SД110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307 662 678.77</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Капитальные вложения в объекты государственной (муниципальной) собственности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04 09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4 02 SД110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121 477 509.04</w:t>
            </w:r>
          </w:p>
        </w:tc>
      </w:tr>
      <w:tr w:rsidR="00D05207" w:rsidRPr="00D05207" w:rsidTr="00981E7E">
        <w:trPr>
          <w:trHeight w:val="18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Капитальный ремонт и ремонт дворовых территорий многоквартирных домов, проездов к дворовым территориям многоквартирных домов населённых пунктов</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04 09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4 02 SД200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88 888 888.90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04 09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4 02 SД200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88 888 888.90</w:t>
            </w:r>
          </w:p>
        </w:tc>
      </w:tr>
      <w:tr w:rsidR="00D05207" w:rsidRPr="00D05207" w:rsidTr="00981E7E">
        <w:trPr>
          <w:trHeight w:val="57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ЖИЛИЩНО-КОММУНАЛЬНОЕ ХОЗЯЙСТВО</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05 00</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328 541 103.12</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Жилищное хозяйство</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05 01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3 036 000.00</w:t>
            </w:r>
          </w:p>
        </w:tc>
      </w:tr>
      <w:tr w:rsidR="00D05207" w:rsidRPr="00D05207" w:rsidTr="00981E7E">
        <w:trPr>
          <w:trHeight w:val="15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Муниципальная программа "Управление муниципальным имуществом и земельными ресурсами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68 0 00 00000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3 036 000.00</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Комплексы процессных мероприятий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68 4 00 00000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3 036 000.00</w:t>
            </w:r>
          </w:p>
        </w:tc>
      </w:tr>
      <w:tr w:rsidR="00D05207" w:rsidRPr="00D05207" w:rsidTr="00981E7E">
        <w:trPr>
          <w:trHeight w:val="15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"Мероприятия в области жилищного хозяйства, реализуемые за счет средств, поступающих в качестве платы за наем"</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68 4 03 00000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3 036 000.00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Капитальный ремонт и установка индивидуальных приборов учета муниципальных жилых помещений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68 4 03 00996</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3 036 000.00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68 4 03 00996</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3 036 000.00</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Коммунальное хозяйство</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05 02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8 893 983.70</w:t>
            </w:r>
          </w:p>
        </w:tc>
      </w:tr>
      <w:tr w:rsidR="00D05207" w:rsidRPr="00D05207" w:rsidTr="00981E7E">
        <w:trPr>
          <w:trHeight w:val="15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Муниципальная программа "Развитие жилищно-коммунального комплекса, дорожно-уличной сети и благоустройства территории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8 893 983.70</w:t>
            </w:r>
          </w:p>
        </w:tc>
      </w:tr>
      <w:tr w:rsidR="00D05207" w:rsidRPr="00D05207" w:rsidTr="00981E7E">
        <w:trPr>
          <w:trHeight w:val="135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1"/>
                <w:szCs w:val="21"/>
              </w:rPr>
            </w:pPr>
            <w:r w:rsidRPr="00D05207">
              <w:rPr>
                <w:sz w:val="21"/>
                <w:szCs w:val="21"/>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816"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448</w:t>
            </w:r>
          </w:p>
        </w:tc>
        <w:tc>
          <w:tcPr>
            <w:tcW w:w="858"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05 02</w:t>
            </w:r>
          </w:p>
        </w:tc>
        <w:tc>
          <w:tcPr>
            <w:tcW w:w="152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38 1 00 00000</w:t>
            </w:r>
          </w:p>
        </w:tc>
        <w:tc>
          <w:tcPr>
            <w:tcW w:w="657"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jc w:val="center"/>
              <w:rPr>
                <w:rFonts w:ascii="Arial CYR" w:hAnsi="Arial CYR" w:cs="Arial CYR"/>
                <w:b/>
                <w:bCs/>
                <w:sz w:val="16"/>
                <w:szCs w:val="16"/>
              </w:rPr>
            </w:pPr>
            <w:r w:rsidRPr="00D05207">
              <w:rPr>
                <w:rFonts w:ascii="Arial CYR" w:hAnsi="Arial CYR" w:cs="Arial CYR"/>
                <w:b/>
                <w:bCs/>
                <w:sz w:val="16"/>
                <w:szCs w:val="16"/>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8 801 391.48</w:t>
            </w:r>
          </w:p>
        </w:tc>
      </w:tr>
      <w:tr w:rsidR="00D05207" w:rsidRPr="00D05207" w:rsidTr="00981E7E">
        <w:trPr>
          <w:trHeight w:val="54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1"/>
                <w:szCs w:val="21"/>
              </w:rPr>
            </w:pPr>
            <w:r w:rsidRPr="00D05207">
              <w:rPr>
                <w:sz w:val="21"/>
                <w:szCs w:val="21"/>
              </w:rPr>
              <w:t>Региональный проект "Модернизация коммунальной инфраструктуры"</w:t>
            </w:r>
          </w:p>
        </w:tc>
        <w:tc>
          <w:tcPr>
            <w:tcW w:w="816"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448</w:t>
            </w:r>
          </w:p>
        </w:tc>
        <w:tc>
          <w:tcPr>
            <w:tcW w:w="858"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05 02</w:t>
            </w:r>
          </w:p>
        </w:tc>
        <w:tc>
          <w:tcPr>
            <w:tcW w:w="152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38 1 И3 00000</w:t>
            </w:r>
          </w:p>
        </w:tc>
        <w:tc>
          <w:tcPr>
            <w:tcW w:w="657"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jc w:val="center"/>
              <w:rPr>
                <w:rFonts w:ascii="Arial CYR" w:hAnsi="Arial CYR" w:cs="Arial CYR"/>
                <w:b/>
                <w:bCs/>
                <w:sz w:val="16"/>
                <w:szCs w:val="16"/>
              </w:rPr>
            </w:pPr>
            <w:r w:rsidRPr="00D05207">
              <w:rPr>
                <w:rFonts w:ascii="Arial CYR" w:hAnsi="Arial CYR" w:cs="Arial CYR"/>
                <w:b/>
                <w:bCs/>
                <w:sz w:val="16"/>
                <w:szCs w:val="16"/>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8 801 391.48</w:t>
            </w:r>
          </w:p>
        </w:tc>
      </w:tr>
      <w:tr w:rsidR="00D05207" w:rsidRPr="00D05207" w:rsidTr="00981E7E">
        <w:trPr>
          <w:trHeight w:val="81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1"/>
                <w:szCs w:val="21"/>
              </w:rPr>
            </w:pPr>
            <w:r w:rsidRPr="00D05207">
              <w:rPr>
                <w:sz w:val="21"/>
                <w:szCs w:val="21"/>
              </w:rPr>
              <w:t>Реализация мероприятий по модернизации коммунальной инфраструктуры</w:t>
            </w:r>
          </w:p>
        </w:tc>
        <w:tc>
          <w:tcPr>
            <w:tcW w:w="816"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448</w:t>
            </w:r>
          </w:p>
        </w:tc>
        <w:tc>
          <w:tcPr>
            <w:tcW w:w="858"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05 02</w:t>
            </w:r>
          </w:p>
        </w:tc>
        <w:tc>
          <w:tcPr>
            <w:tcW w:w="152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38 1 И3 51540</w:t>
            </w:r>
          </w:p>
        </w:tc>
        <w:tc>
          <w:tcPr>
            <w:tcW w:w="65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jc w:val="center"/>
              <w:rPr>
                <w:rFonts w:ascii="Arial CYR" w:hAnsi="Arial CYR" w:cs="Arial CYR"/>
                <w:sz w:val="16"/>
                <w:szCs w:val="16"/>
              </w:rPr>
            </w:pPr>
            <w:r w:rsidRPr="00D05207">
              <w:rPr>
                <w:rFonts w:ascii="Arial CYR" w:hAnsi="Arial CYR" w:cs="Arial CYR"/>
                <w:sz w:val="16"/>
                <w:szCs w:val="16"/>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8 801 391.48</w:t>
            </w:r>
          </w:p>
        </w:tc>
      </w:tr>
      <w:tr w:rsidR="00D05207" w:rsidRPr="00D05207" w:rsidTr="00981E7E">
        <w:trPr>
          <w:trHeight w:val="81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1"/>
                <w:szCs w:val="21"/>
              </w:rPr>
            </w:pPr>
            <w:r w:rsidRPr="00D05207">
              <w:rPr>
                <w:sz w:val="21"/>
                <w:szCs w:val="21"/>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448</w:t>
            </w:r>
          </w:p>
        </w:tc>
        <w:tc>
          <w:tcPr>
            <w:tcW w:w="858"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05 02</w:t>
            </w:r>
          </w:p>
        </w:tc>
        <w:tc>
          <w:tcPr>
            <w:tcW w:w="152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38 1 И3 51540</w:t>
            </w:r>
          </w:p>
        </w:tc>
        <w:tc>
          <w:tcPr>
            <w:tcW w:w="657" w:type="dxa"/>
            <w:tcBorders>
              <w:top w:val="single" w:sz="4" w:space="0" w:color="auto"/>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8 801 391.48</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Комплексы процессных мероприятий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92 592.22</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«Обращение с твёрдыми коммунальными отходами»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38 4 04 00000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92 592.22</w:t>
            </w:r>
          </w:p>
        </w:tc>
      </w:tr>
      <w:tr w:rsidR="00D05207" w:rsidRPr="00D05207" w:rsidTr="00981E7E">
        <w:trPr>
          <w:trHeight w:val="15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Реализация мероприятий, связанных с выполнением работ по обустройству мест (площадок) накопления, в том числе раздельного накопления твёрдых коммунальных отходов</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4 04 S0070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92 592.22</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4 04 S0070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92 592.22</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Благоустройство</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05 03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104 298 351.15</w:t>
            </w:r>
          </w:p>
        </w:tc>
      </w:tr>
      <w:tr w:rsidR="00D05207" w:rsidRPr="00D05207" w:rsidTr="00981E7E">
        <w:trPr>
          <w:trHeight w:val="15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Муниципальная программа "Развитие жилищно-коммунального комплекса, дорожно-уличной сети и благоустройства территории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104 298 351.15</w:t>
            </w:r>
          </w:p>
        </w:tc>
      </w:tr>
      <w:tr w:rsidR="00D05207" w:rsidRPr="00D05207" w:rsidTr="00981E7E">
        <w:trPr>
          <w:trHeight w:val="15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38 1 00 00000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66 669 775.42</w:t>
            </w:r>
          </w:p>
        </w:tc>
      </w:tr>
      <w:tr w:rsidR="00D05207" w:rsidRPr="00D05207" w:rsidTr="00981E7E">
        <w:trPr>
          <w:trHeight w:val="6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Региональный проект "Формирование комфортной городской среды"</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1 И4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66 669 775.42</w:t>
            </w:r>
          </w:p>
        </w:tc>
      </w:tr>
      <w:tr w:rsidR="00D05207" w:rsidRPr="00D05207" w:rsidTr="00981E7E">
        <w:trPr>
          <w:trHeight w:val="6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Реализация программ формирования современной городской среды</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1 И4 55550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66 669 775.42</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1 И4 55550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66 669 775.42</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1"/>
                <w:szCs w:val="21"/>
              </w:rPr>
            </w:pPr>
            <w:r w:rsidRPr="00D05207">
              <w:rPr>
                <w:sz w:val="21"/>
                <w:szCs w:val="21"/>
              </w:rPr>
              <w:t>Региональные приоритетные проекты</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05 03</w:t>
            </w:r>
          </w:p>
        </w:tc>
        <w:tc>
          <w:tcPr>
            <w:tcW w:w="152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38 3 00 00000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1 245 515.69</w:t>
            </w:r>
          </w:p>
        </w:tc>
      </w:tr>
      <w:tr w:rsidR="00D05207" w:rsidRPr="00D05207" w:rsidTr="00981E7E">
        <w:trPr>
          <w:trHeight w:val="81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1"/>
                <w:szCs w:val="21"/>
              </w:rPr>
            </w:pPr>
            <w:r w:rsidRPr="00D05207">
              <w:rPr>
                <w:sz w:val="21"/>
                <w:szCs w:val="21"/>
              </w:rPr>
              <w:t>Региональный приоритетный проект «Поддержка местных инициатив на территории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05 03</w:t>
            </w:r>
          </w:p>
        </w:tc>
        <w:tc>
          <w:tcPr>
            <w:tcW w:w="152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38 3 01 00000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1 245 515.69</w:t>
            </w:r>
          </w:p>
        </w:tc>
      </w:tr>
      <w:tr w:rsidR="00D05207" w:rsidRPr="00D05207" w:rsidTr="00981E7E">
        <w:trPr>
          <w:trHeight w:val="108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1"/>
                <w:szCs w:val="21"/>
              </w:rPr>
            </w:pPr>
            <w:r w:rsidRPr="00D05207">
              <w:rPr>
                <w:sz w:val="21"/>
                <w:szCs w:val="21"/>
              </w:rPr>
              <w:t>Реализация проектов развития муниципальных образований Ульяновской области, подготовленных на основе местных инициатив граждан</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05 03</w:t>
            </w:r>
          </w:p>
        </w:tc>
        <w:tc>
          <w:tcPr>
            <w:tcW w:w="152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38 3 01 S0420</w:t>
            </w:r>
          </w:p>
        </w:tc>
        <w:tc>
          <w:tcPr>
            <w:tcW w:w="65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1 245 515.69</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05 03</w:t>
            </w:r>
          </w:p>
        </w:tc>
        <w:tc>
          <w:tcPr>
            <w:tcW w:w="152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38 3 01 S0420</w:t>
            </w:r>
          </w:p>
        </w:tc>
        <w:tc>
          <w:tcPr>
            <w:tcW w:w="65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1 245 515.69</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Комплексы процессных мероприятий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36 383 060.04</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"Реализация мероприятий в целях благоустройства территорий"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38 4 07 00000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36 383 060.04</w:t>
            </w:r>
          </w:p>
        </w:tc>
      </w:tr>
      <w:tr w:rsidR="00D05207" w:rsidRPr="00D05207" w:rsidTr="00981E7E">
        <w:trPr>
          <w:trHeight w:val="6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Уличное освещение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38 4 07 00361</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24 387 975.67</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38 4 07 00361</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24 387 975.67</w:t>
            </w:r>
          </w:p>
        </w:tc>
      </w:tr>
      <w:tr w:rsidR="00D05207" w:rsidRPr="00D05207" w:rsidTr="00981E7E">
        <w:trPr>
          <w:trHeight w:val="6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Озеленение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38 4 07 00363</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2 260 000.00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38 4 07 00363</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2 260 000.00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Организация и содержание мест захоронения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38 4 07 00364</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300 000.00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38 4 07 00364</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300 000.00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Прочие мероприятия по благоустройству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38 4 07 00365</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8 235 084.37</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38 4 07 00365</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8 235 084.37</w:t>
            </w:r>
          </w:p>
        </w:tc>
      </w:tr>
      <w:tr w:rsidR="00D05207" w:rsidRPr="00D05207" w:rsidTr="00981E7E">
        <w:trPr>
          <w:trHeight w:val="6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Приобретение оборудования для скейт парка</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38 4 07 00378</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1 200 000.00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38 4 07 00378</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1 200 000.00</w:t>
            </w:r>
          </w:p>
        </w:tc>
      </w:tr>
      <w:tr w:rsidR="00D05207" w:rsidRPr="00D05207" w:rsidTr="00981E7E">
        <w:trPr>
          <w:trHeight w:val="855"/>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Другие вопросы в области жилищно-коммунального хозяйства</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05 05</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212 312 768.27</w:t>
            </w:r>
          </w:p>
        </w:tc>
      </w:tr>
      <w:tr w:rsidR="00D05207" w:rsidRPr="00D05207" w:rsidTr="00981E7E">
        <w:trPr>
          <w:trHeight w:val="15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Муниципальная программа "Развитие жилищно-коммунального комплекса, дорожно-уличной сети и благоустройства территории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05 05</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212 236 859.09</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Комплексы процессных мероприятий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05 05</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212 236 859.09</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"Обеспечение реализации муниципальной программы"</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05 05</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38 4 01 00000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211 736 859.09</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Обеспечение деятельности органов местного самоуправления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05 05</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38 4 01 00102</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25 045 903.09</w:t>
            </w:r>
          </w:p>
        </w:tc>
      </w:tr>
      <w:tr w:rsidR="00D05207" w:rsidRPr="00D05207" w:rsidTr="00981E7E">
        <w:trPr>
          <w:trHeight w:val="21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05 05</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38 4 01 00102</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24 696 765.51</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05 05</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38 4 01 00102</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349 137.58</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Обеспечение деятельности казенных учреждений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05 05</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38 4 01 00199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171 602 922.56</w:t>
            </w:r>
          </w:p>
        </w:tc>
      </w:tr>
      <w:tr w:rsidR="00D05207" w:rsidRPr="00D05207" w:rsidTr="00981E7E">
        <w:trPr>
          <w:trHeight w:val="21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05 05</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38 4 01 00199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135 009 877.94</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05 05</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38 4 01 00199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25 097 608.46</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Иные бюджетные ассигнования</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05 05</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38 4 01 00199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800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11 495 436.16</w:t>
            </w:r>
          </w:p>
        </w:tc>
      </w:tr>
      <w:tr w:rsidR="00D05207" w:rsidRPr="00D05207" w:rsidTr="00981E7E">
        <w:trPr>
          <w:trHeight w:val="6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Приобретение техники и оборудования в лизинг</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05 05</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38 4 01 00316</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15 073 033.44</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05 05</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38 4 01 00316</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15 073 033.44</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Установление нормативов потребления населением твёрдого топлива</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05 05</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38 4 01 71110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15 000.00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05 05</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38 4 01 71110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15 000.00</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"Обеспечение земельных участков многодетных семей инженерной и транспортной инфраструктурой"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05 05</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38 4 08 00000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500 000.00</w:t>
            </w:r>
          </w:p>
        </w:tc>
      </w:tr>
      <w:tr w:rsidR="00D05207" w:rsidRPr="00D05207" w:rsidTr="00981E7E">
        <w:trPr>
          <w:trHeight w:val="18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Реализация мероприятий для обеспечения земельных участков многодетных семей инженерной и транспортной инфраструктурой, в том числе изготовление проектной документации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05 05</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38 4 08 00410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500 000.00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05 05</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38 4 08 00410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500 000.00</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Мероприятия в рамках непрограммных направлений деятельности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05 05</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70 0 00 00000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75 909.18</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Прочие выплаты по обязательствам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05 05</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70 0 00 00305</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75 909.18</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Иные бюджетные ассигнования</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05 05</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70 0 00 00305</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800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75 909.18</w:t>
            </w:r>
          </w:p>
        </w:tc>
      </w:tr>
      <w:tr w:rsidR="00D05207" w:rsidRPr="00D05207" w:rsidTr="00981E7E">
        <w:trPr>
          <w:trHeight w:val="57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ОХРАНА ОКРУЖАЮЩЕЙ СРЕДЫ</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06 00</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3 221 813.16</w:t>
            </w:r>
          </w:p>
        </w:tc>
      </w:tr>
      <w:tr w:rsidR="00D05207" w:rsidRPr="00D05207" w:rsidTr="00981E7E">
        <w:trPr>
          <w:trHeight w:val="855"/>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Охрана объектов растительного и животного мира и среды их обитания</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06 03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3 212 413.16</w:t>
            </w:r>
          </w:p>
        </w:tc>
      </w:tr>
      <w:tr w:rsidR="00D05207" w:rsidRPr="00D05207" w:rsidTr="00981E7E">
        <w:trPr>
          <w:trHeight w:val="15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Муниципальная программа "Развитие жилищно-коммунального комплекса, дорожно-уличной сети и благоустройства территории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06 03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3 212 413.16</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Комплексы процессных мероприятий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06 03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3 212 413.16</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"Обеспечение реализации муниципальной программы"</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06 03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38 4 01 00000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3 212 413.16</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Обеспечение деятельности казенных учреждений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06 03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38 4 01 00199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3 212 413.16</w:t>
            </w:r>
          </w:p>
        </w:tc>
      </w:tr>
      <w:tr w:rsidR="00D05207" w:rsidRPr="00D05207" w:rsidTr="00981E7E">
        <w:trPr>
          <w:trHeight w:val="21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06 03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38 4 01 00199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2 990 142.01</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06 03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38 4 01 00199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117 535.91</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Иные бюджетные ассигнования</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06 03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38 4 01 00199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800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104 735.24</w:t>
            </w:r>
          </w:p>
        </w:tc>
      </w:tr>
      <w:tr w:rsidR="00D05207" w:rsidRPr="00D05207" w:rsidTr="00981E7E">
        <w:trPr>
          <w:trHeight w:val="57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Другие вопросы в области охраны окружающей среды</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06 05</w:t>
            </w:r>
          </w:p>
        </w:tc>
        <w:tc>
          <w:tcPr>
            <w:tcW w:w="152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9 400.00</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Муниципальная программа "Обеспечение экологической безопасности на территории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2"/>
                <w:szCs w:val="22"/>
              </w:rPr>
            </w:pPr>
            <w:r w:rsidRPr="00D05207">
              <w:rPr>
                <w:sz w:val="22"/>
                <w:szCs w:val="22"/>
              </w:rPr>
              <w:t>06 05</w:t>
            </w:r>
          </w:p>
        </w:tc>
        <w:tc>
          <w:tcPr>
            <w:tcW w:w="152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2"/>
                <w:szCs w:val="22"/>
              </w:rPr>
            </w:pPr>
            <w:r w:rsidRPr="00D05207">
              <w:rPr>
                <w:sz w:val="22"/>
                <w:szCs w:val="22"/>
              </w:rPr>
              <w:t>61 0 00 00000</w:t>
            </w:r>
          </w:p>
        </w:tc>
        <w:tc>
          <w:tcPr>
            <w:tcW w:w="65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9 400.00</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Комплексы процессных мероприятий</w:t>
            </w:r>
          </w:p>
        </w:tc>
        <w:tc>
          <w:tcPr>
            <w:tcW w:w="816"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2"/>
                <w:szCs w:val="22"/>
              </w:rPr>
            </w:pPr>
            <w:r w:rsidRPr="00D05207">
              <w:rPr>
                <w:sz w:val="22"/>
                <w:szCs w:val="22"/>
              </w:rPr>
              <w:t>06 05</w:t>
            </w:r>
          </w:p>
        </w:tc>
        <w:tc>
          <w:tcPr>
            <w:tcW w:w="152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2"/>
                <w:szCs w:val="22"/>
              </w:rPr>
            </w:pPr>
            <w:r w:rsidRPr="00D05207">
              <w:rPr>
                <w:sz w:val="22"/>
                <w:szCs w:val="22"/>
              </w:rPr>
              <w:t>61 4 00 00000</w:t>
            </w:r>
          </w:p>
        </w:tc>
        <w:tc>
          <w:tcPr>
            <w:tcW w:w="65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9 400.00</w:t>
            </w:r>
          </w:p>
        </w:tc>
      </w:tr>
      <w:tr w:rsidR="00D05207" w:rsidRPr="00D05207" w:rsidTr="00981E7E">
        <w:trPr>
          <w:trHeight w:val="18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«Мероприятия, указанные в пункте 1 статьи 16.6, пункте 1 статьи 75.1 и пункте 1 статьи 78.2 Федерального закона «Об охране окружающей среды»</w:t>
            </w:r>
          </w:p>
        </w:tc>
        <w:tc>
          <w:tcPr>
            <w:tcW w:w="816"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2"/>
                <w:szCs w:val="22"/>
              </w:rPr>
            </w:pPr>
            <w:r w:rsidRPr="00D05207">
              <w:rPr>
                <w:sz w:val="22"/>
                <w:szCs w:val="22"/>
              </w:rPr>
              <w:t>06 05</w:t>
            </w:r>
          </w:p>
        </w:tc>
        <w:tc>
          <w:tcPr>
            <w:tcW w:w="152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2"/>
                <w:szCs w:val="22"/>
              </w:rPr>
            </w:pPr>
            <w:r w:rsidRPr="00D05207">
              <w:rPr>
                <w:sz w:val="22"/>
                <w:szCs w:val="22"/>
              </w:rPr>
              <w:t>61 4 01 00000</w:t>
            </w:r>
          </w:p>
        </w:tc>
        <w:tc>
          <w:tcPr>
            <w:tcW w:w="65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9 400.00</w:t>
            </w:r>
          </w:p>
        </w:tc>
      </w:tr>
      <w:tr w:rsidR="00D05207" w:rsidRPr="00D05207" w:rsidTr="00981E7E">
        <w:trPr>
          <w:trHeight w:val="15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Мероприятия, указанные в пункте 1 статьи 16.6, пункте 1 статьи 75.1 и пункте 1 статьи 78.2 Федерального Закона "Об охране окружающей среды"</w:t>
            </w:r>
          </w:p>
        </w:tc>
        <w:tc>
          <w:tcPr>
            <w:tcW w:w="816"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2"/>
                <w:szCs w:val="22"/>
              </w:rPr>
            </w:pPr>
            <w:r w:rsidRPr="00D05207">
              <w:rPr>
                <w:sz w:val="22"/>
                <w:szCs w:val="22"/>
              </w:rPr>
              <w:t>06 05</w:t>
            </w:r>
          </w:p>
        </w:tc>
        <w:tc>
          <w:tcPr>
            <w:tcW w:w="152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2"/>
                <w:szCs w:val="22"/>
              </w:rPr>
            </w:pPr>
            <w:r w:rsidRPr="00D05207">
              <w:rPr>
                <w:sz w:val="22"/>
                <w:szCs w:val="22"/>
              </w:rPr>
              <w:t>61 4 01 00999</w:t>
            </w:r>
          </w:p>
        </w:tc>
        <w:tc>
          <w:tcPr>
            <w:tcW w:w="65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9 400.00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2"/>
                <w:szCs w:val="22"/>
              </w:rPr>
            </w:pPr>
            <w:r w:rsidRPr="00D05207">
              <w:rPr>
                <w:sz w:val="22"/>
                <w:szCs w:val="22"/>
              </w:rPr>
              <w:t>06 05</w:t>
            </w:r>
          </w:p>
        </w:tc>
        <w:tc>
          <w:tcPr>
            <w:tcW w:w="152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2"/>
                <w:szCs w:val="22"/>
              </w:rPr>
            </w:pPr>
            <w:r w:rsidRPr="00D05207">
              <w:rPr>
                <w:sz w:val="22"/>
                <w:szCs w:val="22"/>
              </w:rPr>
              <w:t>61 4 01 00999</w:t>
            </w:r>
          </w:p>
        </w:tc>
        <w:tc>
          <w:tcPr>
            <w:tcW w:w="65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9 400.00</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ОБРАЗОВАНИЕ</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07 00</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73 414 514.59</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Дошкольное образование</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07 01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68 414 514.59</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Муниципальная программа "Развитие и модернизация образования в городе Димитровграде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68 414 514.59</w:t>
            </w:r>
          </w:p>
        </w:tc>
      </w:tr>
      <w:tr w:rsidR="00D05207" w:rsidRPr="00D05207" w:rsidTr="00981E7E">
        <w:trPr>
          <w:trHeight w:val="15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27 1 00 00000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58 414 514.59</w:t>
            </w:r>
          </w:p>
        </w:tc>
      </w:tr>
      <w:tr w:rsidR="00D05207" w:rsidRPr="00D05207" w:rsidTr="00981E7E">
        <w:trPr>
          <w:trHeight w:val="6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Региональный проект "Поддержка семьи"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1 Я1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58 414 514.59</w:t>
            </w:r>
          </w:p>
        </w:tc>
      </w:tr>
      <w:tr w:rsidR="00D05207" w:rsidRPr="00D05207" w:rsidTr="00981E7E">
        <w:trPr>
          <w:trHeight w:val="15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1 Я1 53150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58 414 514.59</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1 Я1 53150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58 414 514.59</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Комплексы процессных мероприятий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10 000 000.00</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«Развитие общего образования в городе Димитровграде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10 000 000.00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Разработка проектно-сметной документации с проведением государственной экспертизы</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27 4 01 00376</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10 000 000.00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27 4 01 00376</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10 000 000.00</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Общее образование</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07 02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5 000 000.00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Муниципальная программа "Развитие и модернизация образования в городе Димитровграде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5 000 000.00</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Комплексы процессных мероприятий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5 000 000.00</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«Развитие общего образования в городе Димитровграде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5 000 000.00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Разработка проектно-сметной документации с проведением государственной экспертизы</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27 4 01 00376</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5 000 000.00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448</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27 4 01 00376</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5 000 000.00</w:t>
            </w:r>
          </w:p>
        </w:tc>
      </w:tr>
      <w:tr w:rsidR="00D05207" w:rsidRPr="00D05207" w:rsidTr="00981E7E">
        <w:trPr>
          <w:trHeight w:val="171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УПРАВЛЕНИЕ МОЛОДЕЖНОЙ ПОЛИТИКИ, КУЛЬТУРЫ И ИСКУССТВА АДМИНИСТРАЦИИ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372 089 450.21</w:t>
            </w:r>
          </w:p>
        </w:tc>
      </w:tr>
      <w:tr w:rsidR="00D05207" w:rsidRPr="00D05207" w:rsidTr="00981E7E">
        <w:trPr>
          <w:trHeight w:val="57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ОБЩЕГОСУДАРСТВЕННЫЕ ВОПРОСЫ</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01 00</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7 754 516.76</w:t>
            </w:r>
          </w:p>
        </w:tc>
      </w:tr>
      <w:tr w:rsidR="00D05207" w:rsidRPr="00D05207" w:rsidTr="00981E7E">
        <w:trPr>
          <w:trHeight w:val="57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Другие общегосударственные вопросы</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7 754 516.76</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Муниципальная программа "Развитие культуры и искусства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64 0 00 00000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7 754 516.76</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1"/>
                <w:szCs w:val="21"/>
              </w:rPr>
            </w:pPr>
            <w:r w:rsidRPr="00D05207">
              <w:rPr>
                <w:sz w:val="21"/>
                <w:szCs w:val="21"/>
              </w:rPr>
              <w:t>Региональные приоритетные проекты</w:t>
            </w:r>
          </w:p>
        </w:tc>
        <w:tc>
          <w:tcPr>
            <w:tcW w:w="816"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64 3 00 00000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262 844.71</w:t>
            </w:r>
          </w:p>
        </w:tc>
      </w:tr>
      <w:tr w:rsidR="00D05207" w:rsidRPr="00D05207" w:rsidTr="00981E7E">
        <w:trPr>
          <w:trHeight w:val="81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1"/>
                <w:szCs w:val="21"/>
              </w:rPr>
            </w:pPr>
            <w:r w:rsidRPr="00D05207">
              <w:rPr>
                <w:sz w:val="21"/>
                <w:szCs w:val="21"/>
              </w:rPr>
              <w:t>Региональный приоритетный проект «Поддержка местных инициатив на территории Ульяновской области»</w:t>
            </w:r>
          </w:p>
        </w:tc>
        <w:tc>
          <w:tcPr>
            <w:tcW w:w="816"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64 3 01 00000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262 844.71</w:t>
            </w:r>
          </w:p>
        </w:tc>
      </w:tr>
      <w:tr w:rsidR="00D05207" w:rsidRPr="00D05207" w:rsidTr="00981E7E">
        <w:trPr>
          <w:trHeight w:val="108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1"/>
                <w:szCs w:val="21"/>
              </w:rPr>
            </w:pPr>
            <w:r w:rsidRPr="00D05207">
              <w:rPr>
                <w:sz w:val="21"/>
                <w:szCs w:val="21"/>
              </w:rPr>
              <w:t>Реализация проектов развития муниципальных образований Ульяновской области, подготовленных на основе местных инициатив граждан</w:t>
            </w:r>
          </w:p>
        </w:tc>
        <w:tc>
          <w:tcPr>
            <w:tcW w:w="816"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64 3 01 S0420</w:t>
            </w:r>
          </w:p>
        </w:tc>
        <w:tc>
          <w:tcPr>
            <w:tcW w:w="65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262 844.71</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64 3 01 S0420</w:t>
            </w:r>
          </w:p>
        </w:tc>
        <w:tc>
          <w:tcPr>
            <w:tcW w:w="65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262 844.71</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Комплексы процессных мероприятий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64 4 00 00000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7 491 672.05</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«Обеспечение деятельности исполнителей и соисполнителей муниципальной программы»</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64 4 03 00000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7 491 672.05</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Обеспечение деятельности казенных учреждений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64 4 03 00199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7 247 072.05</w:t>
            </w:r>
          </w:p>
        </w:tc>
      </w:tr>
      <w:tr w:rsidR="00D05207" w:rsidRPr="00D05207" w:rsidTr="00981E7E">
        <w:trPr>
          <w:trHeight w:val="21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64 4 03 00199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6 733 583.97</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64 4 03 00199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513 488.08</w:t>
            </w:r>
          </w:p>
        </w:tc>
      </w:tr>
      <w:tr w:rsidR="00D05207" w:rsidRPr="00D05207" w:rsidTr="00981E7E">
        <w:trPr>
          <w:trHeight w:val="21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Хранение, комплектование, учёт и использование архивных документов, относящихся к государственной собственности Ульяновской области и находящихся на территориях муниципальных районов и городских округов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64 4 03 71320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244 600.00</w:t>
            </w:r>
          </w:p>
        </w:tc>
      </w:tr>
      <w:tr w:rsidR="00D05207" w:rsidRPr="00D05207" w:rsidTr="00981E7E">
        <w:trPr>
          <w:trHeight w:val="21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64 4 03 71320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220 140.00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01 13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64 4 03 71320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24 460.00</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ОБРАЗОВАНИЕ</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07 00</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157 826 035.19</w:t>
            </w:r>
          </w:p>
        </w:tc>
      </w:tr>
      <w:tr w:rsidR="00D05207" w:rsidRPr="00D05207" w:rsidTr="00981E7E">
        <w:trPr>
          <w:trHeight w:val="57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Дополнительное образование детей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07 03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147 159 295.14</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Муниципальная программа "Развитие культуры и искусства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64 0 00 00000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147 159 295.14</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Комплексы процессных мероприятий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64 4 00 00000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147 159 295.14</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«Обеспечение деятельности исполнителей и соисполнителей муниципальной программы»</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64 4 03 00000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147 159 295.14</w:t>
            </w:r>
          </w:p>
        </w:tc>
      </w:tr>
      <w:tr w:rsidR="00D05207" w:rsidRPr="00D05207" w:rsidTr="00981E7E">
        <w:trPr>
          <w:trHeight w:val="21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Субсидии на финансовое обеспечение муниципального задания на оказание муниципальных услуг (выполнение работ) муниципальными бюджетными и муниципальными автономными учреждениями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64 4 03 00099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147 159 295.14</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Предоставление субсидий бюджетным, автономным учреждениям и иным некоммерческим организациям</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64 4 03 00099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147 159 295.14</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Молодежная политика</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07 07</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10 666 740.05</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Муниципальная программа "Развитие культуры и искусства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07 07</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64 0 00 00000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10 387 631.00</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Комплексы процессных мероприятий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07 07</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64 4 00 00000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10 387 631.00</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«Обеспечение деятельности исполнителей и соисполнителей муниципальной программы»</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07 07</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64 4 03 00000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10 387 631.00</w:t>
            </w:r>
          </w:p>
        </w:tc>
      </w:tr>
      <w:tr w:rsidR="00D05207" w:rsidRPr="00D05207" w:rsidTr="00981E7E">
        <w:trPr>
          <w:trHeight w:val="21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Субсидии на финансовое обеспечение муниципального задания на оказание муниципальных услуг (выполнение работ) муниципальными бюджетными и муниципальными автономными учреждениями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07 07</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64 4 03 00099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10 387 631.00</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Предоставление субсидий бюджетным, автономным учреждениям и иным некоммерческим организациям</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07 07</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64 4 03 00099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10 387 631.00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Муниципальная программа "Развитие молодежной политики в городе Димитровграде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07 07</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65 0 00 00000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279 109.05</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1"/>
                <w:szCs w:val="21"/>
              </w:rPr>
            </w:pPr>
            <w:r w:rsidRPr="00D05207">
              <w:rPr>
                <w:sz w:val="21"/>
                <w:szCs w:val="21"/>
              </w:rPr>
              <w:t>Региональные приоритетные проекты</w:t>
            </w:r>
          </w:p>
        </w:tc>
        <w:tc>
          <w:tcPr>
            <w:tcW w:w="816"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07 07</w:t>
            </w:r>
          </w:p>
        </w:tc>
        <w:tc>
          <w:tcPr>
            <w:tcW w:w="152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65 3 00 00000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229 109.05</w:t>
            </w:r>
          </w:p>
        </w:tc>
      </w:tr>
      <w:tr w:rsidR="00D05207" w:rsidRPr="00D05207" w:rsidTr="00981E7E">
        <w:trPr>
          <w:trHeight w:val="81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1"/>
                <w:szCs w:val="21"/>
              </w:rPr>
            </w:pPr>
            <w:r w:rsidRPr="00D05207">
              <w:rPr>
                <w:sz w:val="21"/>
                <w:szCs w:val="21"/>
              </w:rPr>
              <w:t>Региональный приоритетный проект «Поддержка местных инициатив на территории Ульяновской области»</w:t>
            </w:r>
          </w:p>
        </w:tc>
        <w:tc>
          <w:tcPr>
            <w:tcW w:w="816"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07 07</w:t>
            </w:r>
          </w:p>
        </w:tc>
        <w:tc>
          <w:tcPr>
            <w:tcW w:w="152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65 3 01 00000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229 109.05</w:t>
            </w:r>
          </w:p>
        </w:tc>
      </w:tr>
      <w:tr w:rsidR="00D05207" w:rsidRPr="00D05207" w:rsidTr="00981E7E">
        <w:trPr>
          <w:trHeight w:val="108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1"/>
                <w:szCs w:val="21"/>
              </w:rPr>
            </w:pPr>
            <w:r w:rsidRPr="00D05207">
              <w:rPr>
                <w:sz w:val="21"/>
                <w:szCs w:val="21"/>
              </w:rPr>
              <w:t>Реализация проектов развития муниципальных образований Ульяновской области, подготовленных на основе местных инициатив граждан</w:t>
            </w:r>
          </w:p>
        </w:tc>
        <w:tc>
          <w:tcPr>
            <w:tcW w:w="816"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07 07</w:t>
            </w:r>
          </w:p>
        </w:tc>
        <w:tc>
          <w:tcPr>
            <w:tcW w:w="152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65 3 01 S0420</w:t>
            </w:r>
          </w:p>
        </w:tc>
        <w:tc>
          <w:tcPr>
            <w:tcW w:w="65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229 109.05</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Предоставление субсидий бюджетным, автономным учреждениям и иным некоммерческим организациям</w:t>
            </w:r>
          </w:p>
        </w:tc>
        <w:tc>
          <w:tcPr>
            <w:tcW w:w="816"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07 07</w:t>
            </w:r>
          </w:p>
        </w:tc>
        <w:tc>
          <w:tcPr>
            <w:tcW w:w="152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65 3 01 S0420</w:t>
            </w:r>
          </w:p>
        </w:tc>
        <w:tc>
          <w:tcPr>
            <w:tcW w:w="65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600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229 109.05</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Комплексы процессных мероприятий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07 07</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65 4 00 00000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50 000.00</w:t>
            </w:r>
          </w:p>
        </w:tc>
      </w:tr>
      <w:tr w:rsidR="00D05207" w:rsidRPr="00D05207" w:rsidTr="00981E7E">
        <w:trPr>
          <w:trHeight w:val="15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"Развитие добровольческой (волонтерской) деятельности на территории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07 07</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65 4 04 00000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50 000.00</w:t>
            </w:r>
          </w:p>
        </w:tc>
      </w:tr>
      <w:tr w:rsidR="00D05207" w:rsidRPr="00D05207" w:rsidTr="00981E7E">
        <w:trPr>
          <w:trHeight w:val="15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Ежегодная специальная премия Главы города Димитровграда за выдающиеся достижения в области добровольческой (волонтерской) деятельности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07 07</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65 4 04 00350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50 000.00</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Предоставление субсидий бюджетным, автономным учреждениям и иным некоммерческим организациям</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07 07</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65 4 04 00350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50 000.00</w:t>
            </w:r>
          </w:p>
        </w:tc>
      </w:tr>
      <w:tr w:rsidR="00D05207" w:rsidRPr="00D05207" w:rsidTr="00981E7E">
        <w:trPr>
          <w:trHeight w:val="57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КУЛЬТУРА, КИНЕМАТОГРАФИЯ</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08 00</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206 424 898.26</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Культура</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08 01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156 168 662.44</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Муниципальная программа "Развитие культуры и искусства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08 01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64 0 00 00000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156 168 662.44</w:t>
            </w:r>
          </w:p>
        </w:tc>
      </w:tr>
      <w:tr w:rsidR="00D05207" w:rsidRPr="00D05207" w:rsidTr="00981E7E">
        <w:trPr>
          <w:trHeight w:val="15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08 01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64 1 00 00000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4 352 778.00</w:t>
            </w:r>
          </w:p>
        </w:tc>
      </w:tr>
      <w:tr w:rsidR="00D05207" w:rsidRPr="00D05207" w:rsidTr="00981E7E">
        <w:trPr>
          <w:trHeight w:val="6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Региональный проект "Семейные ценности и инфраструктура культуры"</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08 01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64 1 Я5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4 352 778.00</w:t>
            </w:r>
          </w:p>
        </w:tc>
      </w:tr>
      <w:tr w:rsidR="00D05207" w:rsidRPr="00D05207" w:rsidTr="00981E7E">
        <w:trPr>
          <w:trHeight w:val="15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Субсидии на модернизацию учреждений культуры, включая создание детских культурно-просветительских центров на базе учреждений культуры</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08 01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64 1 Я5 53490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4 352 778.00</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Предоставление субсидий бюджетным, автономным учреждениям и иным некоммерческим организациям</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08 01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64 1 Я5 53490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4 352 778.00</w:t>
            </w:r>
          </w:p>
        </w:tc>
      </w:tr>
      <w:tr w:rsidR="00D05207" w:rsidRPr="00D05207" w:rsidTr="00981E7E">
        <w:trPr>
          <w:trHeight w:val="15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08 01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64 2 00 00000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3 559 342.00</w:t>
            </w:r>
          </w:p>
        </w:tc>
      </w:tr>
      <w:tr w:rsidR="00D05207" w:rsidRPr="00D05207" w:rsidTr="00981E7E">
        <w:trPr>
          <w:trHeight w:val="6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Региональный проект «Развитие искусства и творчества»</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08 01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64 2 01 00000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3 192 842.00</w:t>
            </w:r>
          </w:p>
        </w:tc>
      </w:tr>
      <w:tr w:rsidR="00D05207" w:rsidRPr="00D05207" w:rsidTr="00981E7E">
        <w:trPr>
          <w:trHeight w:val="18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Поддержка творческой деятельности и укрепление материально-технической базы муниципальных театров в населённых пунктах с численностью населения до 300 тысяч человек</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08 01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64 2 01 L4660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3 192 842.00</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Предоставление субсидий бюджетным, автономным учреждениям и иным некоммерческим организациям</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08 01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64 2 01 L4660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3 192 842.00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Региональный проект «Сохранение культурного и исторического наследия»</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08 01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64 2 02 00000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366 500.00</w:t>
            </w:r>
          </w:p>
        </w:tc>
      </w:tr>
      <w:tr w:rsidR="00D05207" w:rsidRPr="00D05207" w:rsidTr="00981E7E">
        <w:trPr>
          <w:trHeight w:val="21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Модернизация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 кроме городов Москвы и Санкт-Петербурга</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08 01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64 2 02 L5191</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366 500.00</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Предоставление субсидий бюджетным, автономным учреждениям и иным некоммерческим организациям</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08 01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64 2 02 L5191</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366 500.00</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1"/>
                <w:szCs w:val="21"/>
              </w:rPr>
            </w:pPr>
            <w:r w:rsidRPr="00D05207">
              <w:rPr>
                <w:sz w:val="21"/>
                <w:szCs w:val="21"/>
              </w:rPr>
              <w:t>Региональные приоритетные проекты</w:t>
            </w:r>
          </w:p>
        </w:tc>
        <w:tc>
          <w:tcPr>
            <w:tcW w:w="816"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08 01</w:t>
            </w:r>
          </w:p>
        </w:tc>
        <w:tc>
          <w:tcPr>
            <w:tcW w:w="152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64 3 00 00000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645 086.51</w:t>
            </w:r>
          </w:p>
        </w:tc>
      </w:tr>
      <w:tr w:rsidR="00D05207" w:rsidRPr="00D05207" w:rsidTr="00981E7E">
        <w:trPr>
          <w:trHeight w:val="81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1"/>
                <w:szCs w:val="21"/>
              </w:rPr>
            </w:pPr>
            <w:r w:rsidRPr="00D05207">
              <w:rPr>
                <w:sz w:val="21"/>
                <w:szCs w:val="21"/>
              </w:rPr>
              <w:t>Региональный приоритетный проект «Поддержка местных инициатив на территории Ульяновской области»</w:t>
            </w:r>
          </w:p>
        </w:tc>
        <w:tc>
          <w:tcPr>
            <w:tcW w:w="816"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08 01</w:t>
            </w:r>
          </w:p>
        </w:tc>
        <w:tc>
          <w:tcPr>
            <w:tcW w:w="152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64 3 01 00000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645 086.51</w:t>
            </w:r>
          </w:p>
        </w:tc>
      </w:tr>
      <w:tr w:rsidR="00D05207" w:rsidRPr="00D05207" w:rsidTr="00981E7E">
        <w:trPr>
          <w:trHeight w:val="108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1"/>
                <w:szCs w:val="21"/>
              </w:rPr>
            </w:pPr>
            <w:r w:rsidRPr="00D05207">
              <w:rPr>
                <w:sz w:val="21"/>
                <w:szCs w:val="21"/>
              </w:rPr>
              <w:t>Реализация проектов развития муниципальных образований Ульяновской области, подготовленных на основе местных инициатив граждан</w:t>
            </w:r>
          </w:p>
        </w:tc>
        <w:tc>
          <w:tcPr>
            <w:tcW w:w="816"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08 01</w:t>
            </w:r>
          </w:p>
        </w:tc>
        <w:tc>
          <w:tcPr>
            <w:tcW w:w="152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64 3 01 S0420</w:t>
            </w:r>
          </w:p>
        </w:tc>
        <w:tc>
          <w:tcPr>
            <w:tcW w:w="65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645 086.51</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Предоставление субсидий бюджетным, автономным учреждениям и иным некоммерческим организациям</w:t>
            </w:r>
          </w:p>
        </w:tc>
        <w:tc>
          <w:tcPr>
            <w:tcW w:w="816"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08 01</w:t>
            </w:r>
          </w:p>
        </w:tc>
        <w:tc>
          <w:tcPr>
            <w:tcW w:w="152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64 3 01 S0420</w:t>
            </w:r>
          </w:p>
        </w:tc>
        <w:tc>
          <w:tcPr>
            <w:tcW w:w="65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600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645 086.51</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Комплексы процессных мероприятий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08 01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64 4 00 00000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147 611 455.93</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«Обеспечение деятельности исполнителей и соисполнителей муниципальной программы»</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08 01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64 4 03 00000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147 611 455.93</w:t>
            </w:r>
          </w:p>
        </w:tc>
      </w:tr>
      <w:tr w:rsidR="00D05207" w:rsidRPr="00D05207" w:rsidTr="00981E7E">
        <w:trPr>
          <w:trHeight w:val="21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Субсидии на финансовое обеспечение муниципального задания на оказание муниципальных услуг (выполнение работ) муниципальными бюджетными и муниципальными автономными учреждениями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08 01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64 4 03 00099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147 611 455.93</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Предоставление субсидий бюджетным, автономным учреждениям и иным некоммерческим организациям</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08 01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64 4 03 00099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147 611 455.93</w:t>
            </w:r>
          </w:p>
        </w:tc>
      </w:tr>
      <w:tr w:rsidR="00D05207" w:rsidRPr="00D05207" w:rsidTr="00981E7E">
        <w:trPr>
          <w:trHeight w:val="57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Другие вопросы в области культуры, кинематографии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08 04</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50 256 235.82</w:t>
            </w:r>
          </w:p>
        </w:tc>
      </w:tr>
      <w:tr w:rsidR="00D05207" w:rsidRPr="00D05207" w:rsidTr="00981E7E">
        <w:trPr>
          <w:trHeight w:val="15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Муниципальная программа "Обеспечение безопасности жизнедеятельности и правопорядка на территории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08 04</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52 0 00 00000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20 000.00</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Комплексы процессных мероприятий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08 04</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52 4 00 00000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20 000.00</w:t>
            </w:r>
          </w:p>
        </w:tc>
      </w:tr>
      <w:tr w:rsidR="00D05207" w:rsidRPr="00D05207" w:rsidTr="00981E7E">
        <w:trPr>
          <w:trHeight w:val="15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«Комплексные меры противодействия злоупотреблению наркотиками и их незаконному обороту на территории города»</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08 04</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52 4 03 00000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20 000.00</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Издание буклетов, памяток, сувенирной продукции и другой печатной продукции связанной с безопасностью жизнедеятельности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08 04</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52 4 03 00341</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20 000.00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08 04</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52 4 03 00341</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20 000.00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Муниципальная программа "Развитие культуры и искусства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08 04</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64 0 00 00000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50 236 235.82</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Комплексы процессных мероприятий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08 04</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64 4 00 00000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50 236 235.82</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«Обеспечение деятельности исполнителей и соисполнителей муниципальной программы»</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08 04</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64 4 03 00000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50 236 235.82</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Обеспечение деятельности органов местного самоуправления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08 04</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64 4 03 00102</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14 161 082.55</w:t>
            </w:r>
          </w:p>
        </w:tc>
      </w:tr>
      <w:tr w:rsidR="00D05207" w:rsidRPr="00D05207" w:rsidTr="00981E7E">
        <w:trPr>
          <w:trHeight w:val="21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08 04</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64 4 03 00102</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13 598 274.09</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08 04</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64 4 03 00102</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562 808.46</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Обеспечение деятельности казенных учреждений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08 04</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64 4 03 00199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36 075 153.27</w:t>
            </w:r>
          </w:p>
        </w:tc>
      </w:tr>
      <w:tr w:rsidR="00D05207" w:rsidRPr="00D05207" w:rsidTr="00981E7E">
        <w:trPr>
          <w:trHeight w:val="21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08 04</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64 4 03 00199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36 018 734.29</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08 04</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64 4 03 00199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56 418.98</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СОЦИАЛЬНАЯ ПОЛИТИКА</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10 00</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84 000.00</w:t>
            </w:r>
          </w:p>
        </w:tc>
      </w:tr>
      <w:tr w:rsidR="00D05207" w:rsidRPr="00D05207" w:rsidTr="00981E7E">
        <w:trPr>
          <w:trHeight w:val="57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Социальное обеспечение населения</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10 03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84 000.00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Муниципальная программа "Развитие культуры и искусства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64 0 00 00000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84 000.00</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Комплексы процессных мероприятий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64 4 00 00000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84 000.00</w:t>
            </w:r>
          </w:p>
        </w:tc>
      </w:tr>
      <w:tr w:rsidR="00D05207" w:rsidRPr="00D05207" w:rsidTr="00981E7E">
        <w:trPr>
          <w:trHeight w:val="6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«Оказание социальной поддержки»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64 4 01 00000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84 000.00</w:t>
            </w:r>
          </w:p>
        </w:tc>
      </w:tr>
      <w:tr w:rsidR="00D05207" w:rsidRPr="00D05207" w:rsidTr="00981E7E">
        <w:trPr>
          <w:trHeight w:val="15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Реализация Закона Ульяновской области от 2 октября 2020 года № 103-ЗО «О правовом регулировании отдельных вопросов статуса молодых специалистов в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64 4 01 71230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84 000.00</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Предоставление субсидий бюджетным, автономным учреждениям и иным некоммерческим организациям</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449</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64 4 01 71230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84 000.00</w:t>
            </w:r>
          </w:p>
        </w:tc>
      </w:tr>
      <w:tr w:rsidR="00D05207" w:rsidRPr="00D05207" w:rsidTr="00981E7E">
        <w:trPr>
          <w:trHeight w:val="114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УПРАВЛЕНИЕ ОБРАЗОВАНИЯ АДМИНИСТРАЦИИ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2 683 441 000.43</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ОБРАЗОВАНИЕ</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07 00</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2 621 294 396.49</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Дошкольное образование</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07 01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1 177 877 542.37</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Муниципальная программа "Развитие и модернизация образования в городе Димитровграде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1 177 877 542.37</w:t>
            </w:r>
          </w:p>
        </w:tc>
      </w:tr>
      <w:tr w:rsidR="00D05207" w:rsidRPr="00D05207" w:rsidTr="00981E7E">
        <w:trPr>
          <w:trHeight w:val="15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27 1 00 00000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41 653.65</w:t>
            </w:r>
          </w:p>
        </w:tc>
      </w:tr>
      <w:tr w:rsidR="00D05207" w:rsidRPr="00D05207" w:rsidTr="00981E7E">
        <w:trPr>
          <w:trHeight w:val="6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Региональный проект "Поддержка семьи"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1 Я1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41 653.65</w:t>
            </w:r>
          </w:p>
        </w:tc>
      </w:tr>
      <w:tr w:rsidR="00D05207" w:rsidRPr="00D05207" w:rsidTr="00981E7E">
        <w:trPr>
          <w:trHeight w:val="15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1 Я1 53150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41 653.65</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Предоставление субсидий бюджетным, автономным учреждениям и иным некоммерческим организациям</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1 Я1 53150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41 653.65</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1"/>
                <w:szCs w:val="21"/>
              </w:rPr>
            </w:pPr>
            <w:r w:rsidRPr="00D05207">
              <w:rPr>
                <w:sz w:val="21"/>
                <w:szCs w:val="21"/>
              </w:rPr>
              <w:t>Региональные приоритетные проекты</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07 01</w:t>
            </w:r>
          </w:p>
        </w:tc>
        <w:tc>
          <w:tcPr>
            <w:tcW w:w="152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27 3 00 00000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3 349 354.79</w:t>
            </w:r>
          </w:p>
        </w:tc>
      </w:tr>
      <w:tr w:rsidR="00D05207" w:rsidRPr="00D05207" w:rsidTr="00981E7E">
        <w:trPr>
          <w:trHeight w:val="81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1"/>
                <w:szCs w:val="21"/>
              </w:rPr>
            </w:pPr>
            <w:r w:rsidRPr="00D05207">
              <w:rPr>
                <w:sz w:val="21"/>
                <w:szCs w:val="21"/>
              </w:rPr>
              <w:t>Региональный приоритетный проект «Поддержка местных инициатив на территории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07 01</w:t>
            </w:r>
          </w:p>
        </w:tc>
        <w:tc>
          <w:tcPr>
            <w:tcW w:w="152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27 3 01 00000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3 349 354.79</w:t>
            </w:r>
          </w:p>
        </w:tc>
      </w:tr>
      <w:tr w:rsidR="00D05207" w:rsidRPr="00D05207" w:rsidTr="00981E7E">
        <w:trPr>
          <w:trHeight w:val="108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1"/>
                <w:szCs w:val="21"/>
              </w:rPr>
            </w:pPr>
            <w:r w:rsidRPr="00D05207">
              <w:rPr>
                <w:sz w:val="21"/>
                <w:szCs w:val="21"/>
              </w:rPr>
              <w:t>Реализация проектов развития муниципальных образований Ульяновской области, подготовленных на основе местных инициатив граждан</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07 01</w:t>
            </w:r>
          </w:p>
        </w:tc>
        <w:tc>
          <w:tcPr>
            <w:tcW w:w="152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27 3 01 S0420</w:t>
            </w:r>
          </w:p>
        </w:tc>
        <w:tc>
          <w:tcPr>
            <w:tcW w:w="65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3 349 354.79</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Предоставление субсидий бюджетным, автономным учреждениям и иным некоммерческим организациям</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07 01</w:t>
            </w:r>
          </w:p>
        </w:tc>
        <w:tc>
          <w:tcPr>
            <w:tcW w:w="152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27 3 01 S0420</w:t>
            </w:r>
          </w:p>
        </w:tc>
        <w:tc>
          <w:tcPr>
            <w:tcW w:w="65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600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3 349 354.79</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Комплексы процессных мероприятий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1 174 486 533.93</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«Развитие общего образования в городе Димитровграде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964 344 374.94</w:t>
            </w:r>
          </w:p>
        </w:tc>
      </w:tr>
      <w:tr w:rsidR="00D05207" w:rsidRPr="00D05207" w:rsidTr="00981E7E">
        <w:trPr>
          <w:trHeight w:val="18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27 4 01 71190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963 938 700.00</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Предоставление субсидий бюджетным, автономным учреждениям и иным некоммерческим организациям</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27 4 01 71190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963 938 700.00</w:t>
            </w:r>
          </w:p>
        </w:tc>
      </w:tr>
      <w:tr w:rsidR="00D05207" w:rsidRPr="00D05207" w:rsidTr="00981E7E">
        <w:trPr>
          <w:trHeight w:val="30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Организация и обеспечение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27 4 01 71200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405 674.94</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Предоставление субсидий бюджетным, автономным учреждениям и иным некоммерческим организациям</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27 4 01 71200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405 674.94</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«Обеспечение реализации муниципальной программы»</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27 4 02 00000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210 142 158.99</w:t>
            </w:r>
          </w:p>
        </w:tc>
      </w:tr>
      <w:tr w:rsidR="00D05207" w:rsidRPr="00D05207" w:rsidTr="00981E7E">
        <w:trPr>
          <w:trHeight w:val="21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Субсидии на финансовое обеспечение муниципального задания на оказание муниципальных услуг (выполнение работ) муниципальными бюджетными и муниципальными автономными учреждениями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27 4 02 00099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208 767 437.02</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Предоставление субсидий бюджетным, автономным учреждениям и иным некоммерческим организациям</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27 4 02 00099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208 767 437.02</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Выполнение текущего ремонта теневых навесов учреждений дошкольного образования</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27 4 02 00544</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1 374 721.97</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Предоставление субсидий бюджетным, автономным учреждениям и иным некоммерческим организациям</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27 4 02 00544</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1 374 721.97</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Общее образование</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07 02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1 266 567 551.53</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Муниципальная программа "Развитие и модернизация образования в городе Димитровграде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1 266 567 551.53</w:t>
            </w:r>
          </w:p>
        </w:tc>
      </w:tr>
      <w:tr w:rsidR="00D05207" w:rsidRPr="00D05207" w:rsidTr="00981E7E">
        <w:trPr>
          <w:trHeight w:val="15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27 1 00 00000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39 685 000.00</w:t>
            </w:r>
          </w:p>
        </w:tc>
      </w:tr>
      <w:tr w:rsidR="00D05207" w:rsidRPr="00D05207" w:rsidTr="00981E7E">
        <w:trPr>
          <w:trHeight w:val="6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Региональный проект "Педагоги и наставники"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1 Ю6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39 685 000.00</w:t>
            </w:r>
          </w:p>
        </w:tc>
      </w:tr>
      <w:tr w:rsidR="00D05207" w:rsidRPr="00D05207" w:rsidTr="00981E7E">
        <w:trPr>
          <w:trHeight w:val="36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1 Ю6 53030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39 685 000.00</w:t>
            </w:r>
          </w:p>
        </w:tc>
      </w:tr>
      <w:tr w:rsidR="00D05207" w:rsidRPr="00D05207" w:rsidTr="00981E7E">
        <w:trPr>
          <w:trHeight w:val="21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1 Ю6 53030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2 293 915.68</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Предоставление субсидий бюджетным, автономным учреждениям и иным некоммерческим организациям</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1 Ю6 53030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37 391 084.32</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Комплексы процессных мероприятий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1 226 882 551.53</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«Развитие общего образования в городе Димитровграде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1 086 024 544.59</w:t>
            </w:r>
          </w:p>
        </w:tc>
      </w:tr>
      <w:tr w:rsidR="00D05207" w:rsidRPr="00D05207" w:rsidTr="00981E7E">
        <w:trPr>
          <w:trHeight w:val="21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Обеспечение затрат общеобразовательных организаций, реализующих дополнительные общеразвивающие программы с учетом культурно-исторических традиций и ценностей российского казачества</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27 4 01 00545</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1 000 000.00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27 4 01 00545</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1 000 000.00</w:t>
            </w:r>
          </w:p>
        </w:tc>
      </w:tr>
      <w:tr w:rsidR="00D05207" w:rsidRPr="00D05207" w:rsidTr="00981E7E">
        <w:trPr>
          <w:trHeight w:val="27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а также обеспечение дополнительного образования в муниципальных общеобразовательных организациях</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27 4 01 71140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1 000 261 700.00</w:t>
            </w:r>
          </w:p>
        </w:tc>
      </w:tr>
      <w:tr w:rsidR="00D05207" w:rsidRPr="00D05207" w:rsidTr="00981E7E">
        <w:trPr>
          <w:trHeight w:val="21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27 4 01 71140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86 692 923.31</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27 4 01 71140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3 590 000.00</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Предоставление субсидий бюджетным, автономным учреждениям и иным некоммерческим организациям</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27 4 01 71140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909 978 776.69</w:t>
            </w:r>
          </w:p>
        </w:tc>
      </w:tr>
      <w:tr w:rsidR="00D05207" w:rsidRPr="00D05207" w:rsidTr="00981E7E">
        <w:trPr>
          <w:trHeight w:val="36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Осуществление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 имеющим учёную степень и замещающим (занимающим) в указанных общеобразовательных организациях штатные должности, предусмотренные квалификационными справочниками или профессиональными стандартами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27 4 01 71160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46 865.69</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Предоставление субсидий бюджетным, автономным учреждениям и иным некоммерческим организациям</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27 4 01 71160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46 865.69</w:t>
            </w:r>
          </w:p>
        </w:tc>
      </w:tr>
      <w:tr w:rsidR="00D05207" w:rsidRPr="00D05207" w:rsidTr="00981E7E">
        <w:trPr>
          <w:trHeight w:val="15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Осуществление обучающимся 10-х (11-х) и 11-х (12-х) классов муниципальных общеобразовательных организаций ежемесячных денежных выплат</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27 4 01 71170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414 925.38</w:t>
            </w:r>
          </w:p>
        </w:tc>
      </w:tr>
      <w:tr w:rsidR="00D05207" w:rsidRPr="00D05207" w:rsidTr="00981E7E">
        <w:trPr>
          <w:trHeight w:val="6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Социальное обеспечение и иные выплаты населению</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27 4 01 71170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20 521.10</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Предоставление субсидий бюджетным, автономным учреждениям и иным некоммерческим организациям</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27 4 01 71170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394 404.28</w:t>
            </w:r>
          </w:p>
        </w:tc>
      </w:tr>
      <w:tr w:rsidR="00D05207" w:rsidRPr="00D05207" w:rsidTr="00981E7E">
        <w:trPr>
          <w:trHeight w:val="30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Организация и обеспечение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27 4 01 71200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348 363.73</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27 4 01 71200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15 706.33</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Предоставление субсидий бюджетным, автономным учреждениям и иным некоммерческим организациям</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27 4 01 71200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332 657.40</w:t>
            </w:r>
          </w:p>
        </w:tc>
      </w:tr>
      <w:tr w:rsidR="00D05207" w:rsidRPr="00D05207" w:rsidTr="00981E7E">
        <w:trPr>
          <w:trHeight w:val="30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Осуществление государственных полномочий по выплате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области, компенсации затрат в связи с обеспечением получения такого образования</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27 4 01 71330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930 345.71</w:t>
            </w:r>
          </w:p>
        </w:tc>
      </w:tr>
      <w:tr w:rsidR="00D05207" w:rsidRPr="00D05207" w:rsidTr="00981E7E">
        <w:trPr>
          <w:trHeight w:val="6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Социальное обеспечение и иные выплаты населению</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27 4 01 71330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930 345.71</w:t>
            </w:r>
          </w:p>
        </w:tc>
      </w:tr>
      <w:tr w:rsidR="00D05207" w:rsidRPr="00D05207" w:rsidTr="00981E7E">
        <w:trPr>
          <w:trHeight w:val="57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Обеспечение обучающихся с ограниченными возможностями здоровья образования и инвалидов (детей-инвалидов), получающих образование в муниципальных образовательных организациях этих муниципальных образований, бесплатными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а также услугами ассистентов (помощников), оказывающих необходимую техническую помощь, и переводчиков русского жестового языка (сурдопереводчиков, тифлосурдопереводчиков)</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27 4 01 75080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555 237.63</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27 4 01 75080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6 906.53</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Предоставление субсидий бюджетным, автономным учреждениям и иным некоммерческим организациям</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27 4 01 75080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548 331.10</w:t>
            </w:r>
          </w:p>
        </w:tc>
      </w:tr>
      <w:tr w:rsidR="00D05207" w:rsidRPr="00D05207" w:rsidTr="00981E7E">
        <w:trPr>
          <w:trHeight w:val="15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01 L3040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82 467 106.45</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01 L3040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5 540 407.01</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Предоставление субсидий бюджетным, автономным учреждениям и иным некоммерческим организациям</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01 L3040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76 926 699.44</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«Обеспечение реализации муниципальной программы»</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27 4 02 00000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140 858 006.94</w:t>
            </w:r>
          </w:p>
        </w:tc>
      </w:tr>
      <w:tr w:rsidR="00D05207" w:rsidRPr="00D05207" w:rsidTr="00981E7E">
        <w:trPr>
          <w:trHeight w:val="21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Субсидии на финансовое обеспечение муниципального задания на оказание муниципальных услуг (выполнение работ) муниципальными бюджетными и муниципальными автономными учреждениями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27 4 02 00099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88 021 879.68</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Предоставление субсидий бюджетным, автономным учреждениям и иным некоммерческим организациям</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27 4 02 00099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88 021 879.68</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Обеспечение деятельности казенных учреждений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27 4 02 00199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21 399 092.30</w:t>
            </w:r>
          </w:p>
        </w:tc>
      </w:tr>
      <w:tr w:rsidR="00D05207" w:rsidRPr="00D05207" w:rsidTr="00981E7E">
        <w:trPr>
          <w:trHeight w:val="21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27 4 02 00199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4 744 580.02</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27 4 02 00199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16 230 456.28</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Иные бюджетные ассигнования</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27 4 02 00199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800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424 056.00</w:t>
            </w:r>
          </w:p>
        </w:tc>
      </w:tr>
      <w:tr w:rsidR="00D05207" w:rsidRPr="00D05207" w:rsidTr="00981E7E">
        <w:trPr>
          <w:trHeight w:val="6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Проведение текущего ремонта образовательных учреждений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27 4 02 00356</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6 950 000.00</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Предоставление субсидий бюджетным, автономным учреждениям и иным некоммерческим организациям</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27 4 02 00356</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6 950 000.00</w:t>
            </w:r>
          </w:p>
        </w:tc>
      </w:tr>
      <w:tr w:rsidR="00D05207" w:rsidRPr="00D05207" w:rsidTr="00981E7E">
        <w:trPr>
          <w:trHeight w:val="3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Выплата компенсации на питание учащихся с ограниченными возможностями здоровья, обучение которых организованно муниципальными общеобразовательными организациями города Димитровграда Ульяновской области по адаптированным основным общеобразовательным программам на дому</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27 4 02 00546</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3 665 930.29</w:t>
            </w:r>
          </w:p>
        </w:tc>
      </w:tr>
      <w:tr w:rsidR="00D05207" w:rsidRPr="00D05207" w:rsidTr="00981E7E">
        <w:trPr>
          <w:trHeight w:val="6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Социальное обеспечение и иные выплаты населению</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27 4 02 00546</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91 697.65</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Предоставление субсидий бюджетным, автономным учреждениям и иным некоммерческим организациям</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27 4 02 00546</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3 574 232.64</w:t>
            </w:r>
          </w:p>
        </w:tc>
      </w:tr>
      <w:tr w:rsidR="00D05207" w:rsidRPr="00D05207" w:rsidTr="00981E7E">
        <w:trPr>
          <w:trHeight w:val="21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Предоставление ежедневного горячего питания для обучающихся с ограниченными возможностями здоровья муниципальных образовательных организаций города Димитровграда Ульяновской области во время образовательного процесса</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27 4 02 00560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20 821 104.67</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27 4 02 00560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220 936.04</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Предоставление субсидий бюджетным, автономным учреждениям и иным некоммерческим организациям</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27 4 02 00560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20 600 168.63</w:t>
            </w:r>
          </w:p>
        </w:tc>
      </w:tr>
      <w:tr w:rsidR="00D05207" w:rsidRPr="00D05207" w:rsidTr="00981E7E">
        <w:trPr>
          <w:trHeight w:val="57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Дополнительное образование детей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07 03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129 948 789.74</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Муниципальная программа "Развитие и модернизация образования в городе Димитровграде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129 948 789.74</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Комплексы процессных мероприятий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129 948 789.74</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«Развитие общего образования в городе Димитровграде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115 613.13</w:t>
            </w:r>
          </w:p>
        </w:tc>
      </w:tr>
      <w:tr w:rsidR="00D05207" w:rsidRPr="00D05207" w:rsidTr="00981E7E">
        <w:trPr>
          <w:trHeight w:val="30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Организация и обеспечение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27 4 01 71200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115 613.13</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Предоставление субсидий бюджетным, автономным учреждениям и иным некоммерческим организациям</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27 4 01 71200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115 613.13</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«Обеспечение реализации муниципальной программы»</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27 4 02 00000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129 833 176.61</w:t>
            </w:r>
          </w:p>
        </w:tc>
      </w:tr>
      <w:tr w:rsidR="00D05207" w:rsidRPr="00D05207" w:rsidTr="00981E7E">
        <w:trPr>
          <w:trHeight w:val="21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Субсидии на финансовое обеспечение муниципального задания на оказание муниципальных услуг (выполнение работ) муниципальными бюджетными и муниципальными автономными учреждениями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27 4 02 00099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45 819 989.14</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Предоставление субсидий бюджетным, автономным учреждениям и иным некоммерческим организациям</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27 4 02 00099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45 819 989.14</w:t>
            </w:r>
          </w:p>
        </w:tc>
      </w:tr>
      <w:tr w:rsidR="00D05207" w:rsidRPr="00D05207" w:rsidTr="00981E7E">
        <w:trPr>
          <w:trHeight w:val="6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Муниципальный социальный заказ на оказание услуг в социальной сфере</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27 4 02 00198</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83 413 187.47</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Предоставление субсидий бюджетным, автономным учреждениям и иным некоммерческим организациям</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27 4 02 00198</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83 413 187.47</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Временное трудоустройство несовершеннолетних граждан в возрасте от 14 до 18 лет в свободное от учебы время</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27 4 02 00603</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600 000.00</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Предоставление субсидий бюджетным, автономным учреждениям и иным некоммерческим организациям</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27 4 02 00603</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600 000.00</w:t>
            </w:r>
          </w:p>
        </w:tc>
      </w:tr>
      <w:tr w:rsidR="00D05207" w:rsidRPr="00D05207" w:rsidTr="00981E7E">
        <w:trPr>
          <w:trHeight w:val="57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Другие вопросы в области образования</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07 09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46 900 512.85</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Муниципальная программа "Развитие и модернизация образования в городе Димитровграде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46 860 512.85</w:t>
            </w:r>
          </w:p>
        </w:tc>
      </w:tr>
      <w:tr w:rsidR="00D05207" w:rsidRPr="00D05207" w:rsidTr="00981E7E">
        <w:trPr>
          <w:trHeight w:val="15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27 1 00 00000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5 312 260.00</w:t>
            </w:r>
          </w:p>
        </w:tc>
      </w:tr>
      <w:tr w:rsidR="00D05207" w:rsidRPr="00D05207" w:rsidTr="00981E7E">
        <w:trPr>
          <w:trHeight w:val="6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Региональный проект "Педагоги и наставники"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1 Ю6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5 312 260.00</w:t>
            </w:r>
          </w:p>
        </w:tc>
      </w:tr>
      <w:tr w:rsidR="00D05207" w:rsidRPr="00D05207" w:rsidTr="00981E7E">
        <w:trPr>
          <w:trHeight w:val="4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1 Ю6 50500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1 015 560.00</w:t>
            </w:r>
          </w:p>
        </w:tc>
      </w:tr>
      <w:tr w:rsidR="00D05207" w:rsidRPr="00D05207" w:rsidTr="00981E7E">
        <w:trPr>
          <w:trHeight w:val="21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1 Ю6 50500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82 342.70</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Предоставление субсидий бюджетным, автономным учреждениям и иным некоммерческим организациям</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1 Ю6 50500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933 217.30</w:t>
            </w:r>
          </w:p>
        </w:tc>
      </w:tr>
      <w:tr w:rsidR="00D05207" w:rsidRPr="00D05207" w:rsidTr="00981E7E">
        <w:trPr>
          <w:trHeight w:val="18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1 Ю6 51790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4 296 700.00</w:t>
            </w:r>
          </w:p>
        </w:tc>
      </w:tr>
      <w:tr w:rsidR="00D05207" w:rsidRPr="00D05207" w:rsidTr="00981E7E">
        <w:trPr>
          <w:trHeight w:val="21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1 Ю6 51790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348 349.53</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Предоставление субсидий бюджетным, автономным учреждениям и иным некоммерческим организациям</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1 Ю6 51790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3 948 350.47</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Комплексы процессных мероприятий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41 548 252.85</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«Развитие общего образования в городе Димитровграде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11 114 073.79</w:t>
            </w:r>
          </w:p>
        </w:tc>
      </w:tr>
      <w:tr w:rsidR="00D05207" w:rsidRPr="00D05207" w:rsidTr="00981E7E">
        <w:trPr>
          <w:trHeight w:val="36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Осуществление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 имеющим учёную степень и замещающим (занимающим) в указанных общеобразовательных организациях штатные должности, предусмотренные квалификационными справочниками или профессиональными стандартами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27 4 01 71160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234.31</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27 4 01 71160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234.31</w:t>
            </w:r>
          </w:p>
        </w:tc>
      </w:tr>
      <w:tr w:rsidR="00D05207" w:rsidRPr="00D05207" w:rsidTr="00981E7E">
        <w:trPr>
          <w:trHeight w:val="15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Осуществление обучающимся 10-х (11-х) и 11-х (12-х) классов муниципальных общеобразовательных организаций ежемесячных денежных выплат</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27 4 01 71170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2 074.62</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27 4 01 71170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2 074.62</w:t>
            </w:r>
          </w:p>
        </w:tc>
      </w:tr>
      <w:tr w:rsidR="00D05207" w:rsidRPr="00D05207" w:rsidTr="00981E7E">
        <w:trPr>
          <w:trHeight w:val="3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Организация и обеспечение оздоровления детей и обеспечение отдыха детей, обучающихся в общеобразовательных организациях, в том числе детей, находящихся в трудной жизненной ситуации, и детей из многодетных семей,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детских лагерях труда и отдыха</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27 4 01 71180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11 100 000.00</w:t>
            </w:r>
          </w:p>
        </w:tc>
      </w:tr>
      <w:tr w:rsidR="00D05207" w:rsidRPr="00D05207" w:rsidTr="00981E7E">
        <w:trPr>
          <w:trHeight w:val="21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27 4 01 71180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31 448.31</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27 4 01 71180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764 250.76</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Предоставление субсидий бюджетным, автономным учреждениям и иным некоммерческим организациям</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27 4 01 71180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10 304 300.93</w:t>
            </w:r>
          </w:p>
        </w:tc>
      </w:tr>
      <w:tr w:rsidR="00D05207" w:rsidRPr="00D05207" w:rsidTr="00981E7E">
        <w:trPr>
          <w:trHeight w:val="30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Организация и обеспечение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27 4 01 71200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4 348.20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27 4 01 71200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4 348.20</w:t>
            </w:r>
          </w:p>
        </w:tc>
      </w:tr>
      <w:tr w:rsidR="00D05207" w:rsidRPr="00D05207" w:rsidTr="00981E7E">
        <w:trPr>
          <w:trHeight w:val="30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Осуществление государственных полномочий по выплате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области, компенсации затрат в связи с обеспечением получения такого образования</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27 4 01 71330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4 654.29</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27 4 01 71330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4 654.29</w:t>
            </w:r>
          </w:p>
        </w:tc>
      </w:tr>
      <w:tr w:rsidR="00D05207" w:rsidRPr="00D05207" w:rsidTr="00981E7E">
        <w:trPr>
          <w:trHeight w:val="57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Обеспечение обучающихся с ограниченными возможностями здоровья образования и инвалидов (детей-инвалидов), получающих образование в муниципальных образовательных организациях этих муниципальных образований, бесплатными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а также услугами ассистентов (помощников), оказывающих необходимую техническую помощь, и переводчиков русского жестового языка (сурдопереводчиков, тифлосурдопереводчиков)</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27 4 01 75080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2 762.37</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27 4 01 75080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2 762.37</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«Обеспечение реализации муниципальной программы»</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27 4 02 00000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30 291 217.96</w:t>
            </w:r>
          </w:p>
        </w:tc>
      </w:tr>
      <w:tr w:rsidR="00D05207" w:rsidRPr="00D05207" w:rsidTr="00981E7E">
        <w:trPr>
          <w:trHeight w:val="21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Субсидии на финансовое обеспечение муниципального задания на оказание муниципальных услуг (выполнение работ) муниципальными бюджетными и муниципальными автономными учреждениями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27 4 02 00099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6 916 349.81</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Предоставление субсидий бюджетным, автономным учреждениям и иным некоммерческим организациям</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27 4 02 00099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6 916 349.81</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Обеспечение деятельности органов местного самоуправления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27 4 02 00102</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23 374 868.15</w:t>
            </w:r>
          </w:p>
        </w:tc>
      </w:tr>
      <w:tr w:rsidR="00D05207" w:rsidRPr="00D05207" w:rsidTr="00981E7E">
        <w:trPr>
          <w:trHeight w:val="21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27 4 02 00102</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23 040 978.15</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27 4 02 00102</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333 890.00</w:t>
            </w:r>
          </w:p>
        </w:tc>
      </w:tr>
      <w:tr w:rsidR="00D05207" w:rsidRPr="00D05207" w:rsidTr="00981E7E">
        <w:trPr>
          <w:trHeight w:val="6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«Оказание социальной поддержки»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27 4 03 00000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142 961.10</w:t>
            </w:r>
          </w:p>
        </w:tc>
      </w:tr>
      <w:tr w:rsidR="00D05207" w:rsidRPr="00D05207" w:rsidTr="00981E7E">
        <w:trPr>
          <w:trHeight w:val="3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Осуществление единовременных денежных выплат педагогическим работникам муниципальных образовательных организаций, реализующих образовательную программу дошкольного образования, имеющим статус молодых специалистов (за исключением педагогических работников, работающих и проживающих в сельских населенных пунктах, рабочих поселках (поселках городского типа)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27 4 03 71210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2 333.33</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27 4 03 71210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2 333.33</w:t>
            </w:r>
          </w:p>
        </w:tc>
      </w:tr>
      <w:tr w:rsidR="00D05207" w:rsidRPr="00D05207" w:rsidTr="00981E7E">
        <w:trPr>
          <w:trHeight w:val="30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Выплата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внесённой в соответствующие образовательные организации родительской платы за присмотр и уход за детьми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27 4 03 71220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137 413.84</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27 4 03 71220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137 413.84</w:t>
            </w:r>
          </w:p>
        </w:tc>
      </w:tr>
      <w:tr w:rsidR="00D05207" w:rsidRPr="00D05207" w:rsidTr="00981E7E">
        <w:trPr>
          <w:trHeight w:val="15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Реализация Закона Ульяновской области от 2 октября 2020 года №103-ЗО "О правовом регулировании отдельных вопросов статуса молодых специалистов в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27 4 03 71230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3 213.93</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27 4 03 71230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3 213.93</w:t>
            </w:r>
          </w:p>
        </w:tc>
      </w:tr>
      <w:tr w:rsidR="00D05207" w:rsidRPr="00D05207" w:rsidTr="00981E7E">
        <w:trPr>
          <w:trHeight w:val="15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Муниципальная программа "Обеспечение безопасности жизнедеятельности и правопорядка на территории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52 0 00 00000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40 000.00</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Комплексы процессных мероприятий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52 4 00 00000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40 000.00</w:t>
            </w:r>
          </w:p>
        </w:tc>
      </w:tr>
      <w:tr w:rsidR="00D05207" w:rsidRPr="00D05207" w:rsidTr="00981E7E">
        <w:trPr>
          <w:trHeight w:val="15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«Комплексные меры противодействия злоупотреблению наркотиками и их незаконному обороту на территории города»</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52 4 03 00000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40 000.00</w:t>
            </w:r>
          </w:p>
        </w:tc>
      </w:tr>
      <w:tr w:rsidR="00D05207" w:rsidRPr="00D05207" w:rsidTr="00981E7E">
        <w:trPr>
          <w:trHeight w:val="21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Проведение конкурсных мероприятий в общеобразовательных организациях города на лучшую организацию работы на тему: "Профилактика наркомании, алкоголизма, терроризма и экстремизма, правонарушений и преступлений"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52 4 03 00338</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20 000.00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52 4 03 00338</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20 000.00</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Издание буклетов, памяток, сувенирной продукции и другой печатной продукции связанной с безопасностью жизнедеятельности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52 4 03 00341</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20 000.00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07 09</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52 4 03 00341</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20 000.00</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СОЦИАЛЬНАЯ ПОЛИТИКА</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10 00</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62 146 603.94</w:t>
            </w:r>
          </w:p>
        </w:tc>
      </w:tr>
      <w:tr w:rsidR="00D05207" w:rsidRPr="00D05207" w:rsidTr="00981E7E">
        <w:trPr>
          <w:trHeight w:val="57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Социальное обеспечение населения</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10 03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34 663 717.78</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Муниципальная программа "Развитие и модернизация образования в городе Димитровграде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34 663 717.78</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Комплексы процессных мероприятий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34 663 717.78</w:t>
            </w:r>
          </w:p>
        </w:tc>
      </w:tr>
      <w:tr w:rsidR="00D05207" w:rsidRPr="00D05207" w:rsidTr="00981E7E">
        <w:trPr>
          <w:trHeight w:val="6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«Оказание социальной поддержки»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27 4 03 00000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34 663 717.78</w:t>
            </w:r>
          </w:p>
        </w:tc>
      </w:tr>
      <w:tr w:rsidR="00D05207" w:rsidRPr="00D05207" w:rsidTr="00981E7E">
        <w:trPr>
          <w:trHeight w:val="18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Дополнительная мера социальной поддержки в виде организации питания отдельных категорий учащихся муниципальных общеобразовательных организаций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27 4 03 00550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31 554 265.04</w:t>
            </w:r>
          </w:p>
        </w:tc>
      </w:tr>
      <w:tr w:rsidR="00D05207" w:rsidRPr="00D05207" w:rsidTr="00981E7E">
        <w:trPr>
          <w:trHeight w:val="6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Социальное обеспечение и иные выплаты населению</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27 4 03 00550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1 708 545.49</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Предоставление субсидий бюджетным, автономным учреждениям и иным некоммерческим организациям</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27 4 03 00550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29 845 719.55</w:t>
            </w:r>
          </w:p>
        </w:tc>
      </w:tr>
      <w:tr w:rsidR="00D05207" w:rsidRPr="00D05207" w:rsidTr="00981E7E">
        <w:trPr>
          <w:trHeight w:val="27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Дополнительная мера социальной поддержки отдельных категорий граждан в виде предоставления права на бесплатный проезд на пассажирском транспорте общего пользования по муниципальным маршрутам регулярных перевозок на территории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27 4 03 00570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2 000 000.00</w:t>
            </w:r>
          </w:p>
        </w:tc>
      </w:tr>
      <w:tr w:rsidR="00D05207" w:rsidRPr="00D05207" w:rsidTr="00981E7E">
        <w:trPr>
          <w:trHeight w:val="6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Социальное обеспечение и иные выплаты населению</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27 4 03 00570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2 000 000.00</w:t>
            </w:r>
          </w:p>
        </w:tc>
      </w:tr>
      <w:tr w:rsidR="00D05207" w:rsidRPr="00D05207" w:rsidTr="00981E7E">
        <w:trPr>
          <w:trHeight w:val="3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Осуществление единовременных денежных выплат педагогическим работникам муниципальных образовательных организаций, реализующих образовательную программу дошкольного образования, имеющим статус молодых специалистов (за исключением педагогических работников, работающих и проживающих в сельских населенных пунктах, рабочих поселках (поселках городского типа)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27 4 03 71210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466 666.67</w:t>
            </w:r>
          </w:p>
        </w:tc>
      </w:tr>
      <w:tr w:rsidR="00D05207" w:rsidRPr="00D05207" w:rsidTr="00981E7E">
        <w:trPr>
          <w:trHeight w:val="6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Социальное обеспечение и иные выплаты населению</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27 4 03 71210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466 666.67</w:t>
            </w:r>
          </w:p>
        </w:tc>
      </w:tr>
      <w:tr w:rsidR="00D05207" w:rsidRPr="00D05207" w:rsidTr="00981E7E">
        <w:trPr>
          <w:trHeight w:val="15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Реализация Закона Ульяновской области от 2 октября 2020 года №103-ЗО "О правовом регулировании отдельных вопросов статуса молодых специалистов в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27 4 03 71230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642 786.07</w:t>
            </w:r>
          </w:p>
        </w:tc>
      </w:tr>
      <w:tr w:rsidR="00D05207" w:rsidRPr="00D05207" w:rsidTr="00981E7E">
        <w:trPr>
          <w:trHeight w:val="6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Социальное обеспечение и иные выплаты населению</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10 03</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27 4 03 71230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642 786.07</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Охрана семьи и детства</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10 04</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27 482 886.16</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Муниципальная программа "Развитие и модернизация образования в городе Димитровграде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10 04</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27 482 886.16</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Комплексы процессных мероприятий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10 04</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27 482 886.16</w:t>
            </w:r>
          </w:p>
        </w:tc>
      </w:tr>
      <w:tr w:rsidR="00D05207" w:rsidRPr="00D05207" w:rsidTr="00981E7E">
        <w:trPr>
          <w:trHeight w:val="6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«Оказание социальной поддержки»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10 04</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27 4 03 00000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27 482 886.16</w:t>
            </w:r>
          </w:p>
        </w:tc>
      </w:tr>
      <w:tr w:rsidR="00D05207" w:rsidRPr="00D05207" w:rsidTr="00981E7E">
        <w:trPr>
          <w:trHeight w:val="30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Выплата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внесённой в соответствующие образовательные организации родительской платы за присмотр и уход за детьми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10 04</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27 4 03 71220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27 482 886.16</w:t>
            </w:r>
          </w:p>
        </w:tc>
      </w:tr>
      <w:tr w:rsidR="00D05207" w:rsidRPr="00D05207" w:rsidTr="00981E7E">
        <w:trPr>
          <w:trHeight w:val="6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Социальное обеспечение и иные выплаты населению</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10 04</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27 4 03 71220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1 108 666.29</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Предоставление субсидий бюджетным, автономным учреждениям и иным некоммерческим организациям</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450</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10 04</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27 4 03 71220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26 374 219.87</w:t>
            </w:r>
          </w:p>
        </w:tc>
      </w:tr>
      <w:tr w:rsidR="00D05207" w:rsidRPr="00D05207" w:rsidTr="00981E7E">
        <w:trPr>
          <w:trHeight w:val="1425"/>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КОМИТЕТ ПО ФИЗИЧЕСКОЙ КУЛЬТУРЕ И СПОРТУ  АДМИНИСТРАЦИИ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451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176 670 687.20</w:t>
            </w:r>
          </w:p>
        </w:tc>
      </w:tr>
      <w:tr w:rsidR="00D05207" w:rsidRPr="00D05207" w:rsidTr="00981E7E">
        <w:trPr>
          <w:trHeight w:val="57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ФИЗИЧЕСКАЯ КУЛЬТУРА И СПОРТ</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451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11 00</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176 670 687.20</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Физическая культура</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451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11 01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158 046 122.60</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Муниципальная программа "Развитие спорта и физической культуры в городе Димитровграде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11 01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40 0 00 00000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158 046 122.60</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1"/>
                <w:szCs w:val="21"/>
              </w:rPr>
            </w:pPr>
            <w:r w:rsidRPr="00D05207">
              <w:rPr>
                <w:sz w:val="21"/>
                <w:szCs w:val="21"/>
              </w:rPr>
              <w:t>Региональные приоритетные проекты</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11 01</w:t>
            </w:r>
          </w:p>
        </w:tc>
        <w:tc>
          <w:tcPr>
            <w:tcW w:w="152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40 3 00 00000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341 040.77</w:t>
            </w:r>
          </w:p>
        </w:tc>
      </w:tr>
      <w:tr w:rsidR="00D05207" w:rsidRPr="00D05207" w:rsidTr="00981E7E">
        <w:trPr>
          <w:trHeight w:val="81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1"/>
                <w:szCs w:val="21"/>
              </w:rPr>
            </w:pPr>
            <w:r w:rsidRPr="00D05207">
              <w:rPr>
                <w:sz w:val="21"/>
                <w:szCs w:val="21"/>
              </w:rPr>
              <w:t>Региональный приоритетный проект «Поддержка местных инициатив на территории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11 01</w:t>
            </w:r>
          </w:p>
        </w:tc>
        <w:tc>
          <w:tcPr>
            <w:tcW w:w="152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40 3 01 00000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341 040.77</w:t>
            </w:r>
          </w:p>
        </w:tc>
      </w:tr>
      <w:tr w:rsidR="00D05207" w:rsidRPr="00D05207" w:rsidTr="00981E7E">
        <w:trPr>
          <w:trHeight w:val="108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1"/>
                <w:szCs w:val="21"/>
              </w:rPr>
            </w:pPr>
            <w:r w:rsidRPr="00D05207">
              <w:rPr>
                <w:sz w:val="21"/>
                <w:szCs w:val="21"/>
              </w:rPr>
              <w:t>Реализация проектов развития муниципальных образований Ульяновской области, подготовленных на основе местных инициатив граждан</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11 01</w:t>
            </w:r>
          </w:p>
        </w:tc>
        <w:tc>
          <w:tcPr>
            <w:tcW w:w="152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40 3 01 S0420</w:t>
            </w:r>
          </w:p>
        </w:tc>
        <w:tc>
          <w:tcPr>
            <w:tcW w:w="65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341 040.77</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Предоставление субсидий бюджетным, автономным учреждениям и иным некоммерческим организациям</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11 01</w:t>
            </w:r>
          </w:p>
        </w:tc>
        <w:tc>
          <w:tcPr>
            <w:tcW w:w="152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40 3 01 S0420</w:t>
            </w:r>
          </w:p>
        </w:tc>
        <w:tc>
          <w:tcPr>
            <w:tcW w:w="657" w:type="dxa"/>
            <w:tcBorders>
              <w:top w:val="nil"/>
              <w:left w:val="nil"/>
              <w:bottom w:val="single" w:sz="4" w:space="0" w:color="auto"/>
              <w:right w:val="single" w:sz="4" w:space="0" w:color="auto"/>
            </w:tcBorders>
            <w:shd w:val="clear" w:color="000000" w:fill="FFFFFF"/>
            <w:vAlign w:val="center"/>
            <w:hideMark/>
          </w:tcPr>
          <w:p w:rsidR="00D05207" w:rsidRPr="00D05207" w:rsidRDefault="00D05207" w:rsidP="00D05207">
            <w:pPr>
              <w:jc w:val="center"/>
              <w:rPr>
                <w:sz w:val="21"/>
                <w:szCs w:val="21"/>
              </w:rPr>
            </w:pPr>
            <w:r w:rsidRPr="00D05207">
              <w:rPr>
                <w:sz w:val="21"/>
                <w:szCs w:val="21"/>
              </w:rPr>
              <w:t>600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341 040.77</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Комплексы процессных мероприятий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11 01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40 4 00 00000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157 705 081.83</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"Развитие детско-юношеского и массового спорта"</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11 01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40 4 01 00000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1 500 000.00</w:t>
            </w:r>
          </w:p>
        </w:tc>
      </w:tr>
      <w:tr w:rsidR="00D05207" w:rsidRPr="00D05207" w:rsidTr="00981E7E">
        <w:trPr>
          <w:trHeight w:val="3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Проведение официальных физкультурных и спортивных мероприятий, формирование сборных команд и обеспечение участия городских спортсменов в региональных физкультурных и спортивных мероприятиях в соответствии с Единым календарным и планом общественно значимых мероприятий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11 01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40 4 01 00311</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1 500 000.00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11 01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40 4 01 00311</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500 000.00</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Предоставление субсидий бюджетным, автономным учреждениям и иным некоммерческим организациям</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11 01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40 4 01 00311</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1 000 000.00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"Обеспечение реализации муниципальной программы"</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11 01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40 4 02 00000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156 205 081.83</w:t>
            </w:r>
          </w:p>
        </w:tc>
      </w:tr>
      <w:tr w:rsidR="00D05207" w:rsidRPr="00D05207" w:rsidTr="00981E7E">
        <w:trPr>
          <w:trHeight w:val="21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Субсидии на финансовое обеспечение муниципального задания на оказание муниципальных услуг (выполнение работ) муниципальными бюджетными и муниципальными автономными учреждениями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11 01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40 4 02 00099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130 764 177.37</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Предоставление субсидий бюджетным, автономным учреждениям и иным некоммерческим организациям</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11 01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40 4 02 00099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130 764 177.37</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Обеспечение деятельности казенных учреждений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11 01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40 4 02 00199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25 440 904.46</w:t>
            </w:r>
          </w:p>
        </w:tc>
      </w:tr>
      <w:tr w:rsidR="00D05207" w:rsidRPr="00D05207" w:rsidTr="00981E7E">
        <w:trPr>
          <w:trHeight w:val="21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11 01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40 4 02 00199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23 286 414.68</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11 01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40 4 02 00199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1 350 155.04</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Иные бюджетные ассигнования</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11 01</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40 4 02 00199</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800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804 334.74</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Массовый спорт</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451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11 02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4 865 586.67</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Муниципальная программа "Развитие спорта и физической культуры в городе Димитровграде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11 02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40 0 00 00000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4 865 586.67</w:t>
            </w:r>
          </w:p>
        </w:tc>
      </w:tr>
      <w:tr w:rsidR="00D05207" w:rsidRPr="00D05207" w:rsidTr="00981E7E">
        <w:trPr>
          <w:trHeight w:val="15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11 02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40 2 00 00000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3 365 586.67</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Региональный проект "Развитие физической культуры и массового спорта"</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11 02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40 2 01 00000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3 365 586.67</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Оснащение объектов спортивной инфраструктуры спортивно-технологическим оборудованием</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11 02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40 2 01 L2280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3 365 586.67</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Предоставление субсидий бюджетным, автономным учреждениям и иным некоммерческим организациям</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11 02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40 2 01 L2280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600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3 365 586.67</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Комплексы процессных мероприятий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11 02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40 4 00 00000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1 500 000.00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"Развитие детско-юношеского и массового спорта"</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11 02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40 4 01 00000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1 500 000.00</w:t>
            </w:r>
          </w:p>
        </w:tc>
      </w:tr>
      <w:tr w:rsidR="00D05207" w:rsidRPr="00D05207" w:rsidTr="00981E7E">
        <w:trPr>
          <w:trHeight w:val="3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Проведение официальных физкультурных и спортивных мероприятий, формирование сборных команд и обеспечение участия городских спортсменов в региональных физкультурных и спортивных мероприятиях в соответствии с Единым календарным и планом общественно значимых мероприятий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11 02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40 4 01 00311</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1 500 000.00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11 02</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40 4 01 00311</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1 500 000.00</w:t>
            </w:r>
          </w:p>
        </w:tc>
      </w:tr>
      <w:tr w:rsidR="00D05207" w:rsidRPr="00D05207" w:rsidTr="00981E7E">
        <w:trPr>
          <w:trHeight w:val="57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b/>
                <w:bCs/>
                <w:sz w:val="22"/>
                <w:szCs w:val="22"/>
              </w:rPr>
            </w:pPr>
            <w:r w:rsidRPr="00D05207">
              <w:rPr>
                <w:b/>
                <w:bCs/>
                <w:sz w:val="22"/>
                <w:szCs w:val="22"/>
              </w:rPr>
              <w:t>Другие вопросы в области физической культуры и спорта</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451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11 05</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13 758 977.93</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Муниципальная программа "Развитие спорта и физической культуры в городе Димитровграде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11 05</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40 0 00 00000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13 708 977.93</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Комплексы процессных мероприятий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11 05</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40 4 00 00000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13 708 977.93</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"Обеспечение реализации муниципальной программы"</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11 05</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40 4 02 00000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13 708 977.93</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Обеспечение деятельности органов местного самоуправления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11 05</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40 4 02 00102</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13 708 977.93</w:t>
            </w:r>
          </w:p>
        </w:tc>
      </w:tr>
      <w:tr w:rsidR="00D05207" w:rsidRPr="00D05207" w:rsidTr="00981E7E">
        <w:trPr>
          <w:trHeight w:val="21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11 05</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40 4 02 00102</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13 207 000.22</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11 05</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40 4 02 00102</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501 977.71</w:t>
            </w:r>
          </w:p>
        </w:tc>
      </w:tr>
      <w:tr w:rsidR="00D05207" w:rsidRPr="00D05207" w:rsidTr="00981E7E">
        <w:trPr>
          <w:trHeight w:val="15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Муниципальная программа "Обеспечение безопасности жизнедеятельности и правопорядка на территории города Димитровграда Ульяновской области"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11 05</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52 0 00 00000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50 000.00</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Комплексы процессных мероприятий</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11 05</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52 4 00 00000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50 000.00</w:t>
            </w:r>
          </w:p>
        </w:tc>
      </w:tr>
      <w:tr w:rsidR="00D05207" w:rsidRPr="00D05207" w:rsidTr="00981E7E">
        <w:trPr>
          <w:trHeight w:val="15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Комплекс процессных мероприятий «Комплексные меры противодействия злоупотреблению наркотиками и их незаконному обороту на территории города»</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11 05</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52 4 03 00000</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50 000.00</w:t>
            </w:r>
          </w:p>
        </w:tc>
      </w:tr>
      <w:tr w:rsidR="00D05207" w:rsidRPr="00D05207" w:rsidTr="00981E7E">
        <w:trPr>
          <w:trHeight w:val="12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Издание буклетов, памяток, сувенирной продукции и другой печатной продукции связанной с безопасностью жизнедеятельности</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11 05</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52 4 03 00341</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50 000.00</w:t>
            </w:r>
          </w:p>
        </w:tc>
      </w:tr>
      <w:tr w:rsidR="00D05207" w:rsidRPr="00D05207" w:rsidTr="00981E7E">
        <w:trPr>
          <w:trHeight w:val="900"/>
        </w:trPr>
        <w:tc>
          <w:tcPr>
            <w:tcW w:w="3805" w:type="dxa"/>
            <w:tcBorders>
              <w:top w:val="nil"/>
              <w:left w:val="single" w:sz="4" w:space="0" w:color="auto"/>
              <w:bottom w:val="single" w:sz="4" w:space="0" w:color="auto"/>
              <w:right w:val="single" w:sz="4" w:space="0" w:color="auto"/>
            </w:tcBorders>
            <w:shd w:val="clear" w:color="000000" w:fill="FFFFFF"/>
            <w:vAlign w:val="center"/>
            <w:hideMark/>
          </w:tcPr>
          <w:p w:rsidR="00D05207" w:rsidRPr="00D05207" w:rsidRDefault="00D05207" w:rsidP="00D05207">
            <w:pPr>
              <w:rPr>
                <w:sz w:val="22"/>
                <w:szCs w:val="22"/>
              </w:rPr>
            </w:pPr>
            <w:r w:rsidRPr="00D05207">
              <w:rPr>
                <w:sz w:val="22"/>
                <w:szCs w:val="22"/>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451</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11 05</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52 4 03 00341</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200</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sz w:val="22"/>
                <w:szCs w:val="22"/>
              </w:rPr>
            </w:pPr>
            <w:r w:rsidRPr="00D05207">
              <w:rPr>
                <w:sz w:val="22"/>
                <w:szCs w:val="22"/>
              </w:rPr>
              <w:t>50 000.00</w:t>
            </w:r>
          </w:p>
        </w:tc>
      </w:tr>
      <w:tr w:rsidR="00D05207" w:rsidRPr="00D05207" w:rsidTr="00981E7E">
        <w:trPr>
          <w:trHeight w:val="300"/>
        </w:trPr>
        <w:tc>
          <w:tcPr>
            <w:tcW w:w="3805" w:type="dxa"/>
            <w:tcBorders>
              <w:top w:val="nil"/>
              <w:left w:val="single" w:sz="4" w:space="0" w:color="auto"/>
              <w:bottom w:val="single" w:sz="4" w:space="0" w:color="auto"/>
              <w:right w:val="single" w:sz="4" w:space="0" w:color="auto"/>
            </w:tcBorders>
            <w:shd w:val="clear" w:color="000000" w:fill="FFFFFF"/>
            <w:noWrap/>
            <w:vAlign w:val="center"/>
            <w:hideMark/>
          </w:tcPr>
          <w:p w:rsidR="00D05207" w:rsidRPr="00D05207" w:rsidRDefault="00D05207" w:rsidP="00D05207">
            <w:pPr>
              <w:rPr>
                <w:b/>
                <w:bCs/>
                <w:sz w:val="22"/>
                <w:szCs w:val="22"/>
              </w:rPr>
            </w:pPr>
            <w:r w:rsidRPr="00D05207">
              <w:rPr>
                <w:b/>
                <w:bCs/>
                <w:sz w:val="22"/>
                <w:szCs w:val="22"/>
              </w:rPr>
              <w:t>Всего</w:t>
            </w:r>
          </w:p>
        </w:tc>
        <w:tc>
          <w:tcPr>
            <w:tcW w:w="816"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858"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52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657"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 </w:t>
            </w:r>
          </w:p>
        </w:tc>
        <w:tc>
          <w:tcPr>
            <w:tcW w:w="1795" w:type="dxa"/>
            <w:tcBorders>
              <w:top w:val="nil"/>
              <w:left w:val="nil"/>
              <w:bottom w:val="single" w:sz="4" w:space="0" w:color="auto"/>
              <w:right w:val="single" w:sz="4" w:space="0" w:color="auto"/>
            </w:tcBorders>
            <w:shd w:val="clear" w:color="000000" w:fill="FFFFFF"/>
            <w:noWrap/>
            <w:vAlign w:val="center"/>
            <w:hideMark/>
          </w:tcPr>
          <w:p w:rsidR="00D05207" w:rsidRPr="00D05207" w:rsidRDefault="00D05207" w:rsidP="00D05207">
            <w:pPr>
              <w:jc w:val="center"/>
              <w:rPr>
                <w:b/>
                <w:bCs/>
                <w:sz w:val="22"/>
                <w:szCs w:val="22"/>
              </w:rPr>
            </w:pPr>
            <w:r w:rsidRPr="00D05207">
              <w:rPr>
                <w:b/>
                <w:bCs/>
                <w:sz w:val="22"/>
                <w:szCs w:val="22"/>
              </w:rPr>
              <w:t>4 661 165 871.72</w:t>
            </w:r>
          </w:p>
        </w:tc>
      </w:tr>
    </w:tbl>
    <w:p w:rsidR="001C36AF" w:rsidRPr="00F56FDA" w:rsidRDefault="001C36AF" w:rsidP="00F56FDA">
      <w:pPr>
        <w:spacing w:before="120" w:after="120"/>
        <w:jc w:val="right"/>
        <w:rPr>
          <w:b/>
          <w:bCs/>
          <w:sz w:val="28"/>
          <w:szCs w:val="28"/>
        </w:rPr>
      </w:pPr>
    </w:p>
    <w:p w:rsidR="008956EE" w:rsidRPr="00EA286B" w:rsidRDefault="008956EE" w:rsidP="00EA286B">
      <w:pPr>
        <w:jc w:val="center"/>
        <w:rPr>
          <w:b/>
        </w:rPr>
        <w:sectPr w:rsidR="008956EE" w:rsidRPr="00EA286B" w:rsidSect="00CD0E91">
          <w:pgSz w:w="11906" w:h="16838"/>
          <w:pgMar w:top="1021" w:right="737" w:bottom="1021" w:left="1588" w:header="567" w:footer="567" w:gutter="0"/>
          <w:cols w:space="708"/>
          <w:docGrid w:linePitch="360"/>
        </w:sectPr>
      </w:pPr>
    </w:p>
    <w:p w:rsidR="00881969" w:rsidRDefault="00BF6A0E">
      <w:pPr>
        <w:rPr>
          <w:sz w:val="18"/>
          <w:szCs w:val="18"/>
        </w:rPr>
      </w:pPr>
      <w:r>
        <w:rPr>
          <w:noProof/>
          <w:sz w:val="18"/>
          <w:szCs w:val="18"/>
        </w:rPr>
        <mc:AlternateContent>
          <mc:Choice Requires="wps">
            <w:drawing>
              <wp:anchor distT="0" distB="0" distL="114300" distR="114300" simplePos="0" relativeHeight="251662848" behindDoc="0" locked="0" layoutInCell="1" allowOverlap="1">
                <wp:simplePos x="0" y="0"/>
                <wp:positionH relativeFrom="column">
                  <wp:posOffset>2839720</wp:posOffset>
                </wp:positionH>
                <wp:positionV relativeFrom="paragraph">
                  <wp:posOffset>-97155</wp:posOffset>
                </wp:positionV>
                <wp:extent cx="2857500" cy="914400"/>
                <wp:effectExtent l="1270" t="0" r="0" b="1905"/>
                <wp:wrapNone/>
                <wp:docPr id="1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881969" w:rsidRDefault="00881969" w:rsidP="00881969">
                            <w:pPr>
                              <w:rPr>
                                <w:color w:val="000000"/>
                              </w:rPr>
                            </w:pPr>
                            <w:r>
                              <w:rPr>
                                <w:color w:val="000000"/>
                              </w:rPr>
                              <w:t>ПРИЛОЖЕНИЕ 6</w:t>
                            </w:r>
                          </w:p>
                          <w:p w:rsidR="00881969" w:rsidRDefault="00881969" w:rsidP="00881969">
                            <w:pPr>
                              <w:rPr>
                                <w:color w:val="000000"/>
                              </w:rPr>
                            </w:pPr>
                            <w:r>
                              <w:rPr>
                                <w:color w:val="000000"/>
                              </w:rPr>
                              <w:t xml:space="preserve">к решению Городской Думы города Димитровграда Ульяновской области четвертого созыва от 16.12.2025 № 37/347      </w:t>
                            </w:r>
                          </w:p>
                          <w:p w:rsidR="00E81F16" w:rsidRPr="00FE1390" w:rsidRDefault="00E81F16" w:rsidP="00F90AD8"/>
                        </w:txbxContent>
                      </wps:txbx>
                      <wps:bodyPr rot="0" vert="horz" wrap="square" lIns="20160" tIns="20160" rIns="20160" bIns="20160" anchor="t" anchorCtr="0">
                        <a:noAutofit/>
                      </wps:bodyPr>
                    </wps:wsp>
                  </a:graphicData>
                </a:graphic>
                <wp14:sizeRelH relativeFrom="page">
                  <wp14:pctWidth>0</wp14:pctWidth>
                </wp14:sizeRelH>
                <wp14:sizeRelV relativeFrom="page">
                  <wp14:pctHeight>0</wp14:pctHeight>
                </wp14:sizeRelV>
              </wp:anchor>
            </w:drawing>
          </mc:Choice>
          <mc:Fallback>
            <w:pict>
              <v:rect id="Rectangle 35" o:spid="_x0000_s1031" style="position:absolute;margin-left:223.6pt;margin-top:-7.65pt;width:225pt;height:1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" filled="f" stroked="f">
                <v:stroke joinstyle="round"/>
                <v:textbox inset=".56mm,.56mm,.56mm,.56mm">
                  <w:txbxContent>
                    <w:p w:rsidR="00881969" w:rsidRDefault="00881969" w:rsidP="00881969">
                      <w:pPr>
                        <w:rPr>
                          <w:color w:val="000000"/>
                        </w:rPr>
                      </w:pPr>
                      <w:r>
                        <w:rPr>
                          <w:color w:val="000000"/>
                        </w:rPr>
                        <w:t>ПРИЛОЖЕНИЕ 6</w:t>
                      </w:r>
                    </w:p>
                    <w:p w:rsidR="00881969" w:rsidRDefault="00881969" w:rsidP="00881969">
                      <w:pPr>
                        <w:rPr>
                          <w:color w:val="000000"/>
                        </w:rPr>
                      </w:pPr>
                      <w:r>
                        <w:rPr>
                          <w:color w:val="000000"/>
                        </w:rPr>
                        <w:t xml:space="preserve">к решению Городской Думы города Димитровграда Ульяновской области четвертого созыва от 16.12.2025 № 37/347      </w:t>
                      </w:r>
                    </w:p>
                    <w:p w:rsidR="00E81F16" w:rsidRPr="00FE1390" w:rsidRDefault="00E81F16" w:rsidP="00F90AD8"/>
                  </w:txbxContent>
                </v:textbox>
              </v:rect>
            </w:pict>
          </mc:Fallback>
        </mc:AlternateContent>
      </w:r>
    </w:p>
    <w:p w:rsidR="004D2992" w:rsidRDefault="004D2992">
      <w:pPr>
        <w:rPr>
          <w:sz w:val="18"/>
          <w:szCs w:val="18"/>
        </w:rPr>
      </w:pPr>
    </w:p>
    <w:p w:rsidR="004D2992" w:rsidRDefault="004D2992">
      <w:pPr>
        <w:rPr>
          <w:sz w:val="18"/>
          <w:szCs w:val="18"/>
        </w:rPr>
      </w:pPr>
    </w:p>
    <w:p w:rsidR="004D2992" w:rsidRDefault="004D2992">
      <w:pPr>
        <w:rPr>
          <w:sz w:val="18"/>
          <w:szCs w:val="18"/>
        </w:rPr>
      </w:pPr>
    </w:p>
    <w:p w:rsidR="004D2992" w:rsidRDefault="004D2992">
      <w:pPr>
        <w:rPr>
          <w:sz w:val="18"/>
          <w:szCs w:val="18"/>
        </w:rPr>
      </w:pPr>
    </w:p>
    <w:p w:rsidR="004D2992" w:rsidRDefault="004D2992">
      <w:pPr>
        <w:rPr>
          <w:sz w:val="18"/>
          <w:szCs w:val="18"/>
        </w:rPr>
      </w:pPr>
    </w:p>
    <w:p w:rsidR="004D2992" w:rsidRDefault="004D2992">
      <w:pPr>
        <w:rPr>
          <w:sz w:val="18"/>
          <w:szCs w:val="18"/>
        </w:rPr>
      </w:pPr>
    </w:p>
    <w:p w:rsidR="004F65C1" w:rsidRPr="005D4F6A" w:rsidRDefault="004D2992" w:rsidP="005D4F6A">
      <w:pPr>
        <w:jc w:val="center"/>
        <w:rPr>
          <w:b/>
          <w:bCs/>
          <w:sz w:val="28"/>
          <w:szCs w:val="28"/>
        </w:rPr>
      </w:pPr>
      <w:r>
        <w:rPr>
          <w:b/>
          <w:bCs/>
          <w:sz w:val="28"/>
          <w:szCs w:val="28"/>
        </w:rPr>
        <w:t>Ведомственная структура расходов бюджета города Димитровграда Ульяновской</w:t>
      </w:r>
      <w:r w:rsidR="000E423A">
        <w:rPr>
          <w:b/>
          <w:bCs/>
          <w:sz w:val="28"/>
          <w:szCs w:val="28"/>
        </w:rPr>
        <w:t xml:space="preserve"> области на плановый период 202</w:t>
      </w:r>
      <w:r w:rsidR="00412391">
        <w:rPr>
          <w:b/>
          <w:bCs/>
          <w:sz w:val="28"/>
          <w:szCs w:val="28"/>
        </w:rPr>
        <w:t>7</w:t>
      </w:r>
      <w:r w:rsidR="00461F2D">
        <w:rPr>
          <w:b/>
          <w:bCs/>
          <w:sz w:val="28"/>
          <w:szCs w:val="28"/>
        </w:rPr>
        <w:t xml:space="preserve"> и 202</w:t>
      </w:r>
      <w:r w:rsidR="00412391">
        <w:rPr>
          <w:b/>
          <w:bCs/>
          <w:sz w:val="28"/>
          <w:szCs w:val="28"/>
        </w:rPr>
        <w:t>8</w:t>
      </w:r>
      <w:r>
        <w:rPr>
          <w:b/>
          <w:bCs/>
          <w:sz w:val="28"/>
          <w:szCs w:val="28"/>
        </w:rPr>
        <w:t xml:space="preserve"> годов</w:t>
      </w:r>
    </w:p>
    <w:p w:rsidR="006209BB" w:rsidRDefault="006209BB" w:rsidP="001A68B5">
      <w:pPr>
        <w:spacing w:before="120" w:after="120"/>
        <w:jc w:val="right"/>
        <w:rPr>
          <w:sz w:val="22"/>
          <w:szCs w:val="22"/>
        </w:rPr>
      </w:pPr>
      <w:r>
        <w:rPr>
          <w:sz w:val="22"/>
          <w:szCs w:val="22"/>
        </w:rPr>
        <w:t>руб.</w:t>
      </w:r>
    </w:p>
    <w:tbl>
      <w:tblPr>
        <w:tblW w:w="9634" w:type="dxa"/>
        <w:tblInd w:w="113" w:type="dxa"/>
        <w:tblLook w:val="04A0" w:firstRow="1" w:lastRow="0" w:firstColumn="1" w:lastColumn="0" w:noHBand="0" w:noVBand="1"/>
      </w:tblPr>
      <w:tblGrid>
        <w:gridCol w:w="3302"/>
        <w:gridCol w:w="816"/>
        <w:gridCol w:w="858"/>
        <w:gridCol w:w="1217"/>
        <w:gridCol w:w="657"/>
        <w:gridCol w:w="1474"/>
        <w:gridCol w:w="1525"/>
      </w:tblGrid>
      <w:tr w:rsidR="00A812EF" w:rsidRPr="00A812EF" w:rsidTr="00A812EF">
        <w:trPr>
          <w:trHeight w:val="300"/>
        </w:trPr>
        <w:tc>
          <w:tcPr>
            <w:tcW w:w="316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812EF" w:rsidRPr="00A812EF" w:rsidRDefault="00A812EF" w:rsidP="00A812EF">
            <w:pPr>
              <w:jc w:val="center"/>
              <w:rPr>
                <w:b/>
                <w:bCs/>
                <w:sz w:val="22"/>
                <w:szCs w:val="22"/>
              </w:rPr>
            </w:pPr>
            <w:r w:rsidRPr="00A812EF">
              <w:rPr>
                <w:b/>
                <w:bCs/>
                <w:sz w:val="22"/>
                <w:szCs w:val="22"/>
              </w:rPr>
              <w:t>Наименование</w:t>
            </w:r>
          </w:p>
        </w:tc>
        <w:tc>
          <w:tcPr>
            <w:tcW w:w="78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812EF" w:rsidRPr="00A812EF" w:rsidRDefault="00A812EF" w:rsidP="00A812EF">
            <w:pPr>
              <w:jc w:val="center"/>
              <w:rPr>
                <w:b/>
                <w:bCs/>
                <w:sz w:val="22"/>
                <w:szCs w:val="22"/>
              </w:rPr>
            </w:pPr>
            <w:r w:rsidRPr="00A812EF">
              <w:rPr>
                <w:b/>
                <w:bCs/>
                <w:sz w:val="22"/>
                <w:szCs w:val="22"/>
              </w:rPr>
              <w:t>КВСР</w:t>
            </w:r>
          </w:p>
        </w:tc>
        <w:tc>
          <w:tcPr>
            <w:tcW w:w="82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812EF" w:rsidRPr="00A812EF" w:rsidRDefault="00A812EF" w:rsidP="00A812EF">
            <w:pPr>
              <w:jc w:val="center"/>
              <w:rPr>
                <w:b/>
                <w:bCs/>
                <w:sz w:val="22"/>
                <w:szCs w:val="22"/>
              </w:rPr>
            </w:pPr>
            <w:r w:rsidRPr="00A812EF">
              <w:rPr>
                <w:b/>
                <w:bCs/>
                <w:sz w:val="22"/>
                <w:szCs w:val="22"/>
              </w:rPr>
              <w:t>КФСР</w:t>
            </w:r>
          </w:p>
        </w:tc>
        <w:tc>
          <w:tcPr>
            <w:tcW w:w="121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812EF" w:rsidRPr="00A812EF" w:rsidRDefault="00A812EF" w:rsidP="00A812EF">
            <w:pPr>
              <w:jc w:val="center"/>
              <w:rPr>
                <w:b/>
                <w:bCs/>
                <w:sz w:val="22"/>
                <w:szCs w:val="22"/>
              </w:rPr>
            </w:pPr>
            <w:r w:rsidRPr="00A812EF">
              <w:rPr>
                <w:b/>
                <w:bCs/>
                <w:sz w:val="22"/>
                <w:szCs w:val="22"/>
              </w:rPr>
              <w:t>КЦСР</w:t>
            </w:r>
          </w:p>
        </w:tc>
        <w:tc>
          <w:tcPr>
            <w:tcW w:w="63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812EF" w:rsidRPr="00A812EF" w:rsidRDefault="00A812EF" w:rsidP="00A812EF">
            <w:pPr>
              <w:jc w:val="center"/>
              <w:rPr>
                <w:b/>
                <w:bCs/>
                <w:sz w:val="22"/>
                <w:szCs w:val="22"/>
              </w:rPr>
            </w:pPr>
            <w:r w:rsidRPr="00A812EF">
              <w:rPr>
                <w:b/>
                <w:bCs/>
                <w:sz w:val="22"/>
                <w:szCs w:val="22"/>
              </w:rPr>
              <w:t>КВР</w:t>
            </w:r>
          </w:p>
        </w:tc>
        <w:tc>
          <w:tcPr>
            <w:tcW w:w="2999" w:type="dxa"/>
            <w:gridSpan w:val="2"/>
            <w:tcBorders>
              <w:top w:val="single" w:sz="4" w:space="0" w:color="auto"/>
              <w:left w:val="nil"/>
              <w:bottom w:val="single" w:sz="4" w:space="0" w:color="auto"/>
              <w:right w:val="single" w:sz="4" w:space="0" w:color="auto"/>
            </w:tcBorders>
            <w:shd w:val="clear" w:color="000000" w:fill="FFFFFF"/>
            <w:vAlign w:val="center"/>
            <w:hideMark/>
          </w:tcPr>
          <w:p w:rsidR="00A812EF" w:rsidRPr="00A812EF" w:rsidRDefault="00A812EF" w:rsidP="00A812EF">
            <w:pPr>
              <w:jc w:val="center"/>
              <w:rPr>
                <w:b/>
                <w:bCs/>
                <w:sz w:val="20"/>
                <w:szCs w:val="20"/>
              </w:rPr>
            </w:pPr>
            <w:r w:rsidRPr="00A812EF">
              <w:rPr>
                <w:b/>
                <w:bCs/>
                <w:sz w:val="20"/>
                <w:szCs w:val="20"/>
              </w:rPr>
              <w:t>План</w:t>
            </w:r>
          </w:p>
        </w:tc>
      </w:tr>
      <w:tr w:rsidR="00A812EF" w:rsidRPr="00A812EF" w:rsidTr="00A812EF">
        <w:trPr>
          <w:trHeight w:val="253"/>
        </w:trPr>
        <w:tc>
          <w:tcPr>
            <w:tcW w:w="3163" w:type="dxa"/>
            <w:vMerge/>
            <w:tcBorders>
              <w:top w:val="single" w:sz="4" w:space="0" w:color="auto"/>
              <w:left w:val="single" w:sz="4" w:space="0" w:color="auto"/>
              <w:bottom w:val="single" w:sz="4" w:space="0" w:color="000000"/>
              <w:right w:val="single" w:sz="4" w:space="0" w:color="auto"/>
            </w:tcBorders>
            <w:vAlign w:val="center"/>
            <w:hideMark/>
          </w:tcPr>
          <w:p w:rsidR="00A812EF" w:rsidRPr="00A812EF" w:rsidRDefault="00A812EF" w:rsidP="00A812EF">
            <w:pPr>
              <w:rPr>
                <w:b/>
                <w:bCs/>
                <w:sz w:val="22"/>
                <w:szCs w:val="22"/>
              </w:rPr>
            </w:pPr>
          </w:p>
        </w:tc>
        <w:tc>
          <w:tcPr>
            <w:tcW w:w="789" w:type="dxa"/>
            <w:vMerge/>
            <w:tcBorders>
              <w:top w:val="single" w:sz="4" w:space="0" w:color="auto"/>
              <w:left w:val="single" w:sz="4" w:space="0" w:color="auto"/>
              <w:bottom w:val="single" w:sz="4" w:space="0" w:color="000000"/>
              <w:right w:val="single" w:sz="4" w:space="0" w:color="auto"/>
            </w:tcBorders>
            <w:vAlign w:val="center"/>
            <w:hideMark/>
          </w:tcPr>
          <w:p w:rsidR="00A812EF" w:rsidRPr="00A812EF" w:rsidRDefault="00A812EF" w:rsidP="00A812EF">
            <w:pPr>
              <w:rPr>
                <w:b/>
                <w:bCs/>
                <w:sz w:val="22"/>
                <w:szCs w:val="22"/>
              </w:rPr>
            </w:pPr>
          </w:p>
        </w:tc>
        <w:tc>
          <w:tcPr>
            <w:tcW w:w="829" w:type="dxa"/>
            <w:vMerge/>
            <w:tcBorders>
              <w:top w:val="single" w:sz="4" w:space="0" w:color="auto"/>
              <w:left w:val="single" w:sz="4" w:space="0" w:color="auto"/>
              <w:bottom w:val="single" w:sz="4" w:space="0" w:color="000000"/>
              <w:right w:val="single" w:sz="4" w:space="0" w:color="auto"/>
            </w:tcBorders>
            <w:vAlign w:val="center"/>
            <w:hideMark/>
          </w:tcPr>
          <w:p w:rsidR="00A812EF" w:rsidRPr="00A812EF" w:rsidRDefault="00A812EF" w:rsidP="00A812EF">
            <w:pPr>
              <w:rPr>
                <w:b/>
                <w:bCs/>
                <w:sz w:val="22"/>
                <w:szCs w:val="22"/>
              </w:rPr>
            </w:pPr>
          </w:p>
        </w:tc>
        <w:tc>
          <w:tcPr>
            <w:tcW w:w="1217" w:type="dxa"/>
            <w:vMerge/>
            <w:tcBorders>
              <w:top w:val="single" w:sz="4" w:space="0" w:color="auto"/>
              <w:left w:val="single" w:sz="4" w:space="0" w:color="auto"/>
              <w:bottom w:val="single" w:sz="4" w:space="0" w:color="000000"/>
              <w:right w:val="single" w:sz="4" w:space="0" w:color="auto"/>
            </w:tcBorders>
            <w:vAlign w:val="center"/>
            <w:hideMark/>
          </w:tcPr>
          <w:p w:rsidR="00A812EF" w:rsidRPr="00A812EF" w:rsidRDefault="00A812EF" w:rsidP="00A812EF">
            <w:pPr>
              <w:rPr>
                <w:b/>
                <w:bCs/>
                <w:sz w:val="22"/>
                <w:szCs w:val="22"/>
              </w:rPr>
            </w:pPr>
          </w:p>
        </w:tc>
        <w:tc>
          <w:tcPr>
            <w:tcW w:w="637" w:type="dxa"/>
            <w:vMerge/>
            <w:tcBorders>
              <w:top w:val="single" w:sz="4" w:space="0" w:color="auto"/>
              <w:left w:val="single" w:sz="4" w:space="0" w:color="auto"/>
              <w:bottom w:val="single" w:sz="4" w:space="0" w:color="000000"/>
              <w:right w:val="single" w:sz="4" w:space="0" w:color="auto"/>
            </w:tcBorders>
            <w:vAlign w:val="center"/>
            <w:hideMark/>
          </w:tcPr>
          <w:p w:rsidR="00A812EF" w:rsidRPr="00A812EF" w:rsidRDefault="00A812EF" w:rsidP="00A812EF">
            <w:pPr>
              <w:rPr>
                <w:b/>
                <w:bCs/>
                <w:sz w:val="22"/>
                <w:szCs w:val="22"/>
              </w:rPr>
            </w:pPr>
          </w:p>
        </w:tc>
        <w:tc>
          <w:tcPr>
            <w:tcW w:w="147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812EF" w:rsidRPr="00A812EF" w:rsidRDefault="00A812EF" w:rsidP="00A812EF">
            <w:pPr>
              <w:jc w:val="center"/>
              <w:rPr>
                <w:b/>
                <w:bCs/>
                <w:sz w:val="20"/>
                <w:szCs w:val="20"/>
              </w:rPr>
            </w:pPr>
            <w:r w:rsidRPr="00A812EF">
              <w:rPr>
                <w:b/>
                <w:bCs/>
                <w:sz w:val="20"/>
                <w:szCs w:val="20"/>
              </w:rPr>
              <w:t>2027 год</w:t>
            </w:r>
          </w:p>
        </w:tc>
        <w:tc>
          <w:tcPr>
            <w:tcW w:w="152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812EF" w:rsidRPr="00A812EF" w:rsidRDefault="00A812EF" w:rsidP="00A812EF">
            <w:pPr>
              <w:jc w:val="center"/>
              <w:rPr>
                <w:b/>
                <w:bCs/>
                <w:sz w:val="20"/>
                <w:szCs w:val="20"/>
              </w:rPr>
            </w:pPr>
            <w:r w:rsidRPr="00A812EF">
              <w:rPr>
                <w:b/>
                <w:bCs/>
                <w:sz w:val="20"/>
                <w:szCs w:val="20"/>
              </w:rPr>
              <w:t>2028 год</w:t>
            </w:r>
          </w:p>
        </w:tc>
      </w:tr>
      <w:tr w:rsidR="00A812EF" w:rsidRPr="00A812EF" w:rsidTr="00A812EF">
        <w:trPr>
          <w:trHeight w:val="300"/>
        </w:trPr>
        <w:tc>
          <w:tcPr>
            <w:tcW w:w="3163" w:type="dxa"/>
            <w:vMerge/>
            <w:tcBorders>
              <w:top w:val="single" w:sz="4" w:space="0" w:color="auto"/>
              <w:left w:val="single" w:sz="4" w:space="0" w:color="auto"/>
              <w:bottom w:val="single" w:sz="4" w:space="0" w:color="000000"/>
              <w:right w:val="single" w:sz="4" w:space="0" w:color="auto"/>
            </w:tcBorders>
            <w:vAlign w:val="center"/>
            <w:hideMark/>
          </w:tcPr>
          <w:p w:rsidR="00A812EF" w:rsidRPr="00A812EF" w:rsidRDefault="00A812EF" w:rsidP="00A812EF">
            <w:pPr>
              <w:rPr>
                <w:b/>
                <w:bCs/>
                <w:sz w:val="22"/>
                <w:szCs w:val="22"/>
              </w:rPr>
            </w:pPr>
          </w:p>
        </w:tc>
        <w:tc>
          <w:tcPr>
            <w:tcW w:w="789" w:type="dxa"/>
            <w:vMerge/>
            <w:tcBorders>
              <w:top w:val="single" w:sz="4" w:space="0" w:color="auto"/>
              <w:left w:val="single" w:sz="4" w:space="0" w:color="auto"/>
              <w:bottom w:val="single" w:sz="4" w:space="0" w:color="000000"/>
              <w:right w:val="single" w:sz="4" w:space="0" w:color="auto"/>
            </w:tcBorders>
            <w:vAlign w:val="center"/>
            <w:hideMark/>
          </w:tcPr>
          <w:p w:rsidR="00A812EF" w:rsidRPr="00A812EF" w:rsidRDefault="00A812EF" w:rsidP="00A812EF">
            <w:pPr>
              <w:rPr>
                <w:b/>
                <w:bCs/>
                <w:sz w:val="22"/>
                <w:szCs w:val="22"/>
              </w:rPr>
            </w:pPr>
          </w:p>
        </w:tc>
        <w:tc>
          <w:tcPr>
            <w:tcW w:w="829" w:type="dxa"/>
            <w:vMerge/>
            <w:tcBorders>
              <w:top w:val="single" w:sz="4" w:space="0" w:color="auto"/>
              <w:left w:val="single" w:sz="4" w:space="0" w:color="auto"/>
              <w:bottom w:val="single" w:sz="4" w:space="0" w:color="000000"/>
              <w:right w:val="single" w:sz="4" w:space="0" w:color="auto"/>
            </w:tcBorders>
            <w:vAlign w:val="center"/>
            <w:hideMark/>
          </w:tcPr>
          <w:p w:rsidR="00A812EF" w:rsidRPr="00A812EF" w:rsidRDefault="00A812EF" w:rsidP="00A812EF">
            <w:pPr>
              <w:rPr>
                <w:b/>
                <w:bCs/>
                <w:sz w:val="22"/>
                <w:szCs w:val="22"/>
              </w:rPr>
            </w:pPr>
          </w:p>
        </w:tc>
        <w:tc>
          <w:tcPr>
            <w:tcW w:w="1217" w:type="dxa"/>
            <w:vMerge/>
            <w:tcBorders>
              <w:top w:val="single" w:sz="4" w:space="0" w:color="auto"/>
              <w:left w:val="single" w:sz="4" w:space="0" w:color="auto"/>
              <w:bottom w:val="single" w:sz="4" w:space="0" w:color="000000"/>
              <w:right w:val="single" w:sz="4" w:space="0" w:color="auto"/>
            </w:tcBorders>
            <w:vAlign w:val="center"/>
            <w:hideMark/>
          </w:tcPr>
          <w:p w:rsidR="00A812EF" w:rsidRPr="00A812EF" w:rsidRDefault="00A812EF" w:rsidP="00A812EF">
            <w:pPr>
              <w:rPr>
                <w:b/>
                <w:bCs/>
                <w:sz w:val="22"/>
                <w:szCs w:val="22"/>
              </w:rPr>
            </w:pPr>
          </w:p>
        </w:tc>
        <w:tc>
          <w:tcPr>
            <w:tcW w:w="637" w:type="dxa"/>
            <w:vMerge/>
            <w:tcBorders>
              <w:top w:val="single" w:sz="4" w:space="0" w:color="auto"/>
              <w:left w:val="single" w:sz="4" w:space="0" w:color="auto"/>
              <w:bottom w:val="single" w:sz="4" w:space="0" w:color="000000"/>
              <w:right w:val="single" w:sz="4" w:space="0" w:color="auto"/>
            </w:tcBorders>
            <w:vAlign w:val="center"/>
            <w:hideMark/>
          </w:tcPr>
          <w:p w:rsidR="00A812EF" w:rsidRPr="00A812EF" w:rsidRDefault="00A812EF" w:rsidP="00A812EF">
            <w:pPr>
              <w:rPr>
                <w:b/>
                <w:bCs/>
                <w:sz w:val="22"/>
                <w:szCs w:val="22"/>
              </w:rPr>
            </w:pPr>
          </w:p>
        </w:tc>
        <w:tc>
          <w:tcPr>
            <w:tcW w:w="1474" w:type="dxa"/>
            <w:vMerge/>
            <w:tcBorders>
              <w:top w:val="nil"/>
              <w:left w:val="single" w:sz="4" w:space="0" w:color="auto"/>
              <w:bottom w:val="single" w:sz="4" w:space="0" w:color="000000"/>
              <w:right w:val="single" w:sz="4" w:space="0" w:color="auto"/>
            </w:tcBorders>
            <w:vAlign w:val="center"/>
            <w:hideMark/>
          </w:tcPr>
          <w:p w:rsidR="00A812EF" w:rsidRPr="00A812EF" w:rsidRDefault="00A812EF" w:rsidP="00A812EF">
            <w:pPr>
              <w:rPr>
                <w:b/>
                <w:bCs/>
                <w:sz w:val="20"/>
                <w:szCs w:val="20"/>
              </w:rPr>
            </w:pPr>
          </w:p>
        </w:tc>
        <w:tc>
          <w:tcPr>
            <w:tcW w:w="1525" w:type="dxa"/>
            <w:vMerge/>
            <w:tcBorders>
              <w:top w:val="nil"/>
              <w:left w:val="single" w:sz="4" w:space="0" w:color="auto"/>
              <w:bottom w:val="single" w:sz="4" w:space="0" w:color="000000"/>
              <w:right w:val="single" w:sz="4" w:space="0" w:color="auto"/>
            </w:tcBorders>
            <w:vAlign w:val="center"/>
            <w:hideMark/>
          </w:tcPr>
          <w:p w:rsidR="00A812EF" w:rsidRPr="00A812EF" w:rsidRDefault="00A812EF" w:rsidP="00A812EF">
            <w:pPr>
              <w:rPr>
                <w:b/>
                <w:bCs/>
                <w:sz w:val="20"/>
                <w:szCs w:val="20"/>
              </w:rPr>
            </w:pPr>
          </w:p>
        </w:tc>
      </w:tr>
      <w:tr w:rsidR="00A812EF" w:rsidRPr="00A812EF" w:rsidTr="00A812EF">
        <w:trPr>
          <w:trHeight w:val="855"/>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ГОРОДСКАЯ ДУМА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401</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30 000 410.55</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34 000 416.70</w:t>
            </w:r>
          </w:p>
        </w:tc>
      </w:tr>
      <w:tr w:rsidR="00A812EF" w:rsidRPr="00A812EF" w:rsidTr="00A812EF">
        <w:trPr>
          <w:trHeight w:val="57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ОБЩЕГОСУДАРСТВЕННЫЕ ВОПРОСЫ</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401</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01 00</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27 012 698.55</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30 893 196.22</w:t>
            </w:r>
          </w:p>
        </w:tc>
      </w:tr>
      <w:tr w:rsidR="00A812EF" w:rsidRPr="00A812EF" w:rsidTr="00A812EF">
        <w:trPr>
          <w:trHeight w:val="1425"/>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401</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01 03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27 012 698.55</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30 893 196.22</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Мероприятия в рамках непрограммных направлений деятельности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401</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70 0 00 00000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27 012 698.55</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30 893 196.22</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Обеспечение деятельности органов местного самоуправления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401</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70 0 00 00102</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14 294 331.80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17 313 089.07</w:t>
            </w:r>
          </w:p>
        </w:tc>
      </w:tr>
      <w:tr w:rsidR="00A812EF" w:rsidRPr="00A812EF" w:rsidTr="00A812EF">
        <w:trPr>
          <w:trHeight w:val="18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401</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70 0 00 00102</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13 618 426.16</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14 317 509.17</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401</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70 0 00 00102</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675 905.64</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2 995 579.90</w:t>
            </w:r>
          </w:p>
        </w:tc>
      </w:tr>
      <w:tr w:rsidR="00A812EF" w:rsidRPr="00A812EF" w:rsidTr="00A812EF">
        <w:trPr>
          <w:trHeight w:val="6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Председатель Городской Думы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401</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70 0 00 00105</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4 503 468.24</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4 809 917.66</w:t>
            </w:r>
          </w:p>
        </w:tc>
      </w:tr>
      <w:tr w:rsidR="00A812EF" w:rsidRPr="00A812EF" w:rsidTr="00A812EF">
        <w:trPr>
          <w:trHeight w:val="18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401</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70 0 00 00105</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4 482 668.24</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4 663 139.78</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401</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70 0 00 00105</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20 800.00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146 777.88</w:t>
            </w:r>
          </w:p>
        </w:tc>
      </w:tr>
      <w:tr w:rsidR="00A812EF" w:rsidRPr="00A812EF" w:rsidTr="00A812EF">
        <w:trPr>
          <w:trHeight w:val="12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Возмещение расходов, связанных с осуществлением полномочий депутата Городской Думы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401</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70 0 00 00111</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1 914 000.00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2 070 182.40</w:t>
            </w:r>
          </w:p>
        </w:tc>
      </w:tr>
      <w:tr w:rsidR="00A812EF" w:rsidRPr="00A812EF" w:rsidTr="00A812EF">
        <w:trPr>
          <w:trHeight w:val="18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401</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70 0 00 00111</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1 914 000.00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2 070 182.40</w:t>
            </w:r>
          </w:p>
        </w:tc>
      </w:tr>
      <w:tr w:rsidR="00A812EF" w:rsidRPr="00A812EF" w:rsidTr="00A812EF">
        <w:trPr>
          <w:trHeight w:val="21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Единовременная выплата при предоставлении ежегодного оплачиваемого отпуска депутату Городской Думы города Димитровграда Ульяновской области и оплаты разницы количества дней отпуска по основному месту работы и 45 календарными днями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401</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70 0 00 00112</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4 705 098.51</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4 893 302.45</w:t>
            </w:r>
          </w:p>
        </w:tc>
      </w:tr>
      <w:tr w:rsidR="00A812EF" w:rsidRPr="00A812EF" w:rsidTr="00A812EF">
        <w:trPr>
          <w:trHeight w:val="18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401</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70 0 00 00112</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4 705 098.51</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4 893 302.45</w:t>
            </w:r>
          </w:p>
        </w:tc>
      </w:tr>
      <w:tr w:rsidR="00A812EF" w:rsidRPr="00A812EF" w:rsidTr="00A812EF">
        <w:trPr>
          <w:trHeight w:val="18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Выплата денежной компенсации депутату Городской Думы города Димитровграда Ульяновской области, осуществляющему свои полномочия на непостоянной основе, за период осуществления полномочий с освобождением от работы</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401</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70 0 00 00113</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1 595 800.00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1 806 704.64</w:t>
            </w:r>
          </w:p>
        </w:tc>
      </w:tr>
      <w:tr w:rsidR="00A812EF" w:rsidRPr="00A812EF" w:rsidTr="00A812EF">
        <w:trPr>
          <w:trHeight w:val="18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401</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70 0 00 00113</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1 595 800.00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1 806 704.64</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СОЦИАЛЬНАЯ ПОЛИТИКА</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401</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10 00</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2 987 712.00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3 107 220.48</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Пенсионное обеспечение</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401</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10 01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2 987 712.00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3 107 220.48</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Мероприятия в рамках непрограммных направлений деятельности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401</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70 0 00 00000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2 987 712.00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3 107 220.48</w:t>
            </w:r>
          </w:p>
        </w:tc>
      </w:tr>
      <w:tr w:rsidR="00A812EF" w:rsidRPr="00A812EF" w:rsidTr="00A812EF">
        <w:trPr>
          <w:trHeight w:val="21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Доплаты к пенсиям лиц, осуществляющих полномочия депутата Городской Думы города Димитровграда Ульяновской области, выборных должностных лиц города Димитровграда Ульяновской области, муниципальных служащих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401</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70 0 00 00501</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2 987 712.00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3 107 220.48</w:t>
            </w:r>
          </w:p>
        </w:tc>
      </w:tr>
      <w:tr w:rsidR="00A812EF" w:rsidRPr="00A812EF" w:rsidTr="00A812EF">
        <w:trPr>
          <w:trHeight w:val="6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Социальное обеспечение и иные выплаты населению</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401</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70 0 00 00501</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2 987 712.00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3 107 220.48</w:t>
            </w:r>
          </w:p>
        </w:tc>
      </w:tr>
      <w:tr w:rsidR="00A812EF" w:rsidRPr="00A812EF" w:rsidTr="00A812EF">
        <w:trPr>
          <w:trHeight w:val="855"/>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КОНТРОЛЬНО-СЧЕТНАЯ ПАЛАТА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405</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15 000 000.00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18 000 000.00</w:t>
            </w:r>
          </w:p>
        </w:tc>
      </w:tr>
      <w:tr w:rsidR="00A812EF" w:rsidRPr="00A812EF" w:rsidTr="00A812EF">
        <w:trPr>
          <w:trHeight w:val="57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ОБЩЕГОСУДАРСТВЕННЫЕ ВОПРОСЫ</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405</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01 00</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15 000 000.00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18 000 000.00</w:t>
            </w:r>
          </w:p>
        </w:tc>
      </w:tr>
      <w:tr w:rsidR="00A812EF" w:rsidRPr="00A812EF" w:rsidTr="00A812EF">
        <w:trPr>
          <w:trHeight w:val="114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405</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01 06</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14 975 000.00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17 975 000.00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Мероприятия в рамках непрограммных направлений деятельности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405</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01 06</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70 0 00 00000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14 975 000.00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17 975 000.00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Обеспечение деятельности органов местного самоуправления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405</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01 06</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70 0 00 00102</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9 038 292.59</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10 401 300.29</w:t>
            </w:r>
          </w:p>
        </w:tc>
      </w:tr>
      <w:tr w:rsidR="00A812EF" w:rsidRPr="00A812EF" w:rsidTr="00A812EF">
        <w:trPr>
          <w:trHeight w:val="18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405</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01 06</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70 0 00 00102</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8 573 590.19</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9 891 822.96</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405</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01 06</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70 0 00 00102</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464 702.40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509 477.33</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Председатель Контрольно-счётной палаты города Димитровграда Ульяновской области и его заместитель</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405</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01 06</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70 0 00 00103</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5 936 707.41</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7 573 699.71</w:t>
            </w:r>
          </w:p>
        </w:tc>
      </w:tr>
      <w:tr w:rsidR="00A812EF" w:rsidRPr="00A812EF" w:rsidTr="00A812EF">
        <w:trPr>
          <w:trHeight w:val="18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405</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01 06</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70 0 00 00103</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5 909 667.41</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7 545 578.11</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405</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01 06</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70 0 00 00103</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27 040.00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28 121.60</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Другие общегосударственные вопросы</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405</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25 000.00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25 000.00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Мероприятия в рамках непрограммных направлений деятельности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405</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70 0 00 00000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25 000.00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25 000.00</w:t>
            </w:r>
          </w:p>
        </w:tc>
      </w:tr>
      <w:tr w:rsidR="00A812EF" w:rsidRPr="00A812EF" w:rsidTr="00A812EF">
        <w:trPr>
          <w:trHeight w:val="6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Прочие выплаты по обязательствам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405</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70 0 00 00305</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25 000.00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25 000.00</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Иные бюджетные ассигнования</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405</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70 0 00 00305</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800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25 000.00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25 000.00</w:t>
            </w:r>
          </w:p>
        </w:tc>
      </w:tr>
      <w:tr w:rsidR="00A812EF" w:rsidRPr="00A812EF" w:rsidTr="00A812EF">
        <w:trPr>
          <w:trHeight w:val="114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ТЕРРИТОРИАЛЬНАЯ ИЗБИРАТЕЛЬНАЯ КОМИССИЯ МУНИЦИПАЛЬНОГО ОБРАЗОВАНИЯ "ГОРОД ДИМИТРОВГРАД"</w:t>
            </w:r>
          </w:p>
        </w:tc>
        <w:tc>
          <w:tcPr>
            <w:tcW w:w="789" w:type="dxa"/>
            <w:tcBorders>
              <w:top w:val="nil"/>
              <w:left w:val="nil"/>
              <w:bottom w:val="single" w:sz="4" w:space="0" w:color="auto"/>
              <w:right w:val="single" w:sz="4" w:space="0" w:color="auto"/>
            </w:tcBorders>
            <w:shd w:val="clear" w:color="000000" w:fill="FFFFFF"/>
            <w:vAlign w:val="center"/>
            <w:hideMark/>
          </w:tcPr>
          <w:p w:rsidR="00A812EF" w:rsidRPr="00A812EF" w:rsidRDefault="00A812EF" w:rsidP="00A812EF">
            <w:pPr>
              <w:jc w:val="center"/>
              <w:rPr>
                <w:b/>
                <w:bCs/>
                <w:sz w:val="22"/>
                <w:szCs w:val="22"/>
              </w:rPr>
            </w:pPr>
            <w:r w:rsidRPr="00A812EF">
              <w:rPr>
                <w:b/>
                <w:bCs/>
                <w:sz w:val="22"/>
                <w:szCs w:val="22"/>
              </w:rPr>
              <w:t>408</w:t>
            </w:r>
          </w:p>
        </w:tc>
        <w:tc>
          <w:tcPr>
            <w:tcW w:w="829" w:type="dxa"/>
            <w:tcBorders>
              <w:top w:val="nil"/>
              <w:left w:val="nil"/>
              <w:bottom w:val="single" w:sz="4" w:space="0" w:color="auto"/>
              <w:right w:val="single" w:sz="4" w:space="0" w:color="auto"/>
            </w:tcBorders>
            <w:shd w:val="clear" w:color="000000" w:fill="FFFFFF"/>
            <w:vAlign w:val="center"/>
            <w:hideMark/>
          </w:tcPr>
          <w:p w:rsidR="00A812EF" w:rsidRPr="00A812EF" w:rsidRDefault="00A812EF" w:rsidP="00A812EF">
            <w:pPr>
              <w:jc w:val="center"/>
              <w:rPr>
                <w:b/>
                <w:bCs/>
                <w:sz w:val="22"/>
                <w:szCs w:val="22"/>
              </w:rPr>
            </w:pPr>
            <w:r w:rsidRPr="00A812EF">
              <w:rPr>
                <w:b/>
                <w:bCs/>
                <w:sz w:val="22"/>
                <w:szCs w:val="22"/>
              </w:rPr>
              <w:t> </w:t>
            </w:r>
          </w:p>
        </w:tc>
        <w:tc>
          <w:tcPr>
            <w:tcW w:w="1217" w:type="dxa"/>
            <w:tcBorders>
              <w:top w:val="nil"/>
              <w:left w:val="nil"/>
              <w:bottom w:val="single" w:sz="4" w:space="0" w:color="auto"/>
              <w:right w:val="single" w:sz="4" w:space="0" w:color="auto"/>
            </w:tcBorders>
            <w:shd w:val="clear" w:color="000000" w:fill="FFFFFF"/>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310153" w:rsidP="00A812EF">
            <w:pPr>
              <w:jc w:val="center"/>
              <w:rPr>
                <w:b/>
                <w:bCs/>
                <w:sz w:val="20"/>
                <w:szCs w:val="20"/>
              </w:rPr>
            </w:pPr>
            <w:r>
              <w:rPr>
                <w:b/>
                <w:bCs/>
                <w:sz w:val="20"/>
                <w:szCs w:val="20"/>
              </w:rPr>
              <w:t>0.00</w:t>
            </w:r>
            <w:r w:rsidR="00A812EF" w:rsidRPr="00A812EF">
              <w:rPr>
                <w:b/>
                <w:bCs/>
                <w:sz w:val="20"/>
                <w:szCs w:val="20"/>
              </w:rPr>
              <w:t> </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11 597 590.00</w:t>
            </w:r>
          </w:p>
        </w:tc>
      </w:tr>
      <w:tr w:rsidR="00A812EF" w:rsidRPr="00A812EF" w:rsidTr="00A812EF">
        <w:trPr>
          <w:trHeight w:val="57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ОБЩЕГОСУДАРСТВЕННЫЕ ВОПРОСЫ</w:t>
            </w:r>
          </w:p>
        </w:tc>
        <w:tc>
          <w:tcPr>
            <w:tcW w:w="789" w:type="dxa"/>
            <w:tcBorders>
              <w:top w:val="nil"/>
              <w:left w:val="nil"/>
              <w:bottom w:val="single" w:sz="4" w:space="0" w:color="auto"/>
              <w:right w:val="single" w:sz="4" w:space="0" w:color="auto"/>
            </w:tcBorders>
            <w:shd w:val="clear" w:color="000000" w:fill="FFFFFF"/>
            <w:vAlign w:val="center"/>
            <w:hideMark/>
          </w:tcPr>
          <w:p w:rsidR="00A812EF" w:rsidRPr="00A812EF" w:rsidRDefault="00A812EF" w:rsidP="00A812EF">
            <w:pPr>
              <w:jc w:val="center"/>
              <w:rPr>
                <w:b/>
                <w:bCs/>
                <w:sz w:val="22"/>
                <w:szCs w:val="22"/>
              </w:rPr>
            </w:pPr>
            <w:r w:rsidRPr="00A812EF">
              <w:rPr>
                <w:b/>
                <w:bCs/>
                <w:sz w:val="22"/>
                <w:szCs w:val="22"/>
              </w:rPr>
              <w:t>408</w:t>
            </w:r>
          </w:p>
        </w:tc>
        <w:tc>
          <w:tcPr>
            <w:tcW w:w="829" w:type="dxa"/>
            <w:tcBorders>
              <w:top w:val="nil"/>
              <w:left w:val="nil"/>
              <w:bottom w:val="single" w:sz="4" w:space="0" w:color="auto"/>
              <w:right w:val="single" w:sz="4" w:space="0" w:color="auto"/>
            </w:tcBorders>
            <w:shd w:val="clear" w:color="000000" w:fill="FFFFFF"/>
            <w:vAlign w:val="center"/>
            <w:hideMark/>
          </w:tcPr>
          <w:p w:rsidR="00A812EF" w:rsidRPr="00A812EF" w:rsidRDefault="00A812EF" w:rsidP="00A812EF">
            <w:pPr>
              <w:jc w:val="center"/>
              <w:rPr>
                <w:b/>
                <w:bCs/>
                <w:sz w:val="22"/>
                <w:szCs w:val="22"/>
              </w:rPr>
            </w:pPr>
            <w:r w:rsidRPr="00A812EF">
              <w:rPr>
                <w:b/>
                <w:bCs/>
                <w:sz w:val="22"/>
                <w:szCs w:val="22"/>
              </w:rPr>
              <w:t>01 00</w:t>
            </w:r>
          </w:p>
        </w:tc>
        <w:tc>
          <w:tcPr>
            <w:tcW w:w="1217" w:type="dxa"/>
            <w:tcBorders>
              <w:top w:val="nil"/>
              <w:left w:val="nil"/>
              <w:bottom w:val="single" w:sz="4" w:space="0" w:color="auto"/>
              <w:right w:val="single" w:sz="4" w:space="0" w:color="auto"/>
            </w:tcBorders>
            <w:shd w:val="clear" w:color="000000" w:fill="FFFFFF"/>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310153" w:rsidP="00A812EF">
            <w:pPr>
              <w:jc w:val="center"/>
              <w:rPr>
                <w:b/>
                <w:bCs/>
                <w:sz w:val="20"/>
                <w:szCs w:val="20"/>
              </w:rPr>
            </w:pPr>
            <w:r>
              <w:rPr>
                <w:b/>
                <w:bCs/>
                <w:sz w:val="20"/>
                <w:szCs w:val="20"/>
              </w:rPr>
              <w:t>0.00</w:t>
            </w:r>
            <w:r w:rsidR="00A812EF" w:rsidRPr="00A812EF">
              <w:rPr>
                <w:b/>
                <w:bCs/>
                <w:sz w:val="20"/>
                <w:szCs w:val="20"/>
              </w:rPr>
              <w:t> </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11 597 590.00</w:t>
            </w:r>
          </w:p>
        </w:tc>
      </w:tr>
      <w:tr w:rsidR="00A812EF" w:rsidRPr="00A812EF" w:rsidTr="00A812EF">
        <w:trPr>
          <w:trHeight w:val="57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Обеспечение проведения выборов и референдумов</w:t>
            </w:r>
          </w:p>
        </w:tc>
        <w:tc>
          <w:tcPr>
            <w:tcW w:w="789" w:type="dxa"/>
            <w:tcBorders>
              <w:top w:val="nil"/>
              <w:left w:val="nil"/>
              <w:bottom w:val="single" w:sz="4" w:space="0" w:color="auto"/>
              <w:right w:val="single" w:sz="4" w:space="0" w:color="auto"/>
            </w:tcBorders>
            <w:shd w:val="clear" w:color="000000" w:fill="FFFFFF"/>
            <w:vAlign w:val="center"/>
            <w:hideMark/>
          </w:tcPr>
          <w:p w:rsidR="00A812EF" w:rsidRPr="00A812EF" w:rsidRDefault="00A812EF" w:rsidP="00A812EF">
            <w:pPr>
              <w:jc w:val="center"/>
              <w:rPr>
                <w:b/>
                <w:bCs/>
                <w:sz w:val="22"/>
                <w:szCs w:val="22"/>
              </w:rPr>
            </w:pPr>
            <w:r w:rsidRPr="00A812EF">
              <w:rPr>
                <w:b/>
                <w:bCs/>
                <w:sz w:val="22"/>
                <w:szCs w:val="22"/>
              </w:rPr>
              <w:t>408</w:t>
            </w:r>
          </w:p>
        </w:tc>
        <w:tc>
          <w:tcPr>
            <w:tcW w:w="829" w:type="dxa"/>
            <w:tcBorders>
              <w:top w:val="nil"/>
              <w:left w:val="nil"/>
              <w:bottom w:val="single" w:sz="4" w:space="0" w:color="auto"/>
              <w:right w:val="single" w:sz="4" w:space="0" w:color="auto"/>
            </w:tcBorders>
            <w:shd w:val="clear" w:color="000000" w:fill="FFFFFF"/>
            <w:vAlign w:val="center"/>
            <w:hideMark/>
          </w:tcPr>
          <w:p w:rsidR="00A812EF" w:rsidRPr="00A812EF" w:rsidRDefault="00A812EF" w:rsidP="00A812EF">
            <w:pPr>
              <w:jc w:val="center"/>
              <w:rPr>
                <w:b/>
                <w:bCs/>
                <w:sz w:val="22"/>
                <w:szCs w:val="22"/>
              </w:rPr>
            </w:pPr>
            <w:r w:rsidRPr="00A812EF">
              <w:rPr>
                <w:b/>
                <w:bCs/>
                <w:sz w:val="22"/>
                <w:szCs w:val="22"/>
              </w:rPr>
              <w:t>01 07</w:t>
            </w:r>
          </w:p>
        </w:tc>
        <w:tc>
          <w:tcPr>
            <w:tcW w:w="1217" w:type="dxa"/>
            <w:tcBorders>
              <w:top w:val="nil"/>
              <w:left w:val="nil"/>
              <w:bottom w:val="single" w:sz="4" w:space="0" w:color="auto"/>
              <w:right w:val="single" w:sz="4" w:space="0" w:color="auto"/>
            </w:tcBorders>
            <w:shd w:val="clear" w:color="000000" w:fill="FFFFFF"/>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310153" w:rsidP="00A812EF">
            <w:pPr>
              <w:jc w:val="center"/>
              <w:rPr>
                <w:b/>
                <w:bCs/>
                <w:sz w:val="20"/>
                <w:szCs w:val="20"/>
              </w:rPr>
            </w:pPr>
            <w:r>
              <w:rPr>
                <w:b/>
                <w:bCs/>
                <w:sz w:val="20"/>
                <w:szCs w:val="20"/>
              </w:rPr>
              <w:t>0.00</w:t>
            </w:r>
            <w:r w:rsidR="00A812EF" w:rsidRPr="00A812EF">
              <w:rPr>
                <w:b/>
                <w:bCs/>
                <w:sz w:val="20"/>
                <w:szCs w:val="20"/>
              </w:rPr>
              <w:t> </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11 597 590.00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Мероприятия в рамках непрограммных направлений деятельности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vAlign w:val="center"/>
            <w:hideMark/>
          </w:tcPr>
          <w:p w:rsidR="00A812EF" w:rsidRPr="00A812EF" w:rsidRDefault="00A812EF" w:rsidP="00A812EF">
            <w:pPr>
              <w:jc w:val="center"/>
              <w:rPr>
                <w:sz w:val="22"/>
                <w:szCs w:val="22"/>
              </w:rPr>
            </w:pPr>
            <w:r w:rsidRPr="00A812EF">
              <w:rPr>
                <w:sz w:val="22"/>
                <w:szCs w:val="22"/>
              </w:rPr>
              <w:t>408</w:t>
            </w:r>
          </w:p>
        </w:tc>
        <w:tc>
          <w:tcPr>
            <w:tcW w:w="829" w:type="dxa"/>
            <w:tcBorders>
              <w:top w:val="nil"/>
              <w:left w:val="nil"/>
              <w:bottom w:val="single" w:sz="4" w:space="0" w:color="auto"/>
              <w:right w:val="single" w:sz="4" w:space="0" w:color="auto"/>
            </w:tcBorders>
            <w:shd w:val="clear" w:color="000000" w:fill="FFFFFF"/>
            <w:vAlign w:val="center"/>
            <w:hideMark/>
          </w:tcPr>
          <w:p w:rsidR="00A812EF" w:rsidRPr="00A812EF" w:rsidRDefault="00A812EF" w:rsidP="00A812EF">
            <w:pPr>
              <w:jc w:val="center"/>
              <w:rPr>
                <w:sz w:val="22"/>
                <w:szCs w:val="22"/>
              </w:rPr>
            </w:pPr>
            <w:r w:rsidRPr="00A812EF">
              <w:rPr>
                <w:sz w:val="22"/>
                <w:szCs w:val="22"/>
              </w:rPr>
              <w:t>01 07</w:t>
            </w:r>
          </w:p>
        </w:tc>
        <w:tc>
          <w:tcPr>
            <w:tcW w:w="1217" w:type="dxa"/>
            <w:tcBorders>
              <w:top w:val="nil"/>
              <w:left w:val="nil"/>
              <w:bottom w:val="single" w:sz="4" w:space="0" w:color="auto"/>
              <w:right w:val="single" w:sz="4" w:space="0" w:color="auto"/>
            </w:tcBorders>
            <w:shd w:val="clear" w:color="000000" w:fill="FFFFFF"/>
            <w:vAlign w:val="center"/>
            <w:hideMark/>
          </w:tcPr>
          <w:p w:rsidR="00A812EF" w:rsidRPr="00A812EF" w:rsidRDefault="00A812EF" w:rsidP="00A812EF">
            <w:pPr>
              <w:jc w:val="center"/>
              <w:rPr>
                <w:sz w:val="22"/>
                <w:szCs w:val="22"/>
              </w:rPr>
            </w:pPr>
            <w:r w:rsidRPr="00A812EF">
              <w:rPr>
                <w:sz w:val="22"/>
                <w:szCs w:val="22"/>
              </w:rPr>
              <w:t>70 0 00 00000</w:t>
            </w:r>
          </w:p>
        </w:tc>
        <w:tc>
          <w:tcPr>
            <w:tcW w:w="637" w:type="dxa"/>
            <w:tcBorders>
              <w:top w:val="nil"/>
              <w:left w:val="nil"/>
              <w:bottom w:val="single" w:sz="4" w:space="0" w:color="auto"/>
              <w:right w:val="single" w:sz="4" w:space="0" w:color="auto"/>
            </w:tcBorders>
            <w:shd w:val="clear" w:color="000000" w:fill="FFFFFF"/>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310153" w:rsidP="00A812EF">
            <w:pPr>
              <w:jc w:val="center"/>
              <w:rPr>
                <w:sz w:val="20"/>
                <w:szCs w:val="20"/>
              </w:rPr>
            </w:pPr>
            <w:r>
              <w:rPr>
                <w:sz w:val="20"/>
                <w:szCs w:val="20"/>
              </w:rPr>
              <w:t>0.00</w:t>
            </w:r>
            <w:r w:rsidR="00A812EF" w:rsidRPr="00A812EF">
              <w:rPr>
                <w:sz w:val="20"/>
                <w:szCs w:val="20"/>
              </w:rPr>
              <w:t> </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11 597 590.00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Подготовка и проведение выборов депутатов Городской Думы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vAlign w:val="center"/>
            <w:hideMark/>
          </w:tcPr>
          <w:p w:rsidR="00A812EF" w:rsidRPr="00A812EF" w:rsidRDefault="00A812EF" w:rsidP="00A812EF">
            <w:pPr>
              <w:jc w:val="center"/>
              <w:rPr>
                <w:sz w:val="22"/>
                <w:szCs w:val="22"/>
              </w:rPr>
            </w:pPr>
            <w:r w:rsidRPr="00A812EF">
              <w:rPr>
                <w:sz w:val="22"/>
                <w:szCs w:val="22"/>
              </w:rPr>
              <w:t>408</w:t>
            </w:r>
          </w:p>
        </w:tc>
        <w:tc>
          <w:tcPr>
            <w:tcW w:w="829" w:type="dxa"/>
            <w:tcBorders>
              <w:top w:val="nil"/>
              <w:left w:val="nil"/>
              <w:bottom w:val="single" w:sz="4" w:space="0" w:color="auto"/>
              <w:right w:val="single" w:sz="4" w:space="0" w:color="auto"/>
            </w:tcBorders>
            <w:shd w:val="clear" w:color="000000" w:fill="FFFFFF"/>
            <w:vAlign w:val="center"/>
            <w:hideMark/>
          </w:tcPr>
          <w:p w:rsidR="00A812EF" w:rsidRPr="00A812EF" w:rsidRDefault="00A812EF" w:rsidP="00A812EF">
            <w:pPr>
              <w:jc w:val="center"/>
              <w:rPr>
                <w:sz w:val="22"/>
                <w:szCs w:val="22"/>
              </w:rPr>
            </w:pPr>
            <w:r w:rsidRPr="00A812EF">
              <w:rPr>
                <w:sz w:val="22"/>
                <w:szCs w:val="22"/>
              </w:rPr>
              <w:t>01 07</w:t>
            </w:r>
          </w:p>
        </w:tc>
        <w:tc>
          <w:tcPr>
            <w:tcW w:w="1217" w:type="dxa"/>
            <w:tcBorders>
              <w:top w:val="nil"/>
              <w:left w:val="nil"/>
              <w:bottom w:val="single" w:sz="4" w:space="0" w:color="auto"/>
              <w:right w:val="single" w:sz="4" w:space="0" w:color="auto"/>
            </w:tcBorders>
            <w:shd w:val="clear" w:color="000000" w:fill="FFFFFF"/>
            <w:vAlign w:val="center"/>
            <w:hideMark/>
          </w:tcPr>
          <w:p w:rsidR="00A812EF" w:rsidRPr="00A812EF" w:rsidRDefault="00A812EF" w:rsidP="00A812EF">
            <w:pPr>
              <w:jc w:val="center"/>
              <w:rPr>
                <w:sz w:val="22"/>
                <w:szCs w:val="22"/>
              </w:rPr>
            </w:pPr>
            <w:r w:rsidRPr="00A812EF">
              <w:rPr>
                <w:sz w:val="22"/>
                <w:szCs w:val="22"/>
              </w:rPr>
              <w:t>70 0 00 00906</w:t>
            </w:r>
          </w:p>
        </w:tc>
        <w:tc>
          <w:tcPr>
            <w:tcW w:w="637" w:type="dxa"/>
            <w:tcBorders>
              <w:top w:val="nil"/>
              <w:left w:val="nil"/>
              <w:bottom w:val="single" w:sz="4" w:space="0" w:color="auto"/>
              <w:right w:val="single" w:sz="4" w:space="0" w:color="auto"/>
            </w:tcBorders>
            <w:shd w:val="clear" w:color="000000" w:fill="FFFFFF"/>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310153" w:rsidP="00A812EF">
            <w:pPr>
              <w:jc w:val="center"/>
              <w:rPr>
                <w:sz w:val="20"/>
                <w:szCs w:val="20"/>
              </w:rPr>
            </w:pPr>
            <w:r>
              <w:rPr>
                <w:sz w:val="20"/>
                <w:szCs w:val="20"/>
              </w:rPr>
              <w:t>0.00</w:t>
            </w:r>
            <w:r w:rsidR="00A812EF" w:rsidRPr="00A812EF">
              <w:rPr>
                <w:sz w:val="20"/>
                <w:szCs w:val="20"/>
              </w:rPr>
              <w:t> </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11 597 590.00</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Иные бюджетные ассигнования</w:t>
            </w:r>
          </w:p>
        </w:tc>
        <w:tc>
          <w:tcPr>
            <w:tcW w:w="789" w:type="dxa"/>
            <w:tcBorders>
              <w:top w:val="nil"/>
              <w:left w:val="nil"/>
              <w:bottom w:val="single" w:sz="4" w:space="0" w:color="auto"/>
              <w:right w:val="single" w:sz="4" w:space="0" w:color="auto"/>
            </w:tcBorders>
            <w:shd w:val="clear" w:color="000000" w:fill="FFFFFF"/>
            <w:vAlign w:val="center"/>
            <w:hideMark/>
          </w:tcPr>
          <w:p w:rsidR="00A812EF" w:rsidRPr="00A812EF" w:rsidRDefault="00A812EF" w:rsidP="00A812EF">
            <w:pPr>
              <w:jc w:val="center"/>
              <w:rPr>
                <w:sz w:val="22"/>
                <w:szCs w:val="22"/>
              </w:rPr>
            </w:pPr>
            <w:r w:rsidRPr="00A812EF">
              <w:rPr>
                <w:sz w:val="22"/>
                <w:szCs w:val="22"/>
              </w:rPr>
              <w:t>408</w:t>
            </w:r>
          </w:p>
        </w:tc>
        <w:tc>
          <w:tcPr>
            <w:tcW w:w="829" w:type="dxa"/>
            <w:tcBorders>
              <w:top w:val="nil"/>
              <w:left w:val="nil"/>
              <w:bottom w:val="single" w:sz="4" w:space="0" w:color="auto"/>
              <w:right w:val="single" w:sz="4" w:space="0" w:color="auto"/>
            </w:tcBorders>
            <w:shd w:val="clear" w:color="000000" w:fill="FFFFFF"/>
            <w:vAlign w:val="center"/>
            <w:hideMark/>
          </w:tcPr>
          <w:p w:rsidR="00A812EF" w:rsidRPr="00A812EF" w:rsidRDefault="00A812EF" w:rsidP="00A812EF">
            <w:pPr>
              <w:jc w:val="center"/>
              <w:rPr>
                <w:sz w:val="22"/>
                <w:szCs w:val="22"/>
              </w:rPr>
            </w:pPr>
            <w:r w:rsidRPr="00A812EF">
              <w:rPr>
                <w:sz w:val="22"/>
                <w:szCs w:val="22"/>
              </w:rPr>
              <w:t>01 07</w:t>
            </w:r>
          </w:p>
        </w:tc>
        <w:tc>
          <w:tcPr>
            <w:tcW w:w="1217" w:type="dxa"/>
            <w:tcBorders>
              <w:top w:val="nil"/>
              <w:left w:val="nil"/>
              <w:bottom w:val="single" w:sz="4" w:space="0" w:color="auto"/>
              <w:right w:val="single" w:sz="4" w:space="0" w:color="auto"/>
            </w:tcBorders>
            <w:shd w:val="clear" w:color="000000" w:fill="FFFFFF"/>
            <w:vAlign w:val="center"/>
            <w:hideMark/>
          </w:tcPr>
          <w:p w:rsidR="00A812EF" w:rsidRPr="00A812EF" w:rsidRDefault="00A812EF" w:rsidP="00A812EF">
            <w:pPr>
              <w:jc w:val="center"/>
              <w:rPr>
                <w:sz w:val="22"/>
                <w:szCs w:val="22"/>
              </w:rPr>
            </w:pPr>
            <w:r w:rsidRPr="00A812EF">
              <w:rPr>
                <w:sz w:val="22"/>
                <w:szCs w:val="22"/>
              </w:rPr>
              <w:t>70 0 00 00906</w:t>
            </w:r>
          </w:p>
        </w:tc>
        <w:tc>
          <w:tcPr>
            <w:tcW w:w="637" w:type="dxa"/>
            <w:tcBorders>
              <w:top w:val="nil"/>
              <w:left w:val="nil"/>
              <w:bottom w:val="single" w:sz="4" w:space="0" w:color="auto"/>
              <w:right w:val="single" w:sz="4" w:space="0" w:color="auto"/>
            </w:tcBorders>
            <w:shd w:val="clear" w:color="000000" w:fill="FFFFFF"/>
            <w:vAlign w:val="center"/>
            <w:hideMark/>
          </w:tcPr>
          <w:p w:rsidR="00A812EF" w:rsidRPr="00A812EF" w:rsidRDefault="00A812EF" w:rsidP="00A812EF">
            <w:pPr>
              <w:jc w:val="center"/>
              <w:rPr>
                <w:sz w:val="22"/>
                <w:szCs w:val="22"/>
              </w:rPr>
            </w:pPr>
            <w:r w:rsidRPr="00A812EF">
              <w:rPr>
                <w:sz w:val="22"/>
                <w:szCs w:val="22"/>
              </w:rPr>
              <w:t>800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 </w:t>
            </w:r>
            <w:r w:rsidR="00310153">
              <w:rPr>
                <w:sz w:val="20"/>
                <w:szCs w:val="20"/>
              </w:rPr>
              <w:t>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11 597 590.00</w:t>
            </w:r>
          </w:p>
        </w:tc>
      </w:tr>
      <w:tr w:rsidR="00A812EF" w:rsidRPr="00A812EF" w:rsidTr="00A812EF">
        <w:trPr>
          <w:trHeight w:val="114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УПРАВЛЕНИЕ ФИНАНСОВ И МУНИЦИПАЛЬНЫХ ЗАКУПОК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442</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114 912 344.89</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201 604 610.32</w:t>
            </w:r>
          </w:p>
        </w:tc>
      </w:tr>
      <w:tr w:rsidR="00A812EF" w:rsidRPr="00A812EF" w:rsidTr="00A812EF">
        <w:trPr>
          <w:trHeight w:val="57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ОБЩЕГОСУДАРСТВЕННЫЕ ВОПРОСЫ</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442</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01 00</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114 861 941.02</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201 604 610.32</w:t>
            </w:r>
          </w:p>
        </w:tc>
      </w:tr>
      <w:tr w:rsidR="00A812EF" w:rsidRPr="00A812EF" w:rsidTr="00A812EF">
        <w:trPr>
          <w:trHeight w:val="114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442</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01 06</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31 116 906.24</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32 468 636.52</w:t>
            </w:r>
          </w:p>
        </w:tc>
      </w:tr>
      <w:tr w:rsidR="00A812EF" w:rsidRPr="00A812EF" w:rsidTr="00A812EF">
        <w:trPr>
          <w:trHeight w:val="12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Муниципальная программа "Управление муниципальными финансами и муниципальным долгом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442</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01 06</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62 0 00 00000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31 116 906.24</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32 468 636.52</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Комплексы процессных мероприятий</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442</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01 06</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62 4 00 00000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31 116 906.24</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32 468 636.52</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 процессных мероприятий «Обеспечение реализации муниципальной программы города»</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442</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01 06</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62 4 03 00000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31 116 906.24</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32 468 636.52</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Обеспечение деятельности органов местного самоуправления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442</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01 06</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62 4 03 00102</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31 116 906.24</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32 468 636.52</w:t>
            </w:r>
          </w:p>
        </w:tc>
      </w:tr>
      <w:tr w:rsidR="00A812EF" w:rsidRPr="00A812EF" w:rsidTr="00A812EF">
        <w:trPr>
          <w:trHeight w:val="18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442</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01 06</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62 4 03 00102</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30 480 065.17</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31 695 027.77</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442</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01 06</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62 4 03 00102</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636 841.07</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773 608.75</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Другие общегосударственные вопросы</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442</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83 745 034.78</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169 135 973.80</w:t>
            </w:r>
          </w:p>
        </w:tc>
      </w:tr>
      <w:tr w:rsidR="00A812EF" w:rsidRPr="00A812EF" w:rsidTr="00A812EF">
        <w:trPr>
          <w:trHeight w:val="12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Муниципальная программа "Управление муниципальными финансами и муниципальным долгом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442</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62 0 00 00000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681 419.13</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0.00</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Комплексы процессных мероприятий</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442</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62 4 00 00000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681 419.13</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0.00</w:t>
            </w:r>
          </w:p>
        </w:tc>
      </w:tr>
      <w:tr w:rsidR="00A812EF" w:rsidRPr="00A812EF" w:rsidTr="00A812EF">
        <w:trPr>
          <w:trHeight w:val="12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 процессных мероприятий «Информационное, методологическое и программное обеспечение бюджетного процесса»</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442</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62 4 02 00000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681 419.13</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0.00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Мероприятия по организации бюджетного процесса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442</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62 4 02 00304</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681 419.13</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0.00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442</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62 4 02 00304</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681 419.13</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0.00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Мероприятия в рамках непрограммных направлений деятельности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442</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70 0 00 00000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83 063 615.65</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169 135 973.80</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Условно утвержденные расходы</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442</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70 0 00 00905</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83 063 615.65</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169 135 973.80</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Иные бюджетные ассигнования</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442</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70 0 00 00905</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800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83 063 615.65</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169 135 973.80</w:t>
            </w:r>
          </w:p>
        </w:tc>
      </w:tr>
      <w:tr w:rsidR="00A812EF" w:rsidRPr="00A812EF" w:rsidTr="00A812EF">
        <w:trPr>
          <w:trHeight w:val="855"/>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ОБСЛУЖИВАНИЕ ГОСУДАРСТВЕННОГО (МУНИЦИПАЛЬНОГО) ДОЛГА</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442</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13 00</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50 403.87</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0.00</w:t>
            </w:r>
          </w:p>
        </w:tc>
      </w:tr>
      <w:tr w:rsidR="00A812EF" w:rsidRPr="00A812EF" w:rsidTr="00A812EF">
        <w:trPr>
          <w:trHeight w:val="57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Обслуживание государственного (муниципального) внутреннего долга</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442</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13 01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50 403.87</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0.00</w:t>
            </w:r>
          </w:p>
        </w:tc>
      </w:tr>
      <w:tr w:rsidR="00A812EF" w:rsidRPr="00A812EF" w:rsidTr="00A812EF">
        <w:trPr>
          <w:trHeight w:val="12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Муниципальная программа "Управление муниципальными финансами и муниципальным долгом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442</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13 01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62 0 00 00000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50 403.87</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0.00</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Комплексы процессных мероприятий</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442</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13 01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62 4 00 00000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50 403.87</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0.00</w:t>
            </w:r>
          </w:p>
        </w:tc>
      </w:tr>
      <w:tr w:rsidR="00A812EF" w:rsidRPr="00A812EF" w:rsidTr="00A812EF">
        <w:trPr>
          <w:trHeight w:val="12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 процессных мероприятий «Своевременное исполнение обязательств по обслуживанию муниципального долга города»</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442</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13 01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62 4 01 00000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50 403.87</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0.00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Процентные платежи по долговым обязательствам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442</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13 01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62 4 01 00300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50 403.87</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0.00</w:t>
            </w:r>
          </w:p>
        </w:tc>
      </w:tr>
      <w:tr w:rsidR="00A812EF" w:rsidRPr="00A812EF" w:rsidTr="00A812EF">
        <w:trPr>
          <w:trHeight w:val="6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Обслуживание государственного (муниципального) долга</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442</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13 01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62 4 01 00300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700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50 403.87</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0.00</w:t>
            </w:r>
          </w:p>
        </w:tc>
      </w:tr>
      <w:tr w:rsidR="00A812EF" w:rsidRPr="00A812EF" w:rsidTr="00A812EF">
        <w:trPr>
          <w:trHeight w:val="855"/>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КОМИТЕТ ПО УПРАВЛЕНИЮ ИМУЩЕСТВОМ ГОРОДА ДИМИТРОВГРАДА</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443</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45 000 000.00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58 000 000.00</w:t>
            </w:r>
          </w:p>
        </w:tc>
      </w:tr>
      <w:tr w:rsidR="00A812EF" w:rsidRPr="00A812EF" w:rsidTr="00A812EF">
        <w:trPr>
          <w:trHeight w:val="57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ОБЩЕГОСУДАРСТВЕННЫЕ ВОПРОСЫ</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443</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01 00</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36 292 903.00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40 344 619.00</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Другие общегосударственные вопросы</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443</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36 292 903.00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40 344 619.00</w:t>
            </w:r>
          </w:p>
        </w:tc>
      </w:tr>
      <w:tr w:rsidR="00A812EF" w:rsidRPr="00A812EF" w:rsidTr="00A812EF">
        <w:trPr>
          <w:trHeight w:val="12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Муниципальная программа "Управление муниципальным имуществом и земельными ресурсами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443</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68 0 00 00000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36 292 903.00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40 344 619.00</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Комплексы процессных мероприятий</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443</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68 4 00 00000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36 292 903.00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40 344 619.00</w:t>
            </w:r>
          </w:p>
        </w:tc>
      </w:tr>
      <w:tr w:rsidR="00A812EF" w:rsidRPr="00A812EF" w:rsidTr="00A812EF">
        <w:trPr>
          <w:trHeight w:val="18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 процессных мероприятий "Повышение эффективности и уровня прозрачности управления муниципальным имуществом и земельными участками на территории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443</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68 4 01 00000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7 679 357.00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12 260 392.00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Содержание имущества муниципальной казны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443</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68 4 01 00301</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6 748 588.00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11 294 360.00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443</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68 4 01 00301</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6 748 588.00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11 294 360.00</w:t>
            </w:r>
          </w:p>
        </w:tc>
      </w:tr>
      <w:tr w:rsidR="00A812EF" w:rsidRPr="00A812EF" w:rsidTr="00A812EF">
        <w:trPr>
          <w:trHeight w:val="12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Оценка недвижимости, признание прав и регулирование отношений по муниципальной собственности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443</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68 4 01 00302</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63 069.00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63 624.00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443</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68 4 01 00302</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59 561.00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61 800.00</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Иные бюджетные ассигнования</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443</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68 4 01 00302</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800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3 508.00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1 824.00</w:t>
            </w:r>
          </w:p>
        </w:tc>
      </w:tr>
      <w:tr w:rsidR="00A812EF" w:rsidRPr="00A812EF" w:rsidTr="00A812EF">
        <w:trPr>
          <w:trHeight w:val="6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Уплата взносов за капитальный ремонт нежилых помещений многоквартирного дома</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443</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68 4 01 00307</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867 700.00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902 408.00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443</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68 4 01 00307</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867 700.00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902 408.00</w:t>
            </w:r>
          </w:p>
        </w:tc>
      </w:tr>
      <w:tr w:rsidR="00A812EF" w:rsidRPr="00A812EF" w:rsidTr="00A812EF">
        <w:trPr>
          <w:trHeight w:val="12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 процессных мероприятий "Обеспечение реализации муниципальной программы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443</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68 4 02 00000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28 115 938.00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27 557 260.00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Обеспечение деятельности органов местного самоуправления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443</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68 4 02 00102</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28 115 938.00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27 557 260.00</w:t>
            </w:r>
          </w:p>
        </w:tc>
      </w:tr>
      <w:tr w:rsidR="00A812EF" w:rsidRPr="00A812EF" w:rsidTr="00A812EF">
        <w:trPr>
          <w:trHeight w:val="18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443</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68 4 02 00102</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25 669 398.00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26 654 734.00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443</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68 4 02 00102</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2 443 741.00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899 615.00</w:t>
            </w:r>
          </w:p>
        </w:tc>
      </w:tr>
      <w:tr w:rsidR="00A812EF" w:rsidRPr="00A812EF" w:rsidTr="00A812EF">
        <w:trPr>
          <w:trHeight w:val="6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Социальное обеспечение и иные выплаты населению</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443</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68 4 02 00102</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2 799.00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2 911.00</w:t>
            </w:r>
          </w:p>
        </w:tc>
      </w:tr>
      <w:tr w:rsidR="00A812EF" w:rsidRPr="00A812EF" w:rsidTr="00A812EF">
        <w:trPr>
          <w:trHeight w:val="12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 процессных мероприятий "Мероприятия в области жилищного хозяйства, реализуемые за счет средств, поступающих в качестве платы за наем"</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443</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68 4 03 00000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497 608.00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526 967.00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Содержание и коммунальные услуги жилых помещений муниципального жилищного фонда</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443</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68 4 03 00998</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497 608.00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526 967.00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443</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68 4 03 00998</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497 608.00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526 967.00</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НАЦИОНАЛЬНАЯ ЭКОНОМИКА</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443</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04 00</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543 647.00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565 393.00</w:t>
            </w:r>
          </w:p>
        </w:tc>
      </w:tr>
      <w:tr w:rsidR="00A812EF" w:rsidRPr="00A812EF" w:rsidTr="00A812EF">
        <w:trPr>
          <w:trHeight w:val="57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Другие вопросы в области национальной экономики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443</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04 12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543 647.00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565 393.00</w:t>
            </w:r>
          </w:p>
        </w:tc>
      </w:tr>
      <w:tr w:rsidR="00A812EF" w:rsidRPr="00A812EF" w:rsidTr="00A812EF">
        <w:trPr>
          <w:trHeight w:val="12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Муниципальная программа "Управление муниципальным имуществом и земельными ресурсами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443</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04 12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68 0 00 00000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543 647.00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565 393.00</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Комплексы процессных мероприятий</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443</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04 12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68 4 00 00000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543 647.00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565 393.00</w:t>
            </w:r>
          </w:p>
        </w:tc>
      </w:tr>
      <w:tr w:rsidR="00A812EF" w:rsidRPr="00A812EF" w:rsidTr="00A812EF">
        <w:trPr>
          <w:trHeight w:val="18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 процессных мероприятий "Повышение эффективности и уровня прозрачности управления муниципальным имуществом и земельными участками на территории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443</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04 12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68 4 01 00000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543 647.00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565 393.00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Мероприятия по землеустройству и землепользованию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443</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04 12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68 4 01 00303</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543 647.00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565 393.00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443</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04 12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68 4 01 00303</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543 647.00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565 393.00</w:t>
            </w:r>
          </w:p>
        </w:tc>
      </w:tr>
      <w:tr w:rsidR="00A812EF" w:rsidRPr="00A812EF" w:rsidTr="00A812EF">
        <w:trPr>
          <w:trHeight w:val="57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ЖИЛИЩНО-КОММУНАЛЬНОЕ ХОЗЯЙСТВО</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443</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05 00</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8 163 450.00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17 089 988.00</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Жилищное хозяйство</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443</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05 01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8 163 450.00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17 089 988.00</w:t>
            </w:r>
          </w:p>
        </w:tc>
      </w:tr>
      <w:tr w:rsidR="00A812EF" w:rsidRPr="00A812EF" w:rsidTr="00A812EF">
        <w:trPr>
          <w:trHeight w:val="12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Муниципальная программа "Управление муниципальным имуществом и земельными ресурсами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443</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05 01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68 0 00 00000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4 413 450.00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4 589 988.00</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Комплексы процессных мероприятий</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443</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05 01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68 4 00 00000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4 413 450.00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4 589 988.00</w:t>
            </w:r>
          </w:p>
        </w:tc>
      </w:tr>
      <w:tr w:rsidR="00A812EF" w:rsidRPr="00A812EF" w:rsidTr="00A812EF">
        <w:trPr>
          <w:trHeight w:val="12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 процессных мероприятий "Мероприятия в области жилищного хозяйства, реализуемые за счет средств, поступающих в качестве платы за наем"</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443</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05 01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68 4 03 00000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4 413 450.00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4 589 988.00</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Оплата взносов на капитальный ремонт</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443</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05 01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68 4 03 00997</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4 413 450.00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4 589 988.00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443</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05 01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68 4 03 00997</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4 413 450.00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4 589 988.00</w:t>
            </w:r>
          </w:p>
        </w:tc>
      </w:tr>
      <w:tr w:rsidR="00A812EF" w:rsidRPr="00A812EF" w:rsidTr="00A812EF">
        <w:trPr>
          <w:trHeight w:val="15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Муниципальная программа "Переселение граждан, проживающих на территории города Димитровграда Ульяновской области, из многоквартирных домов, признанных аварийными после 1января 2017 года"</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443</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05 01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69 0 00 00000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3 750 000.00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12 500 000.00</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Комплексы процессных мероприятий</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443</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05 01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69 4 00 00000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3 750 000.00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12 500 000.00</w:t>
            </w:r>
          </w:p>
        </w:tc>
      </w:tr>
      <w:tr w:rsidR="00A812EF" w:rsidRPr="00A812EF" w:rsidTr="00A812EF">
        <w:trPr>
          <w:trHeight w:val="6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 процессных мероприятий "Развитие жилищного строительства"</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443</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05 01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69 4 01 00000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3 750 000.00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12 500 000.00</w:t>
            </w:r>
          </w:p>
        </w:tc>
      </w:tr>
      <w:tr w:rsidR="00A812EF" w:rsidRPr="00A812EF" w:rsidTr="00A812EF">
        <w:trPr>
          <w:trHeight w:val="12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Снос аварийных расселённых многоквартирных домов, расположенных на территории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443</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05 01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69 4 01 S0470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3 750 000.00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12 500 000.00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443</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05 01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69 4 01 S0470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3 750 000.00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12 500 000.00</w:t>
            </w:r>
          </w:p>
        </w:tc>
      </w:tr>
      <w:tr w:rsidR="00A812EF" w:rsidRPr="00A812EF" w:rsidTr="00A812EF">
        <w:trPr>
          <w:trHeight w:val="855"/>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АДМИНИСТРАЦИЯ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350 831 048.35</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361 724 653.70</w:t>
            </w:r>
          </w:p>
        </w:tc>
      </w:tr>
      <w:tr w:rsidR="00A812EF" w:rsidRPr="00A812EF" w:rsidTr="00A812EF">
        <w:trPr>
          <w:trHeight w:val="57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ОБЩЕГОСУДАРСТВЕННЫЕ ВОПРОСЫ</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01 00</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201 346 411.53</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228 485 168.95</w:t>
            </w:r>
          </w:p>
        </w:tc>
      </w:tr>
      <w:tr w:rsidR="00A812EF" w:rsidRPr="00A812EF" w:rsidTr="00A812EF">
        <w:trPr>
          <w:trHeight w:val="114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Функционирование высшего должностного лица субъекта Российской Федерации и муниципального образования</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01 02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4 503 477.32</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4 682 384.41</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Муниципальная программа "Развитие муниципального управления в городе Димитровграде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67 0 00 00000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4 503 477.32</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4 682 384.41</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Комплексы процессных мероприятий</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67 4 00 00000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4 503 477.32</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4 682 384.41</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 процессных мероприятий «Обеспечение реализации муниципальной программы»</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67 4 01 00000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4 503 477.32</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4 682 384.41</w:t>
            </w:r>
          </w:p>
        </w:tc>
      </w:tr>
      <w:tr w:rsidR="00A812EF" w:rsidRPr="00A812EF" w:rsidTr="00A812EF">
        <w:trPr>
          <w:trHeight w:val="6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Глава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67 4 01 00101</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4 503 477.32</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4 682 384.41</w:t>
            </w:r>
          </w:p>
        </w:tc>
      </w:tr>
      <w:tr w:rsidR="00A812EF" w:rsidRPr="00A812EF" w:rsidTr="00A812EF">
        <w:trPr>
          <w:trHeight w:val="18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67 4 01 00101</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4 503 477.32</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4 682 384.41</w:t>
            </w:r>
          </w:p>
        </w:tc>
      </w:tr>
      <w:tr w:rsidR="00A812EF" w:rsidRPr="00A812EF" w:rsidTr="00A812EF">
        <w:trPr>
          <w:trHeight w:val="1425"/>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01 04</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86 236 151.63</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92 176 345.69</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Муниципальная программа "Развитие муниципального управления в городе Димитровграде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01 04</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67 0 00 00000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86 236 151.63</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92 176 345.69</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Комплексы процессных мероприятий</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01 04</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67 4 00 00000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86 236 151.63</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92 176 345.69</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 процессных мероприятий «Обеспечение реализации муниципальной программы»</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01 04</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67 4 01 00000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86 236 151.63</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92 176 345.69</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Обеспечение деятельности органов местного самоуправления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01 04</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67 4 01 00102</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86 236 151.63</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92 176 345.69</w:t>
            </w:r>
          </w:p>
        </w:tc>
      </w:tr>
      <w:tr w:rsidR="00A812EF" w:rsidRPr="00A812EF" w:rsidTr="00A812EF">
        <w:trPr>
          <w:trHeight w:val="18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01 04</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67 4 01 00102</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86 080 236.39</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91 392 900.95</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01 04</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67 4 01 00102</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155 915.24</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783 444.74</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Судебная система</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01 05</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86 489.00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75 411.00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Муниципальная программа "Развитие муниципального управления в городе Димитровграде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01 05</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67 0 00 00000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86 489.00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75 411.00</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Комплексы процессных мероприятий</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01 05</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67 4 00 00000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86 489.00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75 411.00</w:t>
            </w:r>
          </w:p>
        </w:tc>
      </w:tr>
      <w:tr w:rsidR="00A812EF" w:rsidRPr="00A812EF" w:rsidTr="00A812EF">
        <w:trPr>
          <w:trHeight w:val="6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 процессных мероприятий "Осуществление переданных полномочий"</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01 05</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67 4 02 00000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86 489.00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75 411.00</w:t>
            </w:r>
          </w:p>
        </w:tc>
      </w:tr>
      <w:tr w:rsidR="00A812EF" w:rsidRPr="00A812EF" w:rsidTr="00A812EF">
        <w:trPr>
          <w:trHeight w:val="15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Осуществление отдельных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01 05</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67 4 02 51200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86 489.00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75 411.00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01 05</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67 4 02 51200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86 489.00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75 411.00</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Резервные фонды</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01 11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5 000 000.00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5 000 000.00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Мероприятия в рамках непрограммных направлений деятельности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70 0 00 00000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5 000 000.00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5 000 000.00</w:t>
            </w:r>
          </w:p>
        </w:tc>
      </w:tr>
      <w:tr w:rsidR="00A812EF" w:rsidRPr="00A812EF" w:rsidTr="00A812EF">
        <w:trPr>
          <w:trHeight w:val="6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Резервный фонд Администрации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70 0 00 00201</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5 000 000.00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5 000 000.00</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Иные бюджетные ассигнования</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70 0 00 00201</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800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5 000 000.00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5 000 000.00</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Другие общегосударственные вопросы</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105 520 293.58</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126 551 027.85</w:t>
            </w:r>
          </w:p>
        </w:tc>
      </w:tr>
      <w:tr w:rsidR="00A812EF" w:rsidRPr="00A812EF" w:rsidTr="00A812EF">
        <w:trPr>
          <w:trHeight w:val="12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Муниципальная программа "Обеспечение безопасности жизнедеятельности и правопорядка на территории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52 0 00 00000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8 129 128.06</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8 939 178.31</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Комплексы процессных мероприятий</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52 4 00 00000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8 129 128.06</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8 939 178.31</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 процессных мероприятий «Обеспечение реализации муниципальной программы»</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52 4 01 00000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6 455 650.31</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7 192 444.66</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Обеспечение деятельности казенных учреждений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52 4 01 00199</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6 455 650.31</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7 192 444.66</w:t>
            </w:r>
          </w:p>
        </w:tc>
      </w:tr>
      <w:tr w:rsidR="00A812EF" w:rsidRPr="00A812EF" w:rsidTr="00A812EF">
        <w:trPr>
          <w:trHeight w:val="18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52 4 01 00199</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6 404 881.38</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7 133 592.17</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52 4 01 00199</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50 768.93</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58 852.49</w:t>
            </w:r>
          </w:p>
        </w:tc>
      </w:tr>
      <w:tr w:rsidR="00A812EF" w:rsidRPr="00A812EF" w:rsidTr="00A812EF">
        <w:trPr>
          <w:trHeight w:val="15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 процессных мероприятий «Комплексные меры по обеспечению общественного порядка, противодействию преступности и профилактике правонарушений на территории города»</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52 4 02 00000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1 673 477.75</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1 746 733.65</w:t>
            </w:r>
          </w:p>
        </w:tc>
      </w:tr>
      <w:tr w:rsidR="00A812EF" w:rsidRPr="00A812EF" w:rsidTr="00A812EF">
        <w:trPr>
          <w:trHeight w:val="6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Обеспечение бесперебойной работы видеокамер АПК «Безопасный город»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52 4 02 00398</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1 673 477.75</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1 746 733.65</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52 4 02 00398</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1 673 477.75</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1 746 733.65</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Муниципальная программа "Развитие социальной политики в городе Димитровграде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66 0 00 00000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7 236 927.37</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7 507 680.00</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Комплексы процессных мероприятий</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66 4 00 00000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7 236 927.37</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7 507 680.00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 процессных мероприятий «Обеспечение реализации муниципальной программы»</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66 4 01 00000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6 788 878.37</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7 154 177.00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Обеспечение деятельности казенных учреждений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66 4 01 00199</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6 788 878.37</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7 154 177.00</w:t>
            </w:r>
          </w:p>
        </w:tc>
      </w:tr>
      <w:tr w:rsidR="00A812EF" w:rsidRPr="00A812EF" w:rsidTr="00A812EF">
        <w:trPr>
          <w:trHeight w:val="18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66 4 01 00199</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6 565 399.37</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6 874 099.81</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66 4 01 00199</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223 479.00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280 077.19</w:t>
            </w:r>
          </w:p>
        </w:tc>
      </w:tr>
      <w:tr w:rsidR="00A812EF" w:rsidRPr="00A812EF" w:rsidTr="00A812EF">
        <w:trPr>
          <w:trHeight w:val="15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 процессных мероприятий «Предоставление мер социальной поддержки детям-сиротам, лицам из их числа, гражданам, принявшим на воспитание детей-сирот»</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66 4 02 00000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448 049.00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353 503.00</w:t>
            </w:r>
          </w:p>
        </w:tc>
      </w:tr>
      <w:tr w:rsidR="00A812EF" w:rsidRPr="00A812EF" w:rsidTr="00A812EF">
        <w:trPr>
          <w:trHeight w:val="36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Осуществление ежемесячной денежной выплаты на обеспечение проезда детей-сирот и детей, оставшихся без попечения родителей, а также лиц из числа детей-сирот и детей, оставшихся без попечения родителей, обучающихся в муниципальных образовательных организациях,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обучения</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66 4 02 71040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11 323.00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11 999.00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66 4 02 71040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11 323.00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11 999.00</w:t>
            </w:r>
          </w:p>
        </w:tc>
      </w:tr>
      <w:tr w:rsidR="00A812EF" w:rsidRPr="00A812EF" w:rsidTr="00A812EF">
        <w:trPr>
          <w:trHeight w:val="18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Осуществление ежемесячной выплаты на содержание ребёнка в семье опекуна (попечителя) и приёмной семье, а также осуществление выплаты приёмным родителям причитающегося им вознаграждения</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66 4 02 71050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436 726.00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341 504.00</w:t>
            </w:r>
          </w:p>
        </w:tc>
      </w:tr>
      <w:tr w:rsidR="00A812EF" w:rsidRPr="00A812EF" w:rsidTr="00A812EF">
        <w:trPr>
          <w:trHeight w:val="18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66 4 02 71050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436 726.00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341 504.00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Муниципальная программа "Развитие муниципального управления в городе Димитровграде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67 0 00 00000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90 154 238.15</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110 104 169.54</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Комплексы процессных мероприятий</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67 4 00 00000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90 154 238.15</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110 104 169.54</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 процессных мероприятий «Обеспечение реализации муниципальной программы»</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67 4 01 00000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87 617 278.15</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107 567 209.54</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Обеспечение деятельности казенных учреждений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67 4 01 00199</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87 617 278.15</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107 567 209.54</w:t>
            </w:r>
          </w:p>
        </w:tc>
      </w:tr>
      <w:tr w:rsidR="00A812EF" w:rsidRPr="00A812EF" w:rsidTr="00A812EF">
        <w:trPr>
          <w:trHeight w:val="18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67 4 01 00199</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64 991 699.74</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70 953 599.08</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67 4 01 00199</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22 534 252.49</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36 520 539.50</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Иные бюджетные ассигнования</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67 4 01 00199</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800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91 325.92</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93 070.96</w:t>
            </w:r>
          </w:p>
        </w:tc>
      </w:tr>
      <w:tr w:rsidR="00A812EF" w:rsidRPr="00A812EF" w:rsidTr="00A812EF">
        <w:trPr>
          <w:trHeight w:val="6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 процессных мероприятий "Осуществление переданных полномочий"</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67 4 02 00000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2 536 960.00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2 536 960.00</w:t>
            </w:r>
          </w:p>
        </w:tc>
      </w:tr>
      <w:tr w:rsidR="00A812EF" w:rsidRPr="00A812EF" w:rsidTr="00A812EF">
        <w:trPr>
          <w:trHeight w:val="12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Организация и обеспечение деятельности муниципальных комиссий по делам несовершеннолетних и защите их прав в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67 4 02 71010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2 523 000.00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2 523 000.00</w:t>
            </w:r>
          </w:p>
        </w:tc>
      </w:tr>
      <w:tr w:rsidR="00A812EF" w:rsidRPr="00A812EF" w:rsidTr="00A812EF">
        <w:trPr>
          <w:trHeight w:val="18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67 4 02 71010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2 405 880.00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2 405 880.00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67 4 02 71010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117 120.00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117 120.00</w:t>
            </w:r>
          </w:p>
        </w:tc>
      </w:tr>
      <w:tr w:rsidR="00A812EF" w:rsidRPr="00A812EF" w:rsidTr="00A812EF">
        <w:trPr>
          <w:trHeight w:val="21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Определение перечня должностных лиц органов местного самоуправления, уполномоченных составлять протоколы об отдельных административных правонарушениях, предусмотренных Кодексом Ульяновской области об административных правонарушениях</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67 4 02 71020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5 760.00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5 760.00</w:t>
            </w:r>
          </w:p>
        </w:tc>
      </w:tr>
      <w:tr w:rsidR="00A812EF" w:rsidRPr="00A812EF" w:rsidTr="00A812EF">
        <w:trPr>
          <w:trHeight w:val="18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67 4 02 71020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5 400.00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5 400.00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67 4 02 71020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360.00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360.00</w:t>
            </w:r>
          </w:p>
        </w:tc>
      </w:tr>
      <w:tr w:rsidR="00A812EF" w:rsidRPr="00A812EF" w:rsidTr="00A812EF">
        <w:trPr>
          <w:trHeight w:val="6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Проведение на территории Ульяновской области публичных мероприятий</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67 4 02 71030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8 200.00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8 200.00</w:t>
            </w:r>
          </w:p>
        </w:tc>
      </w:tr>
      <w:tr w:rsidR="00A812EF" w:rsidRPr="00A812EF" w:rsidTr="00A812EF">
        <w:trPr>
          <w:trHeight w:val="18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67 4 02 71030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3 600.00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3 600.00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67 4 02 71030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4 600.00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4 600.00</w:t>
            </w:r>
          </w:p>
        </w:tc>
      </w:tr>
      <w:tr w:rsidR="00A812EF" w:rsidRPr="00A812EF" w:rsidTr="00A812EF">
        <w:trPr>
          <w:trHeight w:val="855"/>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НАЦИОНАЛЬНАЯ БЕЗОПАСНОСТЬ И ПРАВООХРАНИТЕЛЬНАЯ ДЕЯТЕЛЬНОСТЬ</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03 00</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27 970 154.11</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30 953 321.52</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Гражданская оборона</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03 09</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27 970 154.11</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30 953 321.52</w:t>
            </w:r>
          </w:p>
        </w:tc>
      </w:tr>
      <w:tr w:rsidR="00A812EF" w:rsidRPr="00A812EF" w:rsidTr="00A812EF">
        <w:trPr>
          <w:trHeight w:val="12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Муниципальная программа "Обеспечение безопасности жизнедеятельности и правопорядка на территории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03 09</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52 0 00 00000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27 970 154.11</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30 953 321.52</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Комплексы процессных мероприятий</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03 09</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52 4 00 00000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27 970 154.11</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30 953 321.52</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 процессных мероприятий «Обеспечение реализации муниципальной программы»</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03 09</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52 4 01 00000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27 970 154.11</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30 953 321.52</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Обеспечение деятельности казенных учреждений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03 09</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52 4 01 00199</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27 970 154.11</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30 953 321.52</w:t>
            </w:r>
          </w:p>
        </w:tc>
      </w:tr>
      <w:tr w:rsidR="00A812EF" w:rsidRPr="00A812EF" w:rsidTr="00A812EF">
        <w:trPr>
          <w:trHeight w:val="18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03 09</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52 4 01 00199</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24 429 580.32</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26 381 512.76</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03 09</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52 4 01 00199</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3 283 247.07</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4 312 652.97</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Иные бюджетные ассигнования</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03 09</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52 4 01 00199</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800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257 326.72</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259 155.79</w:t>
            </w:r>
          </w:p>
        </w:tc>
      </w:tr>
      <w:tr w:rsidR="00A812EF" w:rsidRPr="00A812EF" w:rsidTr="00A812EF">
        <w:trPr>
          <w:trHeight w:val="57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ЖИЛИЩНО-КОММУНАЛЬНОЕ ХОЗЯЙСТВО</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05 00</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682 000.00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682 000.00</w:t>
            </w:r>
          </w:p>
        </w:tc>
      </w:tr>
      <w:tr w:rsidR="00A812EF" w:rsidRPr="00A812EF" w:rsidTr="00A812EF">
        <w:trPr>
          <w:trHeight w:val="57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Другие вопросы в области жилищно-коммунального хозяйства</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05 05</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682 000.00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682 000.00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Муниципальная программа "Развитие социальной политики в городе Димитровграде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05 05</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66 0 00 00000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682 000.00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682 000.00</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Комплексы процессных мероприятий</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05 05</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66 4 00 00000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682 000.00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682 000.00</w:t>
            </w:r>
          </w:p>
        </w:tc>
      </w:tr>
      <w:tr w:rsidR="00A812EF" w:rsidRPr="00A812EF" w:rsidTr="00A812EF">
        <w:trPr>
          <w:trHeight w:val="15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 процессных мероприятий «Стимулирование и поддержка деятельности некоммерческих организаций на территории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05 05</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66 4 04 00000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682 000.00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682 000.00</w:t>
            </w:r>
          </w:p>
        </w:tc>
      </w:tr>
      <w:tr w:rsidR="00A812EF" w:rsidRPr="00A812EF" w:rsidTr="00A812EF">
        <w:trPr>
          <w:trHeight w:val="42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Субсидии некоммерческим организациям, не являющимися государственными (муниципальными) учреждениями, осуществляющим территориальное общественное самоуправление в границах территории, установленной решением Городской Думы города Димитровграда Ульяновской области, на финансовое обеспечение (возмещение) затрат, связанных с созданием и осуществлением основных направлений деятельности территориального общественного самоуправления, определенных уставом территориального общественного самоуправления</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05 05</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66 4 04 00204</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682 000.00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682 000.00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Предоставление субсидий бюджетным, автономным учреждениям и иным некоммерческим организациям</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05 05</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66 4 04 00204</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682 000.00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682 000.00</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СОЦИАЛЬНАЯ ПОЛИТИКА</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10 00</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120 782 482.71</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101 554 163.23</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Пенсионное обеспечение</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10 01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20 988 230.79</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20 988 230.79</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Муниципальная программа "Развитие муниципального управления в городе Димитровграде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67 0 00 00000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20 988 230.79</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20 988 230.79</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Комплексы процессных мероприятий</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67 4 00 00000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20 988 230.79</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20 988 230.79</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 процессных мероприятий «Предоставление мер социальной поддержки отдельным категориям граждан»</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67 4 03 00000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20 988 230.79</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20 988 230.79</w:t>
            </w:r>
          </w:p>
        </w:tc>
      </w:tr>
      <w:tr w:rsidR="00A812EF" w:rsidRPr="00A812EF" w:rsidTr="00A812EF">
        <w:trPr>
          <w:trHeight w:val="21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Доплаты к пенсиям лиц, осуществляющих полномочия депутата Городской Думы города Димитровграда Ульяновской области, выборных должностных лиц города Димитровграда Ульяновской области, муниципальных служащих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67 4 03 00501</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20 988 230.79</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20 988 230.79</w:t>
            </w:r>
          </w:p>
        </w:tc>
      </w:tr>
      <w:tr w:rsidR="00A812EF" w:rsidRPr="00A812EF" w:rsidTr="00A812EF">
        <w:trPr>
          <w:trHeight w:val="6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Социальное обеспечение и иные выплаты населению</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67 4 03 00501</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20 988 230.79</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20 988 230.79</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Социальное обеспечение населения</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10 03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736 712.00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754 300.48</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Муниципальная программа "Развитие социальной политики в городе Димитровграде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66 0 00 00000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736 712.00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754 300.48</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Комплексы процессных мероприятий</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66 4 00 00000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736 712.00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754 300.48</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 процессных мероприятий «Реализация мероприятий по социальной поддержке граждан»</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66 4 03 00000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736 712.00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754 300.48</w:t>
            </w:r>
          </w:p>
        </w:tc>
      </w:tr>
      <w:tr w:rsidR="00A812EF" w:rsidRPr="00A812EF" w:rsidTr="00A812EF">
        <w:trPr>
          <w:trHeight w:val="6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Положение о муниципальных наградах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66 4 03 00502</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297 000.00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297 000.00</w:t>
            </w:r>
          </w:p>
        </w:tc>
      </w:tr>
      <w:tr w:rsidR="00A812EF" w:rsidRPr="00A812EF" w:rsidTr="00A812EF">
        <w:trPr>
          <w:trHeight w:val="6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Социальное обеспечение и иные выплаты населению</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66 4 03 00502</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297 000.00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297 000.00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 мер по социальной поддержке отдельных категорий граждан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66 4 03 00700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439 712.00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457 300.48</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Предоставление услуги "Социальное такси"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66 4 03 00702</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439 712.00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457 300.48</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66 4 03 00702</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439 712.00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457 300.48</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Охрана семьи и детства</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10 04</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92 584 774.00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73 080 435.40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Муниципальная программа "Развитие социальной политики в городе Димитровграде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10 04</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66 0 00 00000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92 584 774.00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73 080 435.40</w:t>
            </w:r>
          </w:p>
        </w:tc>
      </w:tr>
      <w:tr w:rsidR="00A812EF" w:rsidRPr="00A812EF" w:rsidTr="00A812EF">
        <w:trPr>
          <w:trHeight w:val="12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10 04</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66 2 00 00000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2 974 923.00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2 379 938.40</w:t>
            </w:r>
          </w:p>
        </w:tc>
      </w:tr>
      <w:tr w:rsidR="00A812EF" w:rsidRPr="00A812EF" w:rsidTr="00A812EF">
        <w:trPr>
          <w:trHeight w:val="18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Региональный проект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10 04</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66 2 01 00000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2 974 923.00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2 379 938.40</w:t>
            </w:r>
          </w:p>
        </w:tc>
      </w:tr>
      <w:tr w:rsidR="00A812EF" w:rsidRPr="00A812EF" w:rsidTr="00A812EF">
        <w:trPr>
          <w:trHeight w:val="6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Реализация мероприятий по обеспечению жильём молодых семей</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10 04</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66 2 01 L4970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2 974 923.00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2 379 938.40</w:t>
            </w:r>
          </w:p>
        </w:tc>
      </w:tr>
      <w:tr w:rsidR="00A812EF" w:rsidRPr="00A812EF" w:rsidTr="00A812EF">
        <w:trPr>
          <w:trHeight w:val="6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Социальное обеспечение и иные выплаты населению</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10 04</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66 2 01 L4970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2 974 923.00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2 379 938.40</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Комплексы процессных мероприятий</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10 04</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66 4 00 00000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89 609 851.00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70 700 497.00</w:t>
            </w:r>
          </w:p>
        </w:tc>
      </w:tr>
      <w:tr w:rsidR="00A812EF" w:rsidRPr="00A812EF" w:rsidTr="00A812EF">
        <w:trPr>
          <w:trHeight w:val="15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 процессных мероприятий «Предоставление мер социальной поддержки детям-сиротам, лицам из их числа, гражданам, принявшим на воспитание детей-сирот»</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10 04</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66 4 02 00000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89 609 851.00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70 700 497.00</w:t>
            </w:r>
          </w:p>
        </w:tc>
      </w:tr>
      <w:tr w:rsidR="00A812EF" w:rsidRPr="00A812EF" w:rsidTr="00A812EF">
        <w:trPr>
          <w:trHeight w:val="36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Осуществление ежемесячной денежной выплаты на обеспечение проезда детей-сирот и детей, оставшихся без попечения родителей, а также лиц из числа детей-сирот и детей, оставшихся без попечения родителей, обучающихся в муниципальных образовательных организациях,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обучения</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10 04</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66 4 02 71040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2 264 577.00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2 399 701.00</w:t>
            </w:r>
          </w:p>
        </w:tc>
      </w:tr>
      <w:tr w:rsidR="00A812EF" w:rsidRPr="00A812EF" w:rsidTr="00A812EF">
        <w:trPr>
          <w:trHeight w:val="6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Социальное обеспечение и иные выплаты населению</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10 04</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66 4 02 71040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2 264 577.00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2 399 701.00</w:t>
            </w:r>
          </w:p>
        </w:tc>
      </w:tr>
      <w:tr w:rsidR="00A812EF" w:rsidRPr="00A812EF" w:rsidTr="00A812EF">
        <w:trPr>
          <w:trHeight w:val="18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Осуществление ежемесячной выплаты на содержание ребёнка в семье опекуна (попечителя) и приёмной семье, а также осуществление выплаты приёмным родителям причитающегося им вознаграждения</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10 04</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66 4 02 71050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87 345 274.00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68 300 796.00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10 04</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66 4 02 71050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33 191 204.00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25 954 302.00</w:t>
            </w:r>
          </w:p>
        </w:tc>
      </w:tr>
      <w:tr w:rsidR="00A812EF" w:rsidRPr="00A812EF" w:rsidTr="00A812EF">
        <w:trPr>
          <w:trHeight w:val="6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Социальное обеспечение и иные выплаты населению</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10 04</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66 4 02 71050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54 154 070.00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42 346 494.00</w:t>
            </w:r>
          </w:p>
        </w:tc>
      </w:tr>
      <w:tr w:rsidR="00A812EF" w:rsidRPr="00A812EF" w:rsidTr="00A812EF">
        <w:trPr>
          <w:trHeight w:val="57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Другие вопросы в области социальной политики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10 06</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6 472 765.92</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6 731 196.56</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Муниципальная программа "Развитие социальной политики в городе Димитровграде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10 06</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66 0 00 00000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6 472 765.92</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6 731 196.56</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Комплексы процессных мероприятий</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10 06</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66 4 00 00000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6 472 765.92</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6 731 196.56</w:t>
            </w:r>
          </w:p>
        </w:tc>
      </w:tr>
      <w:tr w:rsidR="00A812EF" w:rsidRPr="00A812EF" w:rsidTr="00A812EF">
        <w:trPr>
          <w:trHeight w:val="15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 процессных мероприятий «Предоставление мер социальной поддержки детям-сиротам, лицам из их числа, гражданам, принявшим на воспитание детей-сирот»</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10 06</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66 4 02 00000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6 472 765.92</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6 731 196.56</w:t>
            </w:r>
          </w:p>
        </w:tc>
      </w:tr>
      <w:tr w:rsidR="00A812EF" w:rsidRPr="00A812EF" w:rsidTr="00A812EF">
        <w:trPr>
          <w:trHeight w:val="12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 xml:space="preserve">Осуществление переданных отдельных государственных полномочий по опеке и попечительству в отношении несовершеннолетних </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10 06</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66 4 02 00109</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40 765.92</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42 396.56</w:t>
            </w:r>
          </w:p>
        </w:tc>
      </w:tr>
      <w:tr w:rsidR="00A812EF" w:rsidRPr="00A812EF" w:rsidTr="00A812EF">
        <w:trPr>
          <w:trHeight w:val="18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10 06</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66 4 02 00109</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40 765.92</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42 396.56</w:t>
            </w:r>
          </w:p>
        </w:tc>
      </w:tr>
      <w:tr w:rsidR="00A812EF" w:rsidRPr="00A812EF" w:rsidTr="00A812EF">
        <w:trPr>
          <w:trHeight w:val="6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Опека и попечительство в отношении несовершеннолетних</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10 06</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66 4 02 71060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6 432 000.00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6 688 800.00</w:t>
            </w:r>
          </w:p>
        </w:tc>
      </w:tr>
      <w:tr w:rsidR="00A812EF" w:rsidRPr="00A812EF" w:rsidTr="00A812EF">
        <w:trPr>
          <w:trHeight w:val="18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10 06</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66 4 02 71060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6 122 760.00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6 379 560.00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10 06</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66 4 02 71060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308 040.00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308 040.00</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Иные бюджетные ассигнования</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10 06</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66 4 02 71060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800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1 200.00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1 200.00</w:t>
            </w:r>
          </w:p>
        </w:tc>
      </w:tr>
      <w:tr w:rsidR="00A812EF" w:rsidRPr="00A812EF" w:rsidTr="00A812EF">
        <w:trPr>
          <w:trHeight w:val="855"/>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ОБСЛУЖИВАНИЕ ГОСУДАРСТВЕННОГО (МУНИЦИПАЛЬНОГО) ДОЛГА</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13 00</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50 000.00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50 000.00</w:t>
            </w:r>
          </w:p>
        </w:tc>
      </w:tr>
      <w:tr w:rsidR="00A812EF" w:rsidRPr="00A812EF" w:rsidTr="00A812EF">
        <w:trPr>
          <w:trHeight w:val="57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Обслуживание государственного (муниципального) внутреннего долга</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13 01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50 000.00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50 000.00</w:t>
            </w:r>
          </w:p>
        </w:tc>
      </w:tr>
      <w:tr w:rsidR="00A812EF" w:rsidRPr="00A812EF" w:rsidTr="00A812EF">
        <w:trPr>
          <w:trHeight w:val="12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Муниципальная программа "Управление муниципальными финансами и муниципальным долгом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13 01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62 0 00 00000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50 000.00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50 000.00</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Комплексы процессных мероприятий</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13 01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62 4 00 00000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50 000.00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50 000.00</w:t>
            </w:r>
          </w:p>
        </w:tc>
      </w:tr>
      <w:tr w:rsidR="00A812EF" w:rsidRPr="00A812EF" w:rsidTr="00A812EF">
        <w:trPr>
          <w:trHeight w:val="12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 процессных мероприятий «Своевременное исполнение обязательств по обслуживанию муниципального долга города»</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13 01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62 4 01 00000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50 000.00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50 000.00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Процентные платежи по долговым обязательствам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13 01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62 4 01 00300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50 000.00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50 000.00</w:t>
            </w:r>
          </w:p>
        </w:tc>
      </w:tr>
      <w:tr w:rsidR="00A812EF" w:rsidRPr="00A812EF" w:rsidTr="00A812EF">
        <w:trPr>
          <w:trHeight w:val="6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Обслуживание государственного (муниципального) долга</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446</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13 01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62 4 01 00300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700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50 000.00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50 000.00</w:t>
            </w:r>
          </w:p>
        </w:tc>
      </w:tr>
      <w:tr w:rsidR="00A812EF" w:rsidRPr="00A812EF" w:rsidTr="00A812EF">
        <w:trPr>
          <w:trHeight w:val="1425"/>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КОМИТЕТ ПО ЖИЛИЩНО-КОММУНАЛЬНОМУ КОМПЛЕКСУ АДМИНИСТРАЦИИ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781 664 547.72</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612 280 006.23</w:t>
            </w:r>
          </w:p>
        </w:tc>
      </w:tr>
      <w:tr w:rsidR="00A812EF" w:rsidRPr="00A812EF" w:rsidTr="00A812EF">
        <w:trPr>
          <w:trHeight w:val="57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ОБЩЕГОСУДАРСТВЕННЫЕ ВОПРОСЫ</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01 00</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18 300 056.56</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19 032 067.79</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Другие общегосударственные вопросы</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18 300 056.56</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19 032 067.79</w:t>
            </w:r>
          </w:p>
        </w:tc>
      </w:tr>
      <w:tr w:rsidR="00A812EF" w:rsidRPr="00A812EF" w:rsidTr="00A812EF">
        <w:trPr>
          <w:trHeight w:val="12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Муниципальная программа "Развитие жилищно-коммунального комплекса, дорожно-уличной сети и благоустройства территории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38 0 00 00000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18 300 056.56</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19 032 067.79</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Комплексы процессных мероприятий</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38 4 00 00000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18 300 056.56</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19 032 067.79</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 процессных мероприятий "Обеспечение реализации муниципальной программы"</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38 4 01 00000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18 300 056.56</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19 032 067.79</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Обеспечение деятельности казенных учреждений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38 4 01 00199</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18 300 056.56</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19 032 067.79</w:t>
            </w:r>
          </w:p>
        </w:tc>
      </w:tr>
      <w:tr w:rsidR="00A812EF" w:rsidRPr="00A812EF" w:rsidTr="00A812EF">
        <w:trPr>
          <w:trHeight w:val="18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38 4 01 00199</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13 166 993.55</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13 693 673.30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38 4 01 00199</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297 536.58</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309 447.01</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Иные бюджетные ассигнования</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38 4 01 00199</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800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4 835 526.43</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5 028 947.48</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НАЦИОНАЛЬНАЯ ЭКОНОМИКА</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04 00</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228 324 149.09</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228 421 268.72</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Сельское хозяйство и рыболовство</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04 05</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1 068 400.00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293 200.00</w:t>
            </w:r>
          </w:p>
        </w:tc>
      </w:tr>
      <w:tr w:rsidR="00A812EF" w:rsidRPr="00A812EF" w:rsidTr="00A812EF">
        <w:trPr>
          <w:trHeight w:val="12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Муниципальная программа "Развитие жилищно-коммунального комплекса, дорожно-уличной сети и благоустройства территории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04 05</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38 0 00 00000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1 068 400.00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293 200.00</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Комплексы процессных мероприятий</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04 05</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38 4 00 00000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1 068 400.00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293 200.00</w:t>
            </w:r>
          </w:p>
        </w:tc>
      </w:tr>
      <w:tr w:rsidR="00A812EF" w:rsidRPr="00A812EF" w:rsidTr="00A812EF">
        <w:trPr>
          <w:trHeight w:val="15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 процессных мероприятий «Обеспечение проведения противоэпизоотических мероприятий и мероприятий, направленных на обеспечение безопасности пищевой продукции»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04 05</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38 4 05 00000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1 068 400.00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293 200.00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Организация мероприятий при осуществлении деятельности по обращению с животными без владельцев</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04 05</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38 4 05 71100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1 068 400.00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293 200.00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04 05</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38 4 05 71100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1 068 400.00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293 200.00</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Транспорт</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04 08</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3 341 947.37</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3 341 947.37</w:t>
            </w:r>
          </w:p>
        </w:tc>
      </w:tr>
      <w:tr w:rsidR="00A812EF" w:rsidRPr="00A812EF" w:rsidTr="00A812EF">
        <w:trPr>
          <w:trHeight w:val="12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Муниципальная программа "Развитие жилищно-коммунального комплекса, дорожно-уличной сети и благоустройства территории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04 08</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38 0 00 00000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3 341 947.37</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3 341 947.37</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Комплексы процессных мероприятий</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04 08</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38 4 00 00000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3 341 947.37</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3 341 947.37</w:t>
            </w:r>
          </w:p>
        </w:tc>
      </w:tr>
      <w:tr w:rsidR="00A812EF" w:rsidRPr="00A812EF" w:rsidTr="00A812EF">
        <w:trPr>
          <w:trHeight w:val="12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 процессных мероприятий «Обеспечение населения Ульяновской области качественными услугами пассажирского транспорта»</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04 08</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38 4 03 00000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3 341 947.37</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3 341 947.37</w:t>
            </w:r>
          </w:p>
        </w:tc>
      </w:tr>
      <w:tr w:rsidR="00A812EF" w:rsidRPr="00A812EF" w:rsidTr="00A812EF">
        <w:trPr>
          <w:trHeight w:val="15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Расходные обязательства, связанные с организацией регулярных перевозок пассажиров и багажа автомобильным транспортом по регулируемым тарифам по муниципальным маршрутам</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04 08</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4 03 S2370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3 341 947.37</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3 341 947.37</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04 08</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4 03 S2370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3 341 947.37</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3 341 947.37</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Дорожное хозяйство (дорожные фонды)</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04 09</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223 913 801.72</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224 786 121.35</w:t>
            </w:r>
          </w:p>
        </w:tc>
      </w:tr>
      <w:tr w:rsidR="00A812EF" w:rsidRPr="00A812EF" w:rsidTr="00A812EF">
        <w:trPr>
          <w:trHeight w:val="12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Муниципальная программа "Развитие жилищно-коммунального комплекса, дорожно-уличной сети и благоустройства территории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04 09</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38 0 00 00000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223 913 801.72</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224 786 121.35</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Комплексы процессных мероприятий</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04 09</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38 4 00 00000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223 913 801.72</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224 786 121.35</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 процессных мероприятий «Безопасные и качественные автомобильные дороги»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04 09</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38 4 02 00000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223 913 801.72</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224 786 121.35</w:t>
            </w:r>
          </w:p>
        </w:tc>
      </w:tr>
      <w:tr w:rsidR="00A812EF" w:rsidRPr="00A812EF" w:rsidTr="00A812EF">
        <w:trPr>
          <w:trHeight w:val="6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Содержание. устройство дорожно-уличной сети города</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04 09</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38 4 02 00362</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21 383 210.00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22 194 710.00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04 09</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38 4 02 00362</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21 383 210.00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22 194 710.00</w:t>
            </w:r>
          </w:p>
        </w:tc>
      </w:tr>
      <w:tr w:rsidR="00A812EF" w:rsidRPr="00A812EF" w:rsidTr="00A812EF">
        <w:trPr>
          <w:trHeight w:val="6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Расходные обязательства, связанные с осуществлением дорожной деятельности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04 09</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4 02 SД110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101 520 490.71</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101 581 310.34</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04 09</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4 02 SД110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101 520 490.71</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101 581 310.34</w:t>
            </w:r>
          </w:p>
        </w:tc>
      </w:tr>
      <w:tr w:rsidR="00A812EF" w:rsidRPr="00A812EF" w:rsidTr="00A812EF">
        <w:trPr>
          <w:trHeight w:val="12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Капитальный ремонт и ремонт дворовых территорий многоквартирных домов, проездов к дворовым территориям многоквартирных домов населённых пунктов</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04 09</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4 02 SД200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101 010 101.01</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101 010 101.01</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04 09</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4 02 SД200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101 010 101.01</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101 010 101.01</w:t>
            </w:r>
          </w:p>
        </w:tc>
      </w:tr>
      <w:tr w:rsidR="00A812EF" w:rsidRPr="00A812EF" w:rsidTr="00A812EF">
        <w:trPr>
          <w:trHeight w:val="57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ЖИЛИЩНО-КОММУНАЛЬНОЕ ХОЗЯЙСТВО</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05 00</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344 927 757.38</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360 514 520.63</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Жилищное хозяйство</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05 01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5 100 536.08</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5 304 557.52</w:t>
            </w:r>
          </w:p>
        </w:tc>
      </w:tr>
      <w:tr w:rsidR="00A812EF" w:rsidRPr="00A812EF" w:rsidTr="00A812EF">
        <w:trPr>
          <w:trHeight w:val="12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Муниципальная программа "Управление муниципальным имуществом и земельными ресурсами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05 01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68 0 00 00000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5 100 536.08</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5 304 557.52</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Комплексы процессных мероприятий</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05 01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68 4 00 00000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5 100 536.08</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5 304 557.52</w:t>
            </w:r>
          </w:p>
        </w:tc>
      </w:tr>
      <w:tr w:rsidR="00A812EF" w:rsidRPr="00A812EF" w:rsidTr="00A812EF">
        <w:trPr>
          <w:trHeight w:val="12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 процессных мероприятий "Мероприятия в области жилищного хозяйства, реализуемые за счет средств, поступающих в качестве платы за наем"</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05 01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68 4 03 00000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5 100 536.08</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5 304 557.52</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Капитальный ремонт и установка индивидуальных приборов учета муниципальных жилых помещений</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05 01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68 4 03 00996</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5 100 536.08</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5 304 557.52</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05 01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68 4 03 00996</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5 100 536.08</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5 304 557.52</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Коммунальное хозяйство</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05 02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92 592.22</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92 592.22</w:t>
            </w:r>
          </w:p>
        </w:tc>
      </w:tr>
      <w:tr w:rsidR="00A812EF" w:rsidRPr="00A812EF" w:rsidTr="00A812EF">
        <w:trPr>
          <w:trHeight w:val="12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Муниципальная программа "Развитие жилищно-коммунального комплекса, дорожно-уличной сети и благоустройства территории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05 02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38 0 00 00000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92 592.22</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92 592.22</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Комплексы процессных мероприятий</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05 02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38 4 00 00000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92 592.22</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92 592.22</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 процессных мероприятий «Обращение с твёрдыми коммунальными отходами»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05 02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38 4 04 00000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92 592.22</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92 592.22</w:t>
            </w:r>
          </w:p>
        </w:tc>
      </w:tr>
      <w:tr w:rsidR="00A812EF" w:rsidRPr="00A812EF" w:rsidTr="00A812EF">
        <w:trPr>
          <w:trHeight w:val="15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Реализация мероприятий, связанных с выполнением работ по обустройству мест (площадок) накопления, в том числе раздельного накопления твёрдых коммунальных отходов</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05 02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4 04 S0070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92 592.22</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92 592.22</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05 02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4 04 S0070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92 592.22</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92 592.22</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Благоустройство</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05 03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70 986 603.78</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71 790 272.75</w:t>
            </w:r>
          </w:p>
        </w:tc>
      </w:tr>
      <w:tr w:rsidR="00A812EF" w:rsidRPr="00A812EF" w:rsidTr="00A812EF">
        <w:trPr>
          <w:trHeight w:val="12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Муниципальная программа "Развитие жилищно-коммунального комплекса, дорожно-уличной сети и благоустройства территории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05 03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38 0 00 00000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70 986 603.78</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71 790 272.75</w:t>
            </w:r>
          </w:p>
        </w:tc>
      </w:tr>
      <w:tr w:rsidR="00A812EF" w:rsidRPr="00A812EF" w:rsidTr="00A812EF">
        <w:trPr>
          <w:trHeight w:val="12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05 03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38 1 00 00000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64 014 452.27</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64 732 255.24</w:t>
            </w:r>
          </w:p>
        </w:tc>
      </w:tr>
      <w:tr w:rsidR="00A812EF" w:rsidRPr="00A812EF" w:rsidTr="00A812EF">
        <w:trPr>
          <w:trHeight w:val="6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Региональный проект "Формирование комфортной городской среды"</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05 03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1 И4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64 014 452.27</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64 732 255.24</w:t>
            </w:r>
          </w:p>
        </w:tc>
      </w:tr>
      <w:tr w:rsidR="00A812EF" w:rsidRPr="00A812EF" w:rsidTr="00A812EF">
        <w:trPr>
          <w:trHeight w:val="6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Реализация программ формирования современной городской среды</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05 03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1 И4 55550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64 014 452.27</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64 732 255.24</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05 03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1 И4 55550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64 014 452.27</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64 732 255.24</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Комплексы процессных мероприятий</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05 03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38 4 00 00000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6 972 151.51</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7 058 017.51</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 процессных мероприятий "Реализация мероприятий в целях благоустройства территорий"</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05 03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38 4 07 00000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6 972 151.51</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7 058 017.51</w:t>
            </w:r>
          </w:p>
        </w:tc>
      </w:tr>
      <w:tr w:rsidR="00A812EF" w:rsidRPr="00A812EF" w:rsidTr="00A812EF">
        <w:trPr>
          <w:trHeight w:val="6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Уличное освещение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05 03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38 4 07 00361</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2 465 288.15</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2 563 893.30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05 03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38 4 07 00361</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2 465 288.15</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2 563 893.30</w:t>
            </w:r>
          </w:p>
        </w:tc>
      </w:tr>
      <w:tr w:rsidR="00A812EF" w:rsidRPr="00A812EF" w:rsidTr="00A812EF">
        <w:trPr>
          <w:trHeight w:val="6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Организация и содержание мест захоронения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05 03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38 4 07 00364</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312 000.00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324 480.00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05 03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38 4 07 00364</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312 000.00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324 480.00</w:t>
            </w:r>
          </w:p>
        </w:tc>
      </w:tr>
      <w:tr w:rsidR="00A812EF" w:rsidRPr="00A812EF" w:rsidTr="00A812EF">
        <w:trPr>
          <w:trHeight w:val="6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Прочие мероприятия по благоустройству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05 03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38 4 07 00365</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4 194 863.36</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4 169 644.21</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05 03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38 4 07 00365</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4 194 863.36</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4 169 644.21</w:t>
            </w:r>
          </w:p>
        </w:tc>
      </w:tr>
      <w:tr w:rsidR="00A812EF" w:rsidRPr="00A812EF" w:rsidTr="00A812EF">
        <w:trPr>
          <w:trHeight w:val="57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Другие вопросы в области жилищно-коммунального хозяйства</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05 05</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268 748 025.30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283 327 098.14</w:t>
            </w:r>
          </w:p>
        </w:tc>
      </w:tr>
      <w:tr w:rsidR="00A812EF" w:rsidRPr="00A812EF" w:rsidTr="00A812EF">
        <w:trPr>
          <w:trHeight w:val="12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Муниципальная программа "Развитие жилищно-коммунального комплекса, дорожно-уличной сети и благоустройства территории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05 05</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38 0 00 00000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268 748 025.30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283 327 098.14</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Комплексы процессных мероприятий</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05 05</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38 4 00 00000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268 748 025.30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283 327 098.14</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 процессных мероприятий "Обеспечение реализации муниципальной программы"</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05 05</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38 4 01 00000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268 748 025.30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283 327 098.14</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Обеспечение деятельности органов местного самоуправления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05 05</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38 4 01 00102</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27 458 703.87</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28 586 160.01</w:t>
            </w:r>
          </w:p>
        </w:tc>
      </w:tr>
      <w:tr w:rsidR="00A812EF" w:rsidRPr="00A812EF" w:rsidTr="00A812EF">
        <w:trPr>
          <w:trHeight w:val="18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05 05</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38 4 01 00102</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27 097 532.79</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28 212 474.09</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05 05</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38 4 01 00102</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361 171.08</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373 685.92</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Обеспечение деятельности казенных учреждений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05 05</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38 4 01 00199</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226 201 287.99</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239 652 904.69</w:t>
            </w:r>
          </w:p>
        </w:tc>
      </w:tr>
      <w:tr w:rsidR="00A812EF" w:rsidRPr="00A812EF" w:rsidTr="00A812EF">
        <w:trPr>
          <w:trHeight w:val="18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05 05</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38 4 01 00199</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155 041 039.53</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161 242 681.82</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05 05</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38 4 01 00199</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58 790 550.16</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66 040 524.57</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Иные бюджетные ассигнования</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05 05</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38 4 01 00199</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800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12 369 698.30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12 369 698.30</w:t>
            </w:r>
          </w:p>
        </w:tc>
      </w:tr>
      <w:tr w:rsidR="00A812EF" w:rsidRPr="00A812EF" w:rsidTr="00A812EF">
        <w:trPr>
          <w:trHeight w:val="6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Приобретение техники и оборудования в лизинг</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05 05</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38 4 01 00316</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15 073 033.44</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15 073 033.44</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05 05</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38 4 01 00316</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15 073 033.44</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15 073 033.44</w:t>
            </w:r>
          </w:p>
        </w:tc>
      </w:tr>
      <w:tr w:rsidR="00A812EF" w:rsidRPr="00A812EF" w:rsidTr="00A812EF">
        <w:trPr>
          <w:trHeight w:val="6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Установление нормативов потребления населением твёрдого топлива</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05 05</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38 4 01 71110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15 000.00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15 000.00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05 05</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38 4 01 71110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15 000.00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15 000.00</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ОХРАНА ОКРУЖАЮЩЕЙ СРЕДЫ</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06 00</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4 134 839.62</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4 312 149.09</w:t>
            </w:r>
          </w:p>
        </w:tc>
      </w:tr>
      <w:tr w:rsidR="00A812EF" w:rsidRPr="00A812EF" w:rsidTr="00A812EF">
        <w:trPr>
          <w:trHeight w:val="57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Охрана объектов растительного и животного мира и среды их обитания</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06 03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4 134 839.62</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4 312 149.09</w:t>
            </w:r>
          </w:p>
        </w:tc>
      </w:tr>
      <w:tr w:rsidR="00A812EF" w:rsidRPr="00A812EF" w:rsidTr="00A812EF">
        <w:trPr>
          <w:trHeight w:val="12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Муниципальная программа "Развитие жилищно-коммунального комплекса, дорожно-уличной сети и благоустройства территории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06 03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38 0 00 00000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4 134 839.62</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4 312 149.09</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Комплексы процессных мероприятий</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06 03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38 4 00 00000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4 134 839.62</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4 312 149.09</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 процессных мероприятий "Обеспечение реализации муниципальной программы"</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06 03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38 4 01 00000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4 134 839.62</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4 312 149.09</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Обеспечение деятельности казенных учреждений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06 03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38 4 01 00199</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4 134 839.62</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4 312 149.09</w:t>
            </w:r>
          </w:p>
        </w:tc>
      </w:tr>
      <w:tr w:rsidR="00A812EF" w:rsidRPr="00A812EF" w:rsidTr="00A812EF">
        <w:trPr>
          <w:trHeight w:val="18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06 03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38 4 01 00199</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3 596 509.49</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3 739 970.02</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06 03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38 4 01 00199</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433 594.89</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467 443.83</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Иные бюджетные ассигнования</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06 03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38 4 01 00199</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800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104 735.24</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104 735.24</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ОБРАЗОВАНИЕ</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07 00</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185 977 745.07</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0.00</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Дошкольное образование</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07 01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97 243 257.33</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0.00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Муниципальная программа "Развитие и модернизация образования в городе Димитровграде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27 0 00 00000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97 243 257.33</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0.00</w:t>
            </w:r>
          </w:p>
        </w:tc>
      </w:tr>
      <w:tr w:rsidR="00A812EF" w:rsidRPr="00A812EF" w:rsidTr="00A812EF">
        <w:trPr>
          <w:trHeight w:val="12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27 1 00 00000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97 243 257.33</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0.00</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Региональный проект "Поддержка семьи"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1 Я1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97 243 257.33</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0.00</w:t>
            </w:r>
          </w:p>
        </w:tc>
      </w:tr>
      <w:tr w:rsidR="00A812EF" w:rsidRPr="00A812EF" w:rsidTr="00A812EF">
        <w:trPr>
          <w:trHeight w:val="15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1 Я1 53150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97 243 257.33</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0.00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1 Я1 53150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97 243 257.33</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0.00</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Общее образование</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07 02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88 734 487.74</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0.00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Муниципальная программа "Развитие и модернизация образования в городе Димитровграде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27 0 00 00000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88 734 487.74</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0.00</w:t>
            </w:r>
          </w:p>
        </w:tc>
      </w:tr>
      <w:tr w:rsidR="00A812EF" w:rsidRPr="00A812EF" w:rsidTr="00A812EF">
        <w:trPr>
          <w:trHeight w:val="12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27 1 00 00000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88 734 487.74</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0.00</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Региональный проект "Все лучшее детям"</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1 Ю4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88 734 487.74</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0.00</w:t>
            </w:r>
          </w:p>
        </w:tc>
      </w:tr>
      <w:tr w:rsidR="00A812EF" w:rsidRPr="00A812EF" w:rsidTr="00A812EF">
        <w:trPr>
          <w:trHeight w:val="6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Реализация мероприятий по модернизации школьных систем образования</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1 Ю4 57500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88 734 487.74</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0.00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448</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1 Ю4 57500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88 734 487.74</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0.00</w:t>
            </w:r>
          </w:p>
        </w:tc>
      </w:tr>
      <w:tr w:rsidR="00A812EF" w:rsidRPr="00A812EF" w:rsidTr="00A812EF">
        <w:trPr>
          <w:trHeight w:val="1425"/>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УПРАВЛЕНИЕ МОЛОДЕЖНОЙ ПОЛИТИКИ, КУЛЬТУРЫ И ИСКУССТВА АДМИНИСТРАЦИИ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449</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408 699 100.03</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471 831 999.91</w:t>
            </w:r>
          </w:p>
        </w:tc>
      </w:tr>
      <w:tr w:rsidR="00A812EF" w:rsidRPr="00A812EF" w:rsidTr="00A812EF">
        <w:trPr>
          <w:trHeight w:val="57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ОБЩЕГОСУДАРСТВЕННЫЕ ВОПРОСЫ</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449</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01 00</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7 855 431.09</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8 837 966.07</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Другие общегосударственные вопросы</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449</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7 855 431.09</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8 837 966.07</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Муниципальная программа "Развитие культуры и искусства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449</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64 0 00 00000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7 855 431.09</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8 837 966.07</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Комплексы процессных мероприятий</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449</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64 4 00 00000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7 855 431.09</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8 837 966.07</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 процессных мероприятий «Обеспечение деятельности исполнителей и соисполнителей муниципальной программы»</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449</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64 4 03 00000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7 855 431.09</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8 837 966.07</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Обеспечение деятельности казенных учреждений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449</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64 4 03 00199</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7 600 931.09</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8 573 366.07</w:t>
            </w:r>
          </w:p>
        </w:tc>
      </w:tr>
      <w:tr w:rsidR="00A812EF" w:rsidRPr="00A812EF" w:rsidTr="00A812EF">
        <w:trPr>
          <w:trHeight w:val="18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449</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64 4 03 00199</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6 954 983.09</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7 866 383.09</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449</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64 4 03 00199</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645 948.00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706 982.98</w:t>
            </w:r>
          </w:p>
        </w:tc>
      </w:tr>
      <w:tr w:rsidR="00A812EF" w:rsidRPr="00A812EF" w:rsidTr="00A812EF">
        <w:trPr>
          <w:trHeight w:val="21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Хранение, комплектование, учёт и использование архивных документов, относящихся к государственной собственности Ульяновской области и находящихся на территориях муниципальных районов и городских округов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449</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64 4 03 71320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254 500.00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264 600.00</w:t>
            </w:r>
          </w:p>
        </w:tc>
      </w:tr>
      <w:tr w:rsidR="00A812EF" w:rsidRPr="00A812EF" w:rsidTr="00A812EF">
        <w:trPr>
          <w:trHeight w:val="18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449</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01 13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64 4 03 71320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254 500.00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264 600.00</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ОБРАЗОВАНИЕ</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449</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07 00</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180 001 384.22</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220 884 273.63</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Дополнительное образование детей</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449</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07 03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152 440 927.62</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192 063 312.57</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Муниципальная программа "Развитие культуры и искусства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449</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64 0 00 00000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152 440 927.62</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192 063 312.57</w:t>
            </w:r>
          </w:p>
        </w:tc>
      </w:tr>
      <w:tr w:rsidR="00A812EF" w:rsidRPr="00A812EF" w:rsidTr="00A812EF">
        <w:trPr>
          <w:trHeight w:val="12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449</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64 1 00 00000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25 681 667.00</w:t>
            </w:r>
          </w:p>
        </w:tc>
      </w:tr>
      <w:tr w:rsidR="00A812EF" w:rsidRPr="00A812EF" w:rsidTr="00A812EF">
        <w:trPr>
          <w:trHeight w:val="6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Региональный проект "Семейные ценности и инфраструктура культуры"</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449</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64 1 Я5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25 681 667.00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Приобретение музыкальных инструментов, оборудования и материалов для детских школ искусств и училищ</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449</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64 1 Я5 55196</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5 727 333.00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Предоставление субсидий бюджетным, автономным учреждениям и иным некоммерческим организациям</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449</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64 1 Я5 55196</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5 727 333.00</w:t>
            </w:r>
          </w:p>
        </w:tc>
      </w:tr>
      <w:tr w:rsidR="00A812EF" w:rsidRPr="00A812EF" w:rsidTr="00A812EF">
        <w:trPr>
          <w:trHeight w:val="12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Модернизация региональных и муниципальных детских школ искусств по видам искусств путём их реконструкции и (или) капитального ремонта</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449</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64 1 Я5 55198</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19 954 334.00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Предоставление субсидий бюджетным, автономным учреждениям и иным некоммерческим организациям</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449</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64 1 Я5 55198</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19 954 334.00</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Комплексы процессных мероприятий</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449</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64 4 00 00000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152 440 927.62</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166 381 645.57</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 процессных мероприятий «Обеспечение деятельности исполнителей и соисполнителей муниципальной программы»</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449</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64 4 03 00000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152 440 927.62</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166 381 645.57</w:t>
            </w:r>
          </w:p>
        </w:tc>
      </w:tr>
      <w:tr w:rsidR="00A812EF" w:rsidRPr="00A812EF" w:rsidTr="00A812EF">
        <w:trPr>
          <w:trHeight w:val="21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Субсидии на финансовое обеспечение муниципального задания на оказание муниципальных услуг (выполнение работ) муниципальными бюджетными и муниципальными автономными учреждениями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449</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64 4 03 00099</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152 440 927.62</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166 381 645.57</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Предоставление субсидий бюджетным, автономным учреждениям и иным некоммерческим организациям</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449</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64 4 03 00099</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152 440 927.62</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166 381 645.57</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Молодежная политика</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449</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07 07</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27 560 456.60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28 820 961.06</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Муниципальная программа "Развитие культуры и искусства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449</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07 07</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64 0 00 00000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27 560 456.60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28 820 961.06</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Комплексы процессных мероприятий</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449</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07 07</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64 4 00 00000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27 560 456.60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28 820 961.06</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 процессных мероприятий «Обеспечение деятельности исполнителей и соисполнителей муниципальной программы»</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449</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07 07</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64 4 03 00000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27 560 456.60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28 820 961.06</w:t>
            </w:r>
          </w:p>
        </w:tc>
      </w:tr>
      <w:tr w:rsidR="00A812EF" w:rsidRPr="00A812EF" w:rsidTr="00A812EF">
        <w:trPr>
          <w:trHeight w:val="21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Субсидии на финансовое обеспечение муниципального задания на оказание муниципальных услуг (выполнение работ) муниципальными бюджетными и муниципальными автономными учреждениями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449</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07 07</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64 4 03 00099</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27 560 456.60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28 820 961.06</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Предоставление субсидий бюджетным, автономным учреждениям и иным некоммерческим организациям</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449</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07 07</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64 4 03 00099</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27 560 456.60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28 820 961.06</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КУЛЬТУРА, КИНЕМАТОГРАФИЯ</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449</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08 00</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220 774 284.72</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242 087 760.21</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Культура</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449</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08 01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166 625 092.38</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187 202 385.27</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Муниципальная программа "Развитие культуры и искусства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449</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08 01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64 0 00 00000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166 625 092.38</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187 202 385.27</w:t>
            </w:r>
          </w:p>
        </w:tc>
      </w:tr>
      <w:tr w:rsidR="00A812EF" w:rsidRPr="00A812EF" w:rsidTr="00A812EF">
        <w:trPr>
          <w:trHeight w:val="12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449</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08 01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64 2 00 00000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3 613 250.00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3 672 645.00</w:t>
            </w:r>
          </w:p>
        </w:tc>
      </w:tr>
      <w:tr w:rsidR="00A812EF" w:rsidRPr="00A812EF" w:rsidTr="00A812EF">
        <w:trPr>
          <w:trHeight w:val="6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Региональный проект «Развитие искусства и творчества»</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449</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08 01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64 2 01 00000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3 240 000.00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3 291 895.00</w:t>
            </w:r>
          </w:p>
        </w:tc>
      </w:tr>
      <w:tr w:rsidR="00A812EF" w:rsidRPr="00A812EF" w:rsidTr="00A812EF">
        <w:trPr>
          <w:trHeight w:val="15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Поддержка творческой деятельности и укрепление материально-технической базы муниципальных театров в населённых пунктах с численностью населения до 300 тысяч человек</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449</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08 01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64 2 01 L4660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3 240 000.00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3 291 895.00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Предоставление субсидий бюджетным, автономным учреждениям и иным некоммерческим организациям</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449</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08 01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64 2 01 L4660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3 240 000.00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3 291 895.00</w:t>
            </w:r>
          </w:p>
        </w:tc>
      </w:tr>
      <w:tr w:rsidR="00A812EF" w:rsidRPr="00A812EF" w:rsidTr="00A812EF">
        <w:trPr>
          <w:trHeight w:val="6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Региональный проект «Сохранение культурного и исторического наследия»</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449</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08 01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64 2 02 00000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373 250.00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380 750.00</w:t>
            </w:r>
          </w:p>
        </w:tc>
      </w:tr>
      <w:tr w:rsidR="00A812EF" w:rsidRPr="00A812EF" w:rsidTr="00A812EF">
        <w:trPr>
          <w:trHeight w:val="18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Модернизация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 кроме городов Москвы и Санкт-Петербурга</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449</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08 01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64 2 02 L5191</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373 250.00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380 750.00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Предоставление субсидий бюджетным, автономным учреждениям и иным некоммерческим организациям</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449</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08 01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64 2 02 L5191</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373 250.00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380 750.00</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Комплексы процессных мероприятий</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449</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08 01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64 4 00 00000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163 011 842.38</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183 529 740.27</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 процессных мероприятий «Обеспечение деятельности исполнителей и соисполнителей муниципальной программы»</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449</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08 01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64 4 03 00000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163 011 842.38</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183 529 740.27</w:t>
            </w:r>
          </w:p>
        </w:tc>
      </w:tr>
      <w:tr w:rsidR="00A812EF" w:rsidRPr="00A812EF" w:rsidTr="00A812EF">
        <w:trPr>
          <w:trHeight w:val="21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Субсидии на финансовое обеспечение муниципального задания на оказание муниципальных услуг (выполнение работ) муниципальными бюджетными и муниципальными автономными учреждениями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449</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08 01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64 4 03 00099</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163 011 842.38</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183 529 740.27</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Предоставление субсидий бюджетным, автономным учреждениям и иным некоммерческим организациям</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449</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08 01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64 4 03 00099</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163 011 842.38</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183 529 740.27</w:t>
            </w:r>
          </w:p>
        </w:tc>
      </w:tr>
      <w:tr w:rsidR="00A812EF" w:rsidRPr="00A812EF" w:rsidTr="00A812EF">
        <w:trPr>
          <w:trHeight w:val="57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Другие вопросы в области культуры, кинематографии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449</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08 04</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54 149 192.34</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54 885 374.94</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Муниципальная программа "Развитие культуры и искусства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449</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08 04</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64 0 00 00000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54 149 192.34</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54 885 374.94</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Комплексы процессных мероприятий</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449</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08 04</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64 4 00 00000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54 149 192.34</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54 885 374.94</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 процессных мероприятий «Обеспечение деятельности исполнителей и соисполнителей муниципальной программы»</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449</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08 04</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64 4 03 00000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54 149 192.34</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54 885 374.94</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Обеспечение деятельности органов местного самоуправления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449</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08 04</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64 4 03 00102</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14 568 544.35</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14 790 020.28</w:t>
            </w:r>
          </w:p>
        </w:tc>
      </w:tr>
      <w:tr w:rsidR="00A812EF" w:rsidRPr="00A812EF" w:rsidTr="00A812EF">
        <w:trPr>
          <w:trHeight w:val="18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449</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08 04</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64 4 03 00102</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14 031 645.94</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14 231 645.94</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449</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08 04</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64 4 03 00102</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536 898.41</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558 374.34</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Обеспечение деятельности казенных учреждений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449</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08 04</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64 4 03 00199</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39 580 647.99</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40 095 354.66</w:t>
            </w:r>
          </w:p>
        </w:tc>
      </w:tr>
      <w:tr w:rsidR="00A812EF" w:rsidRPr="00A812EF" w:rsidTr="00A812EF">
        <w:trPr>
          <w:trHeight w:val="18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449</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08 04</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64 4 03 00199</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39 528 190.83</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40 040 965.61</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449</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08 04</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64 4 03 00199</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52 457.16</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54 389.05</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СОЦИАЛЬНАЯ ПОЛИТИКА</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449</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10 00</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68 000.00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22 000.00</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Социальное обеспечение населения</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449</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10 03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68 000.00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22 000.00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Муниципальная программа "Развитие культуры и искусства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449</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64 0 00 00000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68 000.00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22 000.00</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Комплексы процессных мероприятий</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449</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64 4 00 00000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68 000.00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22 000.00</w:t>
            </w:r>
          </w:p>
        </w:tc>
      </w:tr>
      <w:tr w:rsidR="00A812EF" w:rsidRPr="00A812EF" w:rsidTr="00A812EF">
        <w:trPr>
          <w:trHeight w:val="6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 процессных мероприятий «Оказание социальной поддержки»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449</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64 4 01 00000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68 000.00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22 000.00</w:t>
            </w:r>
          </w:p>
        </w:tc>
      </w:tr>
      <w:tr w:rsidR="00A812EF" w:rsidRPr="00A812EF" w:rsidTr="00A812EF">
        <w:trPr>
          <w:trHeight w:val="15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Реализация Закона Ульяновской области от 2 октября 2020 года № 103-ЗО «О правовом регулировании отдельных вопросов статуса молодых специалистов в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449</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64 4 01 71230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68 000.00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22 000.00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Предоставление субсидий бюджетным, автономным учреждениям и иным некоммерческим организациям</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449</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64 4 01 71230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68 000.00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22 000.00</w:t>
            </w:r>
          </w:p>
        </w:tc>
      </w:tr>
      <w:tr w:rsidR="00A812EF" w:rsidRPr="00A812EF" w:rsidTr="00A812EF">
        <w:trPr>
          <w:trHeight w:val="114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УПРАВЛЕНИЕ ОБРАЗОВАНИЯ АДМИНИСТРАЦИИ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2 755 645 394.71</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2 919 526 115.98</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ОБРАЗОВАНИЕ</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07 00</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2 710 941 228.12</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2 847 200 090.68</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Дошкольное образование</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07 01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1 239 824 193.98</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1 315 388 676.14</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Муниципальная программа "Развитие и модернизация образования в городе Димитровграде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27 0 00 00000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1 239 824 193.98</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1 315 388 676.14</w:t>
            </w:r>
          </w:p>
        </w:tc>
      </w:tr>
      <w:tr w:rsidR="00A812EF" w:rsidRPr="00A812EF" w:rsidTr="00A812EF">
        <w:trPr>
          <w:trHeight w:val="12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27 1 00 00000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8 330 729.98</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0.00</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Региональный проект "Поддержка семьи"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1 Я1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8 330 729.98</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0.00</w:t>
            </w:r>
          </w:p>
        </w:tc>
      </w:tr>
      <w:tr w:rsidR="00A812EF" w:rsidRPr="00A812EF" w:rsidTr="00A812EF">
        <w:trPr>
          <w:trHeight w:val="15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1 Я1 53150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8 330 729.98</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0.00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Предоставление субсидий бюджетным, автономным учреждениям и иным некоммерческим организациям</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1 Я1 53150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8 330 729.98</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0.00</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Комплексы процессных мероприятий</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1 231 493 464.00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1 315 388 676.14</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 процессных мероприятий «Развитие общего образования в городе Димитровграде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27 4 01 00000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1 010 987 264.03</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1 049 979 641.54</w:t>
            </w:r>
          </w:p>
        </w:tc>
      </w:tr>
      <w:tr w:rsidR="00A812EF" w:rsidRPr="00A812EF" w:rsidTr="00A812EF">
        <w:trPr>
          <w:trHeight w:val="15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27 4 01 71190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1 010 609 900.00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1 049 598 100.00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Предоставление субсидий бюджетным, автономным учреждениям и иным некоммерческим организациям</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27 4 01 71190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1 010 609 900.00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1 049 598 100.00</w:t>
            </w:r>
          </w:p>
        </w:tc>
      </w:tr>
      <w:tr w:rsidR="00A812EF" w:rsidRPr="00A812EF" w:rsidTr="00A812EF">
        <w:trPr>
          <w:trHeight w:val="27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Организация и обеспечение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27 4 01 71200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377 364.03</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381 541.54</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Предоставление субсидий бюджетным, автономным учреждениям и иным некоммерческим организациям</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27 4 01 71200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377 364.03</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381 541.54</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 процессных мероприятий «Обеспечение реализации муниципальной программы»</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27 4 02 00000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220 506 199.97</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265 409 034.60</w:t>
            </w:r>
          </w:p>
        </w:tc>
      </w:tr>
      <w:tr w:rsidR="00A812EF" w:rsidRPr="00A812EF" w:rsidTr="00A812EF">
        <w:trPr>
          <w:trHeight w:val="21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Субсидии на финансовое обеспечение муниципального задания на оказание муниципальных услуг (выполнение работ) муниципальными бюджетными и муниципальными автономными учреждениями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27 4 02 00099</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220 506 199.97</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265 409 034.60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Предоставление субсидий бюджетным, автономным учреждениям и иным некоммерческим организациям</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27 4 02 00099</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220 506 199.97</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265 409 034.60</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Общее образование</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07 02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1 290 687 147.34</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1 349 964 250.31</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Муниципальная программа "Развитие и модернизация образования в городе Димитровграде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27 0 00 00000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1 290 687 147.34</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1 349 964 250.31</w:t>
            </w:r>
          </w:p>
        </w:tc>
      </w:tr>
      <w:tr w:rsidR="00A812EF" w:rsidRPr="00A812EF" w:rsidTr="00A812EF">
        <w:trPr>
          <w:trHeight w:val="12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27 1 00 00000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39 787 212.60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39 685 000.00</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Региональный проект "Все лучшее детям"</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1 Ю4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102 212.60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0.00</w:t>
            </w:r>
          </w:p>
        </w:tc>
      </w:tr>
      <w:tr w:rsidR="00A812EF" w:rsidRPr="00A812EF" w:rsidTr="00A812EF">
        <w:trPr>
          <w:trHeight w:val="6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Реализация мероприятий по модернизации школьных систем образования</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1 Ю4 57500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102 212.60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0.00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Предоставление субсидий бюджетным, автономным учреждениям и иным некоммерческим организациям</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1 Ю4 57500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102 212.60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0.00</w:t>
            </w:r>
          </w:p>
        </w:tc>
      </w:tr>
      <w:tr w:rsidR="00A812EF" w:rsidRPr="00A812EF" w:rsidTr="00A812EF">
        <w:trPr>
          <w:trHeight w:val="6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Региональный проект "Педагоги и наставники"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1 Ю6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39 685 000.00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39 685 000.00</w:t>
            </w:r>
          </w:p>
        </w:tc>
      </w:tr>
      <w:tr w:rsidR="00A812EF" w:rsidRPr="00A812EF" w:rsidTr="00A812EF">
        <w:trPr>
          <w:trHeight w:val="27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1 Ю6 53030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39 685 000.00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39 685 000.00</w:t>
            </w:r>
          </w:p>
        </w:tc>
      </w:tr>
      <w:tr w:rsidR="00A812EF" w:rsidRPr="00A812EF" w:rsidTr="00A812EF">
        <w:trPr>
          <w:trHeight w:val="18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1 Ю6 53030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2 293 915.68</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2 293 915.68</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Предоставление субсидий бюджетным, автономным учреждениям и иным некоммерческим организациям</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1 Ю6 53030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37 391 084.32</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37 391 084.32</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Комплексы процессных мероприятий</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1 250 899 934.74</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1 310 279 250.31</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 процессных мероприятий «Развитие общего образования в городе Димитровграде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27 4 01 00000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1 135 738 191.73</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1 191 325 294.76</w:t>
            </w:r>
          </w:p>
        </w:tc>
      </w:tr>
      <w:tr w:rsidR="00A812EF" w:rsidRPr="00A812EF" w:rsidTr="00A812EF">
        <w:trPr>
          <w:trHeight w:val="24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а также обеспечение дополнительного образования в муниципальных общеобразовательных организациях</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27 4 01 71140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1 054 684 100.00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1 103 934 700.00</w:t>
            </w:r>
          </w:p>
        </w:tc>
      </w:tr>
      <w:tr w:rsidR="00A812EF" w:rsidRPr="00A812EF" w:rsidTr="00A812EF">
        <w:trPr>
          <w:trHeight w:val="18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27 4 01 71140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91 461 451.17</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95 757 431.97</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27 4 01 71140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3 733 600.00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3 882 944.00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Предоставление субсидий бюджетным, автономным учреждениям и иным некоммерческим организациям</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27 4 01 71140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959 489 048.83</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1 004 294 324.03</w:t>
            </w:r>
          </w:p>
        </w:tc>
      </w:tr>
      <w:tr w:rsidR="00A812EF" w:rsidRPr="00A812EF" w:rsidTr="00A812EF">
        <w:trPr>
          <w:trHeight w:val="30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Осуществление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 имеющим учёную степень и замещающим (занимающим) в указанных общеобразовательных организациях штатные должности, предусмотренные квалификационными справочниками или профессиональными стандартами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27 4 01 71160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46 865.69</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46 865.69</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Предоставление субсидий бюджетным, автономным учреждениям и иным некоммерческим организациям</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27 4 01 71160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46 865.69</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46 865.69</w:t>
            </w:r>
          </w:p>
        </w:tc>
      </w:tr>
      <w:tr w:rsidR="00A812EF" w:rsidRPr="00A812EF" w:rsidTr="00A812EF">
        <w:trPr>
          <w:trHeight w:val="12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Осуществление обучающимся 10-х (11-х) и 11-х (12-х) классов муниципальных общеобразовательных организаций ежемесячных денежных выплат</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27 4 01 71170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491 542.29</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457 711.45</w:t>
            </w:r>
          </w:p>
        </w:tc>
      </w:tr>
      <w:tr w:rsidR="00A812EF" w:rsidRPr="00A812EF" w:rsidTr="00A812EF">
        <w:trPr>
          <w:trHeight w:val="6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Социальное обеспечение и иные выплаты населению</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27 4 01 71170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24 310.48</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22 639.21</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Предоставление субсидий бюджетным, автономным учреждениям и иным некоммерческим организациям</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27 4 01 71170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467 231.81</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435 072.24</w:t>
            </w:r>
          </w:p>
        </w:tc>
      </w:tr>
      <w:tr w:rsidR="00A812EF" w:rsidRPr="00A812EF" w:rsidTr="00A812EF">
        <w:trPr>
          <w:trHeight w:val="27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Организация и обеспечение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27 4 01 71200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324 047.93</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327 635.15</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27 4 01 71200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14 610.02</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14 771.76</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Предоставление субсидий бюджетным, автономным учреждениям и иным некоммерческим организациям</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27 4 01 71200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309 437.91</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312 863.39</w:t>
            </w:r>
          </w:p>
        </w:tc>
      </w:tr>
      <w:tr w:rsidR="00A812EF" w:rsidRPr="00A812EF" w:rsidTr="00A812EF">
        <w:trPr>
          <w:trHeight w:val="27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Осуществление государственных полномочий по выплате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области, компенсации затрат в связи с обеспечением получения такого образования</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27 4 01 71330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1 059 698.19</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3 539 292.34</w:t>
            </w:r>
          </w:p>
        </w:tc>
      </w:tr>
      <w:tr w:rsidR="00A812EF" w:rsidRPr="00A812EF" w:rsidTr="00A812EF">
        <w:trPr>
          <w:trHeight w:val="6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Социальное обеспечение и иные выплаты населению</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27 4 01 71330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1 059 698.19</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3 539 292.34</w:t>
            </w:r>
          </w:p>
        </w:tc>
      </w:tr>
      <w:tr w:rsidR="00A812EF" w:rsidRPr="00A812EF" w:rsidTr="00A812EF">
        <w:trPr>
          <w:trHeight w:val="557"/>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Обеспечение обучающихся с ограниченными возможностями здоровья образования и инвалидов (детей-инвалидов), получающих образование в муниципальных образовательных организациях этих муниципальных образований, бесплатными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а также услугами ассистентов (помощников), оказывающих необходимую техническую помощь, и переводчиков русского жестового языка (сурдопереводчиков, тифлосурдопереводчиков)</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27 4 01 75080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555 237.63</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625 886.14</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27 4 01 75080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6 906.53</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7 785.38</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Предоставление субсидий бюджетным, автономным учреждениям и иным некоммерческим организациям</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27 4 01 75080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548 331.10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618 100.76</w:t>
            </w:r>
          </w:p>
        </w:tc>
      </w:tr>
      <w:tr w:rsidR="00A812EF" w:rsidRPr="00A812EF" w:rsidTr="00A812EF">
        <w:trPr>
          <w:trHeight w:val="15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01 L3040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78 576 700.00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82 393 203.99</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01 L3040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5 279 092.53</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5 535 523.57</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Предоставление субсидий бюджетным, автономным учреждениям и иным некоммерческим организациям</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01 L3040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73 297 607.47</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76 857 680.42</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 процессных мероприятий «Обеспечение реализации муниципальной программы»</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27 4 02 00000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115 161 743.01</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118 953 955.55</w:t>
            </w:r>
          </w:p>
        </w:tc>
      </w:tr>
      <w:tr w:rsidR="00A812EF" w:rsidRPr="00A812EF" w:rsidTr="00A812EF">
        <w:trPr>
          <w:trHeight w:val="21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Субсидии на финансовое обеспечение муниципального задания на оказание муниципальных услуг (выполнение работ) муниципальными бюджетными и муниципальными автономными учреждениями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27 4 02 00099</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80 789 102.32</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83 272 837.36</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Предоставление субсидий бюджетным, автономным учреждениям и иным некоммерческим организациям</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27 4 02 00099</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80 789 102.32</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83 272 837.36</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Обеспечение деятельности казенных учреждений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27 4 02 00199</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20 491 864.69</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21 245 111.15</w:t>
            </w:r>
          </w:p>
        </w:tc>
      </w:tr>
      <w:tr w:rsidR="00A812EF" w:rsidRPr="00A812EF" w:rsidTr="00A812EF">
        <w:trPr>
          <w:trHeight w:val="18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27 4 02 00199</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4 696 390.18</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4 696 390.18</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27 4 02 00199</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15 370 658.51</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16 123 114.57</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Иные бюджетные ассигнования</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27 4 02 00199</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800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424 816.00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425 606.40</w:t>
            </w:r>
          </w:p>
        </w:tc>
      </w:tr>
      <w:tr w:rsidR="00A812EF" w:rsidRPr="00A812EF" w:rsidTr="00A812EF">
        <w:trPr>
          <w:trHeight w:val="24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Выплата компенсации на питание учащихся с ограниченными возможностями здоровья, обучение которых организованно муниципальными общеобразовательными организациями города Димитровграда Ульяновской области по адаптированным основным общеобразовательным программам на дому</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27 4 02 00546</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2 921 256.00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3 038 106.24</w:t>
            </w:r>
          </w:p>
        </w:tc>
      </w:tr>
      <w:tr w:rsidR="00A812EF" w:rsidRPr="00A812EF" w:rsidTr="00A812EF">
        <w:trPr>
          <w:trHeight w:val="6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Социальное обеспечение и иные выплаты населению</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27 4 02 00546</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95 365.56</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99 180.18</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Предоставление субсидий бюджетным, автономным учреждениям и иным некоммерческим организациям</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27 4 02 00546</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2 825 890.44</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2 938 926.06</w:t>
            </w:r>
          </w:p>
        </w:tc>
      </w:tr>
      <w:tr w:rsidR="00A812EF" w:rsidRPr="00A812EF" w:rsidTr="00A812EF">
        <w:trPr>
          <w:trHeight w:val="18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Предоставление ежедневного горячего питания для обучающихся с ограниченными возможностями здоровья муниципальных образовательных организаций города Димитровграда Ульяновской области во время образовательного процесса</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27 4 02 00560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10 959 520.00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11 397 900.80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27 4 02 00560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111 102.49</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115 546.59</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Предоставление субсидий бюджетным, автономным учреждениям и иным некоммерческим организациям</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27 4 02 00560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10 848 417.51</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11 282 354.21</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Дополнительное образование детей</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07 03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133 353 662.40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133 587 560.33</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Муниципальная программа "Развитие и модернизация образования в городе Димитровграде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27 0 00 00000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133 353 662.40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133 587 560.33</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Комплексы процессных мероприятий</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133 353 662.40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133 587 560.33</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 процессных мероприятий «Развитие общего образования в городе Димитровграде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27 4 01 00000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107 543.35</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108 733.84</w:t>
            </w:r>
          </w:p>
        </w:tc>
      </w:tr>
      <w:tr w:rsidR="00A812EF" w:rsidRPr="00A812EF" w:rsidTr="00A812EF">
        <w:trPr>
          <w:trHeight w:val="27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Организация и обеспечение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27 4 01 71200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107 543.35</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108 733.84</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Предоставление субсидий бюджетным, автономным учреждениям и иным некоммерческим организациям</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27 4 01 71200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107 543.35</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108 733.84</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 процессных мероприятий «Обеспечение реализации муниципальной программы»</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27 4 02 00000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133 246 119.05</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133 478 826.49</w:t>
            </w:r>
          </w:p>
        </w:tc>
      </w:tr>
      <w:tr w:rsidR="00A812EF" w:rsidRPr="00A812EF" w:rsidTr="00A812EF">
        <w:trPr>
          <w:trHeight w:val="21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Субсидии на финансовое обеспечение муниципального задания на оказание муниципальных услуг (выполнение работ) муниципальными бюджетными и муниципальными автономными учреждениями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27 4 02 00099</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right"/>
              <w:rPr>
                <w:sz w:val="20"/>
                <w:szCs w:val="20"/>
              </w:rPr>
            </w:pPr>
            <w:r w:rsidRPr="00A812EF">
              <w:rPr>
                <w:sz w:val="20"/>
                <w:szCs w:val="20"/>
              </w:rPr>
              <w:t>46 565 245.57</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right"/>
              <w:rPr>
                <w:sz w:val="20"/>
                <w:szCs w:val="20"/>
              </w:rPr>
            </w:pPr>
            <w:r w:rsidRPr="00A812EF">
              <w:rPr>
                <w:sz w:val="20"/>
                <w:szCs w:val="20"/>
              </w:rPr>
              <w:t>46 773 148.65</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Предоставление субсидий бюджетным, автономным учреждениям и иным некоммерческим организациям</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27 4 02 00099</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right"/>
              <w:rPr>
                <w:sz w:val="20"/>
                <w:szCs w:val="20"/>
              </w:rPr>
            </w:pPr>
            <w:r w:rsidRPr="00A812EF">
              <w:rPr>
                <w:sz w:val="20"/>
                <w:szCs w:val="20"/>
              </w:rPr>
              <w:t>46 565 245.57</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right"/>
              <w:rPr>
                <w:sz w:val="20"/>
                <w:szCs w:val="20"/>
              </w:rPr>
            </w:pPr>
            <w:r w:rsidRPr="00A812EF">
              <w:rPr>
                <w:sz w:val="20"/>
                <w:szCs w:val="20"/>
              </w:rPr>
              <w:t>46 773 148.65</w:t>
            </w:r>
          </w:p>
        </w:tc>
      </w:tr>
      <w:tr w:rsidR="00A812EF" w:rsidRPr="00A812EF" w:rsidTr="00A812EF">
        <w:trPr>
          <w:trHeight w:val="63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r w:rsidRPr="00A812EF">
              <w:t>Муниципальный социальный заказ на оказание услуг в социальной сфере</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27 4 02 00198</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right"/>
              <w:rPr>
                <w:sz w:val="20"/>
                <w:szCs w:val="20"/>
              </w:rPr>
            </w:pPr>
            <w:r w:rsidRPr="00A812EF">
              <w:rPr>
                <w:sz w:val="20"/>
                <w:szCs w:val="20"/>
              </w:rPr>
              <w:t>86 056 873.48</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right"/>
              <w:rPr>
                <w:sz w:val="20"/>
                <w:szCs w:val="20"/>
              </w:rPr>
            </w:pPr>
            <w:r w:rsidRPr="00A812EF">
              <w:rPr>
                <w:sz w:val="20"/>
                <w:szCs w:val="20"/>
              </w:rPr>
              <w:t>86 056 717.84</w:t>
            </w:r>
          </w:p>
        </w:tc>
      </w:tr>
      <w:tr w:rsidR="00A812EF" w:rsidRPr="00A812EF" w:rsidTr="00A812EF">
        <w:trPr>
          <w:trHeight w:val="1575"/>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r w:rsidRPr="00A812EF">
              <w:t>Муниципальный социальный заказ на оказание услуг в социальной сфере (Предоставление субсидий бюджетным, автономным учреждениям и иным некоммерческим организациям)</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27 4 02 00198</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right"/>
              <w:rPr>
                <w:sz w:val="20"/>
                <w:szCs w:val="20"/>
              </w:rPr>
            </w:pPr>
            <w:r w:rsidRPr="00A812EF">
              <w:rPr>
                <w:sz w:val="20"/>
                <w:szCs w:val="20"/>
              </w:rPr>
              <w:t>86 056 873.48</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right"/>
              <w:rPr>
                <w:sz w:val="20"/>
                <w:szCs w:val="20"/>
              </w:rPr>
            </w:pPr>
            <w:r w:rsidRPr="00A812EF">
              <w:rPr>
                <w:sz w:val="20"/>
                <w:szCs w:val="20"/>
              </w:rPr>
              <w:t>86 056 717.84</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Временное трудоустройство несовершеннолетних граждан в возрасте от 14 до 18 лет в свободное от учебы время</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27 4 02 00603</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right"/>
              <w:rPr>
                <w:sz w:val="20"/>
                <w:szCs w:val="20"/>
              </w:rPr>
            </w:pPr>
            <w:r w:rsidRPr="00A812EF">
              <w:rPr>
                <w:sz w:val="20"/>
                <w:szCs w:val="20"/>
              </w:rPr>
              <w:t>624 000.00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right"/>
              <w:rPr>
                <w:sz w:val="20"/>
                <w:szCs w:val="20"/>
              </w:rPr>
            </w:pPr>
            <w:r w:rsidRPr="00A812EF">
              <w:rPr>
                <w:sz w:val="20"/>
                <w:szCs w:val="20"/>
              </w:rPr>
              <w:t>648 960.00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Предоставление субсидий бюджетным, автономным учреждениям и иным некоммерческим организациям</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27 4 02 00603</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624 000.00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648 960.00</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Другие вопросы в области образования</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07 09</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47 076 224.40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48 259 603.90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Муниципальная программа "Развитие и модернизация образования в городе Димитровграде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07 09</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27 0 00 00000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47 076 224.40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48 259 603.90</w:t>
            </w:r>
          </w:p>
        </w:tc>
      </w:tr>
      <w:tr w:rsidR="00A812EF" w:rsidRPr="00A812EF" w:rsidTr="00A812EF">
        <w:trPr>
          <w:trHeight w:val="12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07 09</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27 1 00 00000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5 461 260.00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5 518 160.00</w:t>
            </w:r>
          </w:p>
        </w:tc>
      </w:tr>
      <w:tr w:rsidR="00A812EF" w:rsidRPr="00A812EF" w:rsidTr="00A812EF">
        <w:trPr>
          <w:trHeight w:val="6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Региональный проект "Педагоги и наставники"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07 09</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1 Ю6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5 461 260.00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5 518 160.00</w:t>
            </w:r>
          </w:p>
        </w:tc>
      </w:tr>
      <w:tr w:rsidR="00A812EF" w:rsidRPr="00A812EF" w:rsidTr="00A812EF">
        <w:trPr>
          <w:trHeight w:val="36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07 09</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1 Ю6 50500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1 015 560.00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1 015 560.00</w:t>
            </w:r>
          </w:p>
        </w:tc>
      </w:tr>
      <w:tr w:rsidR="00A812EF" w:rsidRPr="00A812EF" w:rsidTr="00A812EF">
        <w:trPr>
          <w:trHeight w:val="18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07 09</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1 Ю6 50500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82 342.70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82 342.70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Предоставление субсидий бюджетным, автономным учреждениям и иным некоммерческим организациям</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07 09</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1 Ю6 50500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933 217.30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933 217.30</w:t>
            </w:r>
          </w:p>
        </w:tc>
      </w:tr>
      <w:tr w:rsidR="00A812EF" w:rsidRPr="00A812EF" w:rsidTr="00A812EF">
        <w:trPr>
          <w:trHeight w:val="15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07 09</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1 Ю6 51790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4 445 700.00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4 502 600.00</w:t>
            </w:r>
          </w:p>
        </w:tc>
      </w:tr>
      <w:tr w:rsidR="00A812EF" w:rsidRPr="00A812EF" w:rsidTr="00A812EF">
        <w:trPr>
          <w:trHeight w:val="18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07 09</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1 Ю6 51790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360 429.59</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365 042.73</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Предоставление субсидий бюджетным, автономным учреждениям и иным некоммерческим организациям</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07 09</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1 Ю6 51790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4 085 270.41</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4 137 557.27</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Комплексы процессных мероприятий</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07 09</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41 614 964.40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42 741 443.90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 процессных мероприятий «Развитие общего образования в городе Димитровграде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07 09</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27 4 01 00000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11 116 800.89</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12 072 433.85</w:t>
            </w:r>
          </w:p>
        </w:tc>
      </w:tr>
      <w:tr w:rsidR="00A812EF" w:rsidRPr="00A812EF" w:rsidTr="00A812EF">
        <w:trPr>
          <w:trHeight w:val="30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Осуществление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 имеющим учёную степень и замещающим (занимающим) в указанных общеобразовательных организациях штатные должности, предусмотренные квалификационными справочниками или профессиональными стандартами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07 09</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27 4 01 71160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234.31</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234.31</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07 09</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27 4 01 71160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234.31</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234.31</w:t>
            </w:r>
          </w:p>
        </w:tc>
      </w:tr>
      <w:tr w:rsidR="00A812EF" w:rsidRPr="00A812EF" w:rsidTr="00A812EF">
        <w:trPr>
          <w:trHeight w:val="12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Осуществление обучающимся 10-х (11-х) и 11-х (12-х) классов муниципальных общеобразовательных организаций ежемесячных денежных выплат</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07 09</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27 4 01 71170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2 457.71</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2 288.55</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07 09</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27 4 01 71170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2 457.71</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2 288.55</w:t>
            </w:r>
          </w:p>
        </w:tc>
      </w:tr>
      <w:tr w:rsidR="00A812EF" w:rsidRPr="00A812EF" w:rsidTr="00A812EF">
        <w:trPr>
          <w:trHeight w:val="36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Организация и обеспечение оздоровления детей и обеспечение отдыха детей, обучающихся в общеобразовательных организациях, в том числе детей, находящихся в трудной жизненной ситуации, и детей из многодетных семей,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детских лагерях труда и отдыха</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07 09</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27 4 01 71180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11 102 000.00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12 045 000.00</w:t>
            </w:r>
          </w:p>
        </w:tc>
      </w:tr>
      <w:tr w:rsidR="00A812EF" w:rsidRPr="00A812EF" w:rsidTr="00A812EF">
        <w:trPr>
          <w:trHeight w:val="18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07 09</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27 4 01 71180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31 504.92</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34 180.94</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07 09</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27 4 01 71180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765 626.41</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830 658.72</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Предоставление субсидий бюджетным, автономным учреждениям и иным некоммерческим организациям</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07 09</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27 4 01 71180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10 304 868.67</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11 180 160.34</w:t>
            </w:r>
          </w:p>
        </w:tc>
      </w:tr>
      <w:tr w:rsidR="00A812EF" w:rsidRPr="00A812EF" w:rsidTr="00A812EF">
        <w:trPr>
          <w:trHeight w:val="27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Организация и обеспечение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07 09</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27 4 01 71200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4 044.69</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4 089.47</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07 09</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27 4 01 71200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4 044.69</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4 089.47</w:t>
            </w:r>
          </w:p>
        </w:tc>
      </w:tr>
      <w:tr w:rsidR="00A812EF" w:rsidRPr="00A812EF" w:rsidTr="00A812EF">
        <w:trPr>
          <w:trHeight w:val="27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Осуществление государственных полномочий по выплате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области, компенсации затрат в связи с обеспечением получения такого образования</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07 09</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27 4 01 71330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5 301.81</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17 707.66</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07 09</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27 4 01 71330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5 301.81</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17 707.66</w:t>
            </w:r>
          </w:p>
        </w:tc>
      </w:tr>
      <w:tr w:rsidR="00A812EF" w:rsidRPr="00A812EF" w:rsidTr="00A812EF">
        <w:trPr>
          <w:trHeight w:val="48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Обеспечение обучающихся с ограниченными возможностями здоровья образования и инвалидов (детей-инвалидов), получающих образование в муниципальных образовательных организациях этих муниципальных образований, бесплатными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а также услугами ассистентов (помощников), оказывающих необходимую техническую помощь, и переводчиков русского жестового языка (сурдопереводчиков, тифлосурдопереводчиков)</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07 09</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27 4 01 75080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2 762.37</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3 113.86</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07 09</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27 4 01 75080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2 762.37</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3 113.86</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 процессных мероприятий «Обеспечение реализации муниципальной программы»</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07 09</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27 4 02 00000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30 366 654.10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30 403 072.31</w:t>
            </w:r>
          </w:p>
        </w:tc>
      </w:tr>
      <w:tr w:rsidR="00A812EF" w:rsidRPr="00A812EF" w:rsidTr="00A812EF">
        <w:trPr>
          <w:trHeight w:val="273"/>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Субсидии на финансовое обеспечение муниципального задания на оказание муниципальных услуг (выполнение работ) муниципальными бюджетными и муниципальными автономными учреждениями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07 09</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27 4 02 00099</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6 955 251.20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6 986 012.23</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Предоставление субсидий бюджетным, автономным учреждениям и иным некоммерческим организациям</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07 09</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27 4 02 00099</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6 955 251.20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6 986 012.23</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Обеспечение деятельности органов местного самоуправления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07 09</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27 4 02 00102</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23 411 402.90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23 417 060.08</w:t>
            </w:r>
          </w:p>
        </w:tc>
      </w:tr>
      <w:tr w:rsidR="00A812EF" w:rsidRPr="00A812EF" w:rsidTr="00A812EF">
        <w:trPr>
          <w:trHeight w:val="18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07 09</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27 4 02 00102</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23 269 973.30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23 269 973.30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07 09</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27 4 02 00102</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141 429.60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147 086.78</w:t>
            </w:r>
          </w:p>
        </w:tc>
      </w:tr>
      <w:tr w:rsidR="00A812EF" w:rsidRPr="00A812EF" w:rsidTr="00A812EF">
        <w:trPr>
          <w:trHeight w:val="6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 процессных мероприятий «Оказание социальной поддержки»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07 09</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27 4 03 00000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131 509.41</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265 937.74</w:t>
            </w:r>
          </w:p>
        </w:tc>
      </w:tr>
      <w:tr w:rsidR="00A812EF" w:rsidRPr="00A812EF" w:rsidTr="00881969">
        <w:trPr>
          <w:trHeight w:val="601"/>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Осуществление единовременных денежных выплат педагогическим работникам муниципальных образовательных организаций, реализующих образовательную программу дошкольного образования, имеющим статус молодых специалистов (за исключением педагогических работников, работающих и проживающих в сельских населенных пунктах, рабочих поселках (поселках городского типа)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07 09</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27 4 03 71210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1 801.00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2 582.09</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07 09</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27 4 03 71210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1 801.00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2 582.09</w:t>
            </w:r>
          </w:p>
        </w:tc>
      </w:tr>
      <w:tr w:rsidR="00A812EF" w:rsidRPr="00A812EF" w:rsidTr="00A812EF">
        <w:trPr>
          <w:trHeight w:val="27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Выплата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внесённой в соответствующие образовательные организации родительской платы за присмотр и уход за детьми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07 09</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27 4 03 71220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126 912.39</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258 728.80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07 09</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27 4 03 71220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126 912.39</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258 728.80</w:t>
            </w:r>
          </w:p>
        </w:tc>
      </w:tr>
      <w:tr w:rsidR="00A812EF" w:rsidRPr="00A812EF" w:rsidTr="00A812EF">
        <w:trPr>
          <w:trHeight w:val="15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Реализация Закона Ульяновской области от 2 октября 2020 года №103-ЗО "О правовом регулировании отдельных вопросов статуса молодых специалистов в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07 09</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27 4 03 71230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2 796.02</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4 626.85</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07 09</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27 4 03 71230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2 796.02</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4 626.85</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СОЦИАЛЬНАЯ ПОЛИТИКА</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10 00</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44 704 166.59</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72 326 025.30</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Социальное обеспечение населения</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10 03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19 321 578.98</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20 580 054.10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Муниципальная программа "Развитие и модернизация образования в городе Димитровграде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27 0 00 00000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19 321 578.98</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20 580 054.10</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Комплексы процессных мероприятий</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19 321 578.98</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20 580 054.10</w:t>
            </w:r>
          </w:p>
        </w:tc>
      </w:tr>
      <w:tr w:rsidR="00A812EF" w:rsidRPr="00A812EF" w:rsidTr="00A812EF">
        <w:trPr>
          <w:trHeight w:val="6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 процессных мероприятий «Оказание социальной поддержки»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27 4 03 00000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19 321 578.98</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20 580 054.10</w:t>
            </w:r>
          </w:p>
        </w:tc>
      </w:tr>
      <w:tr w:rsidR="00A812EF" w:rsidRPr="00A812EF" w:rsidTr="00A812EF">
        <w:trPr>
          <w:trHeight w:val="15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Дополнительная мера социальной поддержки в виде организации питания отдельных категорий учащихся муниципальных общеобразовательных организаций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27 4 03 00550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16 322 176.00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16 975 063.04</w:t>
            </w:r>
          </w:p>
        </w:tc>
      </w:tr>
      <w:tr w:rsidR="00A812EF" w:rsidRPr="00A812EF" w:rsidTr="00A812EF">
        <w:trPr>
          <w:trHeight w:val="6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Социальное обеспечение и иные выплаты населению</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27 4 03 00550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883 995.29</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919 355.10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Предоставление субсидий бюджетным, автономным учреждениям и иным некоммерческим организациям</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27 4 03 00550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15 438 180.71</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16 055 707.94</w:t>
            </w:r>
          </w:p>
        </w:tc>
      </w:tr>
      <w:tr w:rsidR="00A812EF" w:rsidRPr="00A812EF" w:rsidTr="00A812EF">
        <w:trPr>
          <w:trHeight w:val="21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Дополнительная мера социальной поддержки отдельных категорий граждан в виде предоставления права на бесплатный проезд на пассажирском транспорте общего пользования по муниципальным маршрутам регулярных перевозок на территории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27 4 03 00570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2 080 000.00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2 163 200.00</w:t>
            </w:r>
          </w:p>
        </w:tc>
      </w:tr>
      <w:tr w:rsidR="00A812EF" w:rsidRPr="00A812EF" w:rsidTr="00A812EF">
        <w:trPr>
          <w:trHeight w:val="6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Социальное обеспечение и иные выплаты населению</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27 4 03 00570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2 080 000.00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2 163 200.00</w:t>
            </w:r>
          </w:p>
        </w:tc>
      </w:tr>
      <w:tr w:rsidR="00A812EF" w:rsidRPr="00A812EF" w:rsidTr="00A812EF">
        <w:trPr>
          <w:trHeight w:val="3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Осуществление единовременных денежных выплат педагогическим работникам муниципальных образовательных организаций, реализующих образовательную программу дошкольного образования, имеющим статус молодых специалистов (за исключением педагогических работников, работающих и проживающих в сельских населенных пунктах, рабочих поселках (поселках городского типа)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27 4 03 71210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360 199.00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516 417.91</w:t>
            </w:r>
          </w:p>
        </w:tc>
      </w:tr>
      <w:tr w:rsidR="00A812EF" w:rsidRPr="00A812EF" w:rsidTr="00A812EF">
        <w:trPr>
          <w:trHeight w:val="6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Социальное обеспечение и иные выплаты населению</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27 4 03 71210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360 199.00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516 417.91</w:t>
            </w:r>
          </w:p>
        </w:tc>
      </w:tr>
      <w:tr w:rsidR="00A812EF" w:rsidRPr="00A812EF" w:rsidTr="00A812EF">
        <w:trPr>
          <w:trHeight w:val="15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Реализация Закона Ульяновской области от 2 октября 2020 года №103-ЗО "О правовом регулировании отдельных вопросов статуса молодых специалистов в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27 4 03 71230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559 203.98</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925 373.15</w:t>
            </w:r>
          </w:p>
        </w:tc>
      </w:tr>
      <w:tr w:rsidR="00A812EF" w:rsidRPr="00A812EF" w:rsidTr="00A812EF">
        <w:trPr>
          <w:trHeight w:val="6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Социальное обеспечение и иные выплаты населению</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10 03</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27 4 03 71230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559 203.98</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925 373.15</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Охрана семьи и детства</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10 04</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25 382 587.61</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51 745 971.20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Муниципальная программа "Развитие и модернизация образования в городе Димитровграде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10 04</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27 0 00 00000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25 382 587.61</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51 745 971.20</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Комплексы процессных мероприятий</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10 04</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25 382 587.61</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51 745 971.20</w:t>
            </w:r>
          </w:p>
        </w:tc>
      </w:tr>
      <w:tr w:rsidR="00A812EF" w:rsidRPr="00A812EF" w:rsidTr="00A812EF">
        <w:trPr>
          <w:trHeight w:val="6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 процессных мероприятий «Оказание социальной поддержки»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10 04</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27 4 03 00000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25 382 587.61</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51 745 971.20</w:t>
            </w:r>
          </w:p>
        </w:tc>
      </w:tr>
      <w:tr w:rsidR="00A812EF" w:rsidRPr="00A812EF" w:rsidTr="00A812EF">
        <w:trPr>
          <w:trHeight w:val="27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Выплата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внесённой в соответствующие образовательные организации родительской платы за присмотр и уход за детьми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10 04</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27 4 03 71220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25 382 587.61</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51 745 971.20</w:t>
            </w:r>
          </w:p>
        </w:tc>
      </w:tr>
      <w:tr w:rsidR="00A812EF" w:rsidRPr="00A812EF" w:rsidTr="00A812EF">
        <w:trPr>
          <w:trHeight w:val="6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Социальное обеспечение и иные выплаты населению</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10 04</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27 4 03 71220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300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1 023 939.68</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2 087 445.42</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Предоставление субсидий бюджетным, автономным учреждениям и иным некоммерческим организациям</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450</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10 04</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27 4 03 71220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24 358 647.93</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49 658 525.78</w:t>
            </w:r>
          </w:p>
        </w:tc>
      </w:tr>
      <w:tr w:rsidR="00A812EF" w:rsidRPr="00A812EF" w:rsidTr="00A812EF">
        <w:trPr>
          <w:trHeight w:val="1425"/>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 xml:space="preserve">КОМИТЕТ ПО ФИЗИЧЕСКОЙ КУЛЬТУРЕ И </w:t>
            </w:r>
            <w:r w:rsidR="00B75AE4" w:rsidRPr="00A812EF">
              <w:rPr>
                <w:b/>
                <w:bCs/>
                <w:sz w:val="22"/>
                <w:szCs w:val="22"/>
              </w:rPr>
              <w:t>СПОРТУ АДМИНИСТРАЦИИ</w:t>
            </w:r>
            <w:r w:rsidRPr="00A812EF">
              <w:rPr>
                <w:b/>
                <w:bCs/>
                <w:sz w:val="22"/>
                <w:szCs w:val="22"/>
              </w:rPr>
              <w:t xml:space="preserve">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451</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217 000 000.00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240 000 000.00</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ФИЗИЧЕСКАЯ КУЛЬТУРА И СПОРТ</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451</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11 00</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217 000 000.00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240 000 000.00</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Физическая культура</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451</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11 01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175 560 805.68</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212 993 927.70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Муниципальная программа "Развитие спорта и физической культуры в городе Димитровграде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451</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11 01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40 0 00 00000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175 560 805.68</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212 993 927.70</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Комплексы процессных мероприятий</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451</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11 01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40 4 00 00000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175 560 805.68</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212 993 927.70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 процессных мероприятий "Развитие детско-юношеского и массового спорта"</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451</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11 01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40 4 01 00000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4 108 966.68</w:t>
            </w:r>
          </w:p>
        </w:tc>
      </w:tr>
      <w:tr w:rsidR="00A812EF" w:rsidRPr="00A812EF" w:rsidTr="00A812EF">
        <w:trPr>
          <w:trHeight w:val="24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Проведение официальных физкультурных и спортивных мероприятий, формирование сборных команд и обеспечение участия городских спортсменов в региональных физкультурных и спортивных мероприятиях в соответствии с Единым календарным и планом общественно значимых мероприятий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451</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11 01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40 4 01 00311</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4 108 966.68</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451</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11 01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40 4 01 00311</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1 651 694.86</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Предоставление субсидий бюджетным, автономным учреждениям и иным некоммерческим организациям</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451</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11 01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40 4 01 00311</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2 457 271.82</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 процессных мероприятий "Обеспечение реализации муниципальной программы"</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451</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11 01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40 4 02 00000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175 560 805.68</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208 884 961.02</w:t>
            </w:r>
          </w:p>
        </w:tc>
      </w:tr>
      <w:tr w:rsidR="00A812EF" w:rsidRPr="00A812EF" w:rsidTr="00A812EF">
        <w:trPr>
          <w:trHeight w:val="21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Субсидии на финансовое обеспечение муниципального задания на оказание муниципальных услуг (выполнение работ) муниципальными бюджетными и муниципальными автономными учреждениями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451</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11 01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40 4 02 00099</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143 794 165.41</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174 795 426.79</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Предоставление субсидий бюджетным, автономным учреждениям и иным некоммерческим организациям</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451</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11 01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40 4 02 00099</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600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143 794 165.41</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174 795 426.79</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Обеспечение деятельности казенных учреждений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451</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11 01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40 4 02 00199</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31 766 640.27</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34 089 534.23</w:t>
            </w:r>
          </w:p>
        </w:tc>
      </w:tr>
      <w:tr w:rsidR="00A812EF" w:rsidRPr="00A812EF" w:rsidTr="00A812EF">
        <w:trPr>
          <w:trHeight w:val="18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451</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11 01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40 4 02 00199</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30 496 468.29</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31 715 527.01</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451</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11 01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40 4 02 00199</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465 837.24</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1 569 672.48</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Иные бюджетные ассигнования</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451</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11 01</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40 4 02 00199</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800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804 334.74</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804 334.74</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Массовый спорт</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451</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11 02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26 294 444.44</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10 622 940.07</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Муниципальная программа "Развитие спорта и физической культуры в городе Димитровграде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451</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11 02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40 0 00 00000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26 294 444.44</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10 622 940.07</w:t>
            </w:r>
          </w:p>
        </w:tc>
      </w:tr>
      <w:tr w:rsidR="00A812EF" w:rsidRPr="00A812EF" w:rsidTr="00A812EF">
        <w:trPr>
          <w:trHeight w:val="12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451</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11 02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40 2 00 00000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24 444 444.44</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0.00</w:t>
            </w:r>
          </w:p>
        </w:tc>
      </w:tr>
      <w:tr w:rsidR="00A812EF" w:rsidRPr="00A812EF" w:rsidTr="00A812EF">
        <w:trPr>
          <w:trHeight w:val="6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Региональный проект "Бизнес-спринт (Я выбираю спорт)"</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451</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11 02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40 2 02 00000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24 444 444.44</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0.00</w:t>
            </w:r>
          </w:p>
        </w:tc>
      </w:tr>
      <w:tr w:rsidR="00A812EF" w:rsidRPr="00A812EF" w:rsidTr="00A812EF">
        <w:trPr>
          <w:trHeight w:val="6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и монтаж оборудования для создания "умных" спортивных площадок</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451</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11 02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40 2 02 L7530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24 444 444.44</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0.00</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451</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11 02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40 2 02 L7530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24 444 444.44</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0.00</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Комплексы процессных мероприятий</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451</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11 02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40 4 00 00000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1 850 000.00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10 622 940.07</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 процессных мероприятий "Развитие детско-юношеского и массового спорта"</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451</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11 02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40 4 01 00000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1 850 000.00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10 622 940.07</w:t>
            </w:r>
          </w:p>
        </w:tc>
      </w:tr>
      <w:tr w:rsidR="00A812EF" w:rsidRPr="00A812EF" w:rsidTr="00A812EF">
        <w:trPr>
          <w:trHeight w:val="24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Проведение официальных физкультурных и спортивных мероприятий, формирование сборных команд и обеспечение участия городских спортсменов в региональных физкультурных и спортивных мероприятиях в соответствии с Единым календарным и планом общественно значимых мероприятий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451</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11 02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40 4 01 00311</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1 850 000.00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10 622 940.07</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451</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11 02</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40 4 01 00311</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1 850 000.00</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10 622 940.07</w:t>
            </w:r>
          </w:p>
        </w:tc>
      </w:tr>
      <w:tr w:rsidR="00A812EF" w:rsidRPr="00A812EF" w:rsidTr="00A812EF">
        <w:trPr>
          <w:trHeight w:val="57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b/>
                <w:bCs/>
                <w:sz w:val="22"/>
                <w:szCs w:val="22"/>
              </w:rPr>
            </w:pPr>
            <w:r w:rsidRPr="00A812EF">
              <w:rPr>
                <w:b/>
                <w:bCs/>
                <w:sz w:val="22"/>
                <w:szCs w:val="22"/>
              </w:rPr>
              <w:t>Другие вопросы в области физической культуры и спорта</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451</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11 05</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15 144 749.88</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16 383 132.23</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Муниципальная программа "Развитие спорта и физической культуры в городе Димитровграде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451</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11 05</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40 0 00 00000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15 144 749.88</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16 383 132.23</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Комплексы процессных мероприятий</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451</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11 05</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40 4 00 00000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15 144 749.88</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16 383 132.23</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Комплекс процессных мероприятий "Обеспечение реализации муниципальной программы"</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451</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11 05</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40 4 02 00000</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15 144 749.88</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16 383 132.23</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Обеспечение деятельности органов местного самоуправления города Димитровграда Ульяновской области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451</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11 05</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40 4 02 00102</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15 144 749.88</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16 383 132.23</w:t>
            </w:r>
          </w:p>
        </w:tc>
      </w:tr>
      <w:tr w:rsidR="00A812EF" w:rsidRPr="00A812EF" w:rsidTr="00A812EF">
        <w:trPr>
          <w:trHeight w:val="18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451</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11 05</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40 4 02 00102</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14 969 784.44</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15 567 775.82</w:t>
            </w:r>
          </w:p>
        </w:tc>
      </w:tr>
      <w:tr w:rsidR="00A812EF" w:rsidRPr="00A812EF" w:rsidTr="00A812EF">
        <w:trPr>
          <w:trHeight w:val="900"/>
        </w:trPr>
        <w:tc>
          <w:tcPr>
            <w:tcW w:w="3163" w:type="dxa"/>
            <w:tcBorders>
              <w:top w:val="nil"/>
              <w:left w:val="single" w:sz="4" w:space="0" w:color="auto"/>
              <w:bottom w:val="single" w:sz="4" w:space="0" w:color="auto"/>
              <w:right w:val="single" w:sz="4" w:space="0" w:color="auto"/>
            </w:tcBorders>
            <w:shd w:val="clear" w:color="000000" w:fill="FFFFFF"/>
            <w:vAlign w:val="center"/>
            <w:hideMark/>
          </w:tcPr>
          <w:p w:rsidR="00A812EF" w:rsidRPr="00A812EF" w:rsidRDefault="00A812EF" w:rsidP="00A812EF">
            <w:pPr>
              <w:rPr>
                <w:sz w:val="22"/>
                <w:szCs w:val="22"/>
              </w:rPr>
            </w:pPr>
            <w:r w:rsidRPr="00A812EF">
              <w:rPr>
                <w:sz w:val="22"/>
                <w:szCs w:val="22"/>
              </w:rPr>
              <w:t>Закупка товаров, работ и услуг для обеспечения государственных (муниципальных) нужд</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451</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11 05</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40 4 02 00102</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2"/>
                <w:szCs w:val="22"/>
              </w:rPr>
            </w:pPr>
            <w:r w:rsidRPr="00A812EF">
              <w:rPr>
                <w:sz w:val="22"/>
                <w:szCs w:val="22"/>
              </w:rPr>
              <w:t>200</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174 965.44</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sz w:val="20"/>
                <w:szCs w:val="20"/>
              </w:rPr>
            </w:pPr>
            <w:r w:rsidRPr="00A812EF">
              <w:rPr>
                <w:sz w:val="20"/>
                <w:szCs w:val="20"/>
              </w:rPr>
              <w:t>815 356.41</w:t>
            </w:r>
          </w:p>
        </w:tc>
      </w:tr>
      <w:tr w:rsidR="00A812EF" w:rsidRPr="00A812EF" w:rsidTr="00A812EF">
        <w:trPr>
          <w:trHeight w:val="300"/>
        </w:trPr>
        <w:tc>
          <w:tcPr>
            <w:tcW w:w="3163" w:type="dxa"/>
            <w:tcBorders>
              <w:top w:val="nil"/>
              <w:left w:val="single" w:sz="4" w:space="0" w:color="auto"/>
              <w:bottom w:val="single" w:sz="4" w:space="0" w:color="auto"/>
              <w:right w:val="single" w:sz="4" w:space="0" w:color="auto"/>
            </w:tcBorders>
            <w:shd w:val="clear" w:color="000000" w:fill="FFFFFF"/>
            <w:noWrap/>
            <w:vAlign w:val="center"/>
            <w:hideMark/>
          </w:tcPr>
          <w:p w:rsidR="00A812EF" w:rsidRPr="00A812EF" w:rsidRDefault="00A812EF" w:rsidP="00A812EF">
            <w:pPr>
              <w:rPr>
                <w:b/>
                <w:bCs/>
                <w:sz w:val="22"/>
                <w:szCs w:val="22"/>
              </w:rPr>
            </w:pPr>
            <w:r w:rsidRPr="00A812EF">
              <w:rPr>
                <w:b/>
                <w:bCs/>
                <w:sz w:val="22"/>
                <w:szCs w:val="22"/>
              </w:rPr>
              <w:t>Всего</w:t>
            </w:r>
          </w:p>
        </w:tc>
        <w:tc>
          <w:tcPr>
            <w:tcW w:w="78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829"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21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2"/>
                <w:szCs w:val="22"/>
              </w:rPr>
            </w:pPr>
            <w:r w:rsidRPr="00A812EF">
              <w:rPr>
                <w:b/>
                <w:bCs/>
                <w:sz w:val="22"/>
                <w:szCs w:val="22"/>
              </w:rPr>
              <w:t> </w:t>
            </w:r>
          </w:p>
        </w:tc>
        <w:tc>
          <w:tcPr>
            <w:tcW w:w="1474"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ind w:hanging="13"/>
              <w:jc w:val="center"/>
              <w:rPr>
                <w:b/>
                <w:bCs/>
                <w:sz w:val="20"/>
                <w:szCs w:val="20"/>
              </w:rPr>
            </w:pPr>
            <w:r w:rsidRPr="00A812EF">
              <w:rPr>
                <w:b/>
                <w:bCs/>
                <w:sz w:val="20"/>
                <w:szCs w:val="20"/>
              </w:rPr>
              <w:t>4 718 752 846.25</w:t>
            </w:r>
          </w:p>
        </w:tc>
        <w:tc>
          <w:tcPr>
            <w:tcW w:w="1525" w:type="dxa"/>
            <w:tcBorders>
              <w:top w:val="nil"/>
              <w:left w:val="nil"/>
              <w:bottom w:val="single" w:sz="4" w:space="0" w:color="auto"/>
              <w:right w:val="single" w:sz="4" w:space="0" w:color="auto"/>
            </w:tcBorders>
            <w:shd w:val="clear" w:color="000000" w:fill="FFFFFF"/>
            <w:noWrap/>
            <w:vAlign w:val="center"/>
            <w:hideMark/>
          </w:tcPr>
          <w:p w:rsidR="00A812EF" w:rsidRPr="00A812EF" w:rsidRDefault="00A812EF" w:rsidP="00A812EF">
            <w:pPr>
              <w:jc w:val="center"/>
              <w:rPr>
                <w:b/>
                <w:bCs/>
                <w:sz w:val="20"/>
                <w:szCs w:val="20"/>
              </w:rPr>
            </w:pPr>
            <w:r w:rsidRPr="00A812EF">
              <w:rPr>
                <w:b/>
                <w:bCs/>
                <w:sz w:val="20"/>
                <w:szCs w:val="20"/>
              </w:rPr>
              <w:t>4 928 565 392.84</w:t>
            </w:r>
          </w:p>
        </w:tc>
      </w:tr>
    </w:tbl>
    <w:p w:rsidR="005D4F6A" w:rsidRDefault="005D4F6A" w:rsidP="006209BB">
      <w:pPr>
        <w:jc w:val="right"/>
        <w:rPr>
          <w:b/>
          <w:bCs/>
          <w:sz w:val="28"/>
          <w:szCs w:val="28"/>
        </w:rPr>
      </w:pPr>
    </w:p>
    <w:p w:rsidR="00F31F83" w:rsidRDefault="004A21D3" w:rsidP="00F31F83">
      <w:pPr>
        <w:jc w:val="right"/>
      </w:pPr>
      <w:r>
        <w:br w:type="page"/>
      </w:r>
    </w:p>
    <w:p w:rsidR="004A21D3" w:rsidRDefault="00BF6A0E" w:rsidP="00F31F83">
      <w:pPr>
        <w:jc w:val="right"/>
      </w:pPr>
      <w:r>
        <w:rPr>
          <w:rFonts w:ascii="Arial CYR" w:hAnsi="Arial CYR" w:cs="Arial CYR"/>
          <w:noProof/>
          <w:sz w:val="20"/>
          <w:szCs w:val="20"/>
        </w:rPr>
        <mc:AlternateContent>
          <mc:Choice Requires="wps">
            <w:drawing>
              <wp:anchor distT="0" distB="0" distL="114300" distR="114300" simplePos="0" relativeHeight="251650560" behindDoc="0" locked="0" layoutInCell="1" allowOverlap="1">
                <wp:simplePos x="0" y="0"/>
                <wp:positionH relativeFrom="column">
                  <wp:posOffset>2858770</wp:posOffset>
                </wp:positionH>
                <wp:positionV relativeFrom="paragraph">
                  <wp:posOffset>-167640</wp:posOffset>
                </wp:positionV>
                <wp:extent cx="3086735" cy="857250"/>
                <wp:effectExtent l="1270" t="3810" r="0" b="0"/>
                <wp:wrapNone/>
                <wp:docPr id="1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086735"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1969" w:rsidRDefault="00881969" w:rsidP="00881969">
                            <w:pPr>
                              <w:rPr>
                                <w:color w:val="000000"/>
                              </w:rPr>
                            </w:pPr>
                            <w:r>
                              <w:rPr>
                                <w:color w:val="000000"/>
                              </w:rPr>
                              <w:t>ПРИЛОЖЕНИЕ 7</w:t>
                            </w:r>
                          </w:p>
                          <w:p w:rsidR="00881969" w:rsidRDefault="00881969" w:rsidP="00881969">
                            <w:pPr>
                              <w:rPr>
                                <w:color w:val="000000"/>
                              </w:rPr>
                            </w:pPr>
                            <w:r>
                              <w:rPr>
                                <w:color w:val="000000"/>
                              </w:rPr>
                              <w:t xml:space="preserve">к решению Городской Думы города Димитровграда Ульяновской области четвертого созыва от 16.12.2025 № 37/347      </w:t>
                            </w:r>
                          </w:p>
                          <w:p w:rsidR="00E81F16" w:rsidRPr="00AB3732" w:rsidRDefault="00E81F16" w:rsidP="00F90AD8"/>
                        </w:txbxContent>
                      </wps:txbx>
                      <wps:bodyPr rot="0" vert="horz" wrap="square" lIns="20160" tIns="20160" rIns="20160" bIns="20160" anchor="t" anchorCtr="0">
                        <a:noAutofit/>
                      </wps:bodyPr>
                    </wps:wsp>
                  </a:graphicData>
                </a:graphic>
                <wp14:sizeRelH relativeFrom="page">
                  <wp14:pctWidth>0</wp14:pctWidth>
                </wp14:sizeRelH>
                <wp14:sizeRelV relativeFrom="page">
                  <wp14:pctHeight>0</wp14:pctHeight>
                </wp14:sizeRelV>
              </wp:anchor>
            </w:drawing>
          </mc:Choice>
          <mc:Fallback>
            <w:pict>
              <v:rect id="_x0000_s1032" style="position:absolute;left:0;text-align:left;margin-left:225.1pt;margin-top:-13.2pt;width:243.05pt;height:67.5pt;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" filled="f" stroked="f">
                <v:textbox inset=".56mm,.56mm,.56mm,.56mm">
                  <w:txbxContent>
                    <w:p w:rsidR="00881969" w:rsidRDefault="00881969" w:rsidP="00881969">
                      <w:pPr>
                        <w:rPr>
                          <w:color w:val="000000"/>
                        </w:rPr>
                      </w:pPr>
                      <w:r>
                        <w:rPr>
                          <w:color w:val="000000"/>
                        </w:rPr>
                        <w:t>ПРИЛОЖЕНИЕ 7</w:t>
                      </w:r>
                    </w:p>
                    <w:p w:rsidR="00881969" w:rsidRDefault="00881969" w:rsidP="00881969">
                      <w:pPr>
                        <w:rPr>
                          <w:color w:val="000000"/>
                        </w:rPr>
                      </w:pPr>
                      <w:r>
                        <w:rPr>
                          <w:color w:val="000000"/>
                        </w:rPr>
                        <w:t xml:space="preserve">к решению Городской Думы города Димитровграда Ульяновской области четвертого созыва от 16.12.2025 № 37/347      </w:t>
                      </w:r>
                    </w:p>
                    <w:p w:rsidR="00E81F16" w:rsidRPr="00AB3732" w:rsidRDefault="00E81F16" w:rsidP="00F90AD8"/>
                  </w:txbxContent>
                </v:textbox>
              </v:rect>
            </w:pict>
          </mc:Fallback>
        </mc:AlternateContent>
      </w:r>
    </w:p>
    <w:p w:rsidR="002872BE" w:rsidRDefault="002872BE">
      <w:pPr>
        <w:rPr>
          <w:sz w:val="17"/>
          <w:szCs w:val="17"/>
        </w:rPr>
      </w:pPr>
    </w:p>
    <w:p w:rsidR="002872BE" w:rsidRDefault="002872BE">
      <w:pPr>
        <w:rPr>
          <w:sz w:val="17"/>
          <w:szCs w:val="17"/>
        </w:rPr>
      </w:pPr>
    </w:p>
    <w:p w:rsidR="002872BE" w:rsidRDefault="002872BE">
      <w:pPr>
        <w:rPr>
          <w:sz w:val="17"/>
          <w:szCs w:val="17"/>
        </w:rPr>
      </w:pPr>
    </w:p>
    <w:p w:rsidR="002872BE" w:rsidRDefault="002872BE">
      <w:pPr>
        <w:rPr>
          <w:sz w:val="17"/>
          <w:szCs w:val="17"/>
        </w:rPr>
      </w:pPr>
    </w:p>
    <w:p w:rsidR="002872BE" w:rsidRDefault="002872BE">
      <w:pPr>
        <w:rPr>
          <w:sz w:val="17"/>
          <w:szCs w:val="17"/>
        </w:rPr>
      </w:pPr>
    </w:p>
    <w:p w:rsidR="002872BE" w:rsidRDefault="002872BE">
      <w:pPr>
        <w:rPr>
          <w:sz w:val="17"/>
          <w:szCs w:val="17"/>
        </w:rPr>
      </w:pPr>
    </w:p>
    <w:p w:rsidR="002872BE" w:rsidRDefault="002872BE" w:rsidP="002872BE">
      <w:pPr>
        <w:jc w:val="center"/>
        <w:rPr>
          <w:rFonts w:ascii="Arial CYR" w:hAnsi="Arial CYR" w:cs="Arial CYR"/>
          <w:sz w:val="20"/>
          <w:szCs w:val="20"/>
        </w:rPr>
      </w:pPr>
      <w:r w:rsidRPr="00783E64">
        <w:rPr>
          <w:b/>
          <w:bCs/>
          <w:sz w:val="28"/>
          <w:szCs w:val="28"/>
        </w:rPr>
        <w:t xml:space="preserve">Объем межбюджетных трансфертов, получаемый бюджетом города Димитровграда Ульяновской области </w:t>
      </w:r>
      <w:r w:rsidR="00B75AE4" w:rsidRPr="00783E64">
        <w:rPr>
          <w:b/>
          <w:bCs/>
          <w:sz w:val="28"/>
          <w:szCs w:val="28"/>
        </w:rPr>
        <w:t>из областного</w:t>
      </w:r>
      <w:r w:rsidRPr="00783E64">
        <w:rPr>
          <w:b/>
          <w:bCs/>
          <w:sz w:val="28"/>
          <w:szCs w:val="28"/>
        </w:rPr>
        <w:t xml:space="preserve"> бю</w:t>
      </w:r>
      <w:r w:rsidR="00734EC1">
        <w:rPr>
          <w:b/>
          <w:bCs/>
          <w:sz w:val="28"/>
          <w:szCs w:val="28"/>
        </w:rPr>
        <w:t>джета Ульяновской области в 202</w:t>
      </w:r>
      <w:r w:rsidR="00412391">
        <w:rPr>
          <w:b/>
          <w:bCs/>
          <w:sz w:val="28"/>
          <w:szCs w:val="28"/>
        </w:rPr>
        <w:t>6</w:t>
      </w:r>
      <w:r w:rsidRPr="00783E64">
        <w:rPr>
          <w:b/>
          <w:bCs/>
          <w:sz w:val="28"/>
          <w:szCs w:val="28"/>
        </w:rPr>
        <w:t xml:space="preserve"> году</w:t>
      </w:r>
    </w:p>
    <w:p w:rsidR="004F3CA1" w:rsidRDefault="002872BE" w:rsidP="00786F64">
      <w:pPr>
        <w:spacing w:before="120" w:after="120"/>
        <w:jc w:val="right"/>
        <w:rPr>
          <w:sz w:val="17"/>
          <w:szCs w:val="17"/>
        </w:rPr>
      </w:pPr>
      <w:r>
        <w:t>тыс.руб.</w:t>
      </w:r>
    </w:p>
    <w:tbl>
      <w:tblPr>
        <w:tblW w:w="9209" w:type="dxa"/>
        <w:tblInd w:w="113" w:type="dxa"/>
        <w:tblLook w:val="04A0" w:firstRow="1" w:lastRow="0" w:firstColumn="1" w:lastColumn="0" w:noHBand="0" w:noVBand="1"/>
      </w:tblPr>
      <w:tblGrid>
        <w:gridCol w:w="6941"/>
        <w:gridCol w:w="2268"/>
      </w:tblGrid>
      <w:tr w:rsidR="007F7D73" w:rsidTr="007F7D73">
        <w:trPr>
          <w:trHeight w:val="705"/>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7D73" w:rsidRDefault="007F7D73">
            <w:pPr>
              <w:jc w:val="center"/>
              <w:rPr>
                <w:b/>
                <w:bCs/>
              </w:rPr>
            </w:pPr>
            <w:r>
              <w:rPr>
                <w:b/>
                <w:bCs/>
              </w:rPr>
              <w:t>Наименование межбюджетных трансфертов</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F7D73" w:rsidRDefault="007F7D73">
            <w:pPr>
              <w:jc w:val="center"/>
              <w:rPr>
                <w:b/>
                <w:bCs/>
              </w:rPr>
            </w:pPr>
            <w:r>
              <w:rPr>
                <w:b/>
                <w:bCs/>
              </w:rPr>
              <w:t>План</w:t>
            </w:r>
          </w:p>
        </w:tc>
      </w:tr>
      <w:tr w:rsidR="007F7D73" w:rsidTr="007F7D73">
        <w:trPr>
          <w:trHeight w:val="630"/>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rPr>
                <w:b/>
                <w:bCs/>
              </w:rPr>
            </w:pPr>
            <w:r>
              <w:rPr>
                <w:b/>
                <w:bCs/>
              </w:rPr>
              <w:t>Субсидии бюджетам бюджетной системы Российской Федерации (межбюджетные трансферты)</w:t>
            </w:r>
          </w:p>
        </w:tc>
        <w:tc>
          <w:tcPr>
            <w:tcW w:w="2268"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rPr>
                <w:b/>
                <w:bCs/>
              </w:rPr>
            </w:pPr>
            <w:r>
              <w:rPr>
                <w:b/>
                <w:bCs/>
              </w:rPr>
              <w:t>719 011.85037</w:t>
            </w:r>
          </w:p>
        </w:tc>
      </w:tr>
      <w:tr w:rsidR="007F7D73" w:rsidTr="007F7D73">
        <w:trPr>
          <w:trHeight w:val="315"/>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в том числе:</w:t>
            </w:r>
          </w:p>
        </w:tc>
        <w:tc>
          <w:tcPr>
            <w:tcW w:w="2268" w:type="dxa"/>
            <w:tcBorders>
              <w:top w:val="nil"/>
              <w:left w:val="nil"/>
              <w:bottom w:val="single" w:sz="4" w:space="0" w:color="auto"/>
              <w:right w:val="single" w:sz="4" w:space="0" w:color="auto"/>
            </w:tcBorders>
            <w:shd w:val="clear" w:color="auto" w:fill="auto"/>
            <w:noWrap/>
            <w:vAlign w:val="bottom"/>
            <w:hideMark/>
          </w:tcPr>
          <w:p w:rsidR="007F7D73" w:rsidRDefault="007F7D73">
            <w:pPr>
              <w:rPr>
                <w:rFonts w:ascii="Arial CYR" w:hAnsi="Arial CYR" w:cs="Arial CYR"/>
                <w:sz w:val="20"/>
                <w:szCs w:val="20"/>
              </w:rPr>
            </w:pPr>
            <w:r>
              <w:rPr>
                <w:rFonts w:ascii="Arial CYR" w:hAnsi="Arial CYR" w:cs="Arial CYR"/>
                <w:sz w:val="20"/>
                <w:szCs w:val="20"/>
              </w:rPr>
              <w:t> </w:t>
            </w:r>
          </w:p>
        </w:tc>
      </w:tr>
      <w:tr w:rsidR="007F7D73" w:rsidTr="007F7D73">
        <w:trPr>
          <w:trHeight w:val="1575"/>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Субсидии бюджетам муниципальных районов и городских округов Ульяновской области в целях софинансирования расходных обязательств, возникающих в связи с обеспечением бесплатным горячим питанием лиц, обучающихся по образовательным программам начального общего образования в муниципальных образовательных организациях</w:t>
            </w:r>
          </w:p>
        </w:tc>
        <w:tc>
          <w:tcPr>
            <w:tcW w:w="2268"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70 802.10645</w:t>
            </w:r>
          </w:p>
        </w:tc>
      </w:tr>
      <w:tr w:rsidR="007F7D73" w:rsidTr="007F7D73">
        <w:trPr>
          <w:trHeight w:val="1320"/>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Субсидии бюджетам муниципальных образований Ульяновской области в целях софинансирования расходных обязательств, связанных со сносом аварийных расселённых многоквартирных домов, расположенных на территориях муниципальных образований Ульяновской области</w:t>
            </w:r>
          </w:p>
        </w:tc>
        <w:tc>
          <w:tcPr>
            <w:tcW w:w="2268"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3 000.00000</w:t>
            </w:r>
          </w:p>
        </w:tc>
      </w:tr>
      <w:tr w:rsidR="007F7D73" w:rsidTr="007F7D73">
        <w:trPr>
          <w:trHeight w:val="1260"/>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rsidP="00881969">
            <w:pPr>
              <w:jc w:val="both"/>
            </w:pPr>
            <w:r>
              <w:t>Субсидии бюджетам муниципальных образований Ульяновской области в целях в целях софинансирования расходных обязательств,</w:t>
            </w:r>
            <w:r w:rsidR="00881969">
              <w:t xml:space="preserve"> </w:t>
            </w:r>
            <w:r>
              <w:t>связанных с обеспечением мероприятий по переселению</w:t>
            </w:r>
            <w:r w:rsidR="00881969">
              <w:t xml:space="preserve"> </w:t>
            </w:r>
            <w:r>
              <w:t>граждан</w:t>
            </w:r>
            <w:r w:rsidR="00881969">
              <w:t xml:space="preserve"> </w:t>
            </w:r>
            <w:r>
              <w:t>из аварийного жилищного фонда, в том числе переселению</w:t>
            </w:r>
            <w:r w:rsidR="00881969">
              <w:t xml:space="preserve"> </w:t>
            </w:r>
            <w:r>
              <w:t>граждан из аварийного жилищного фонда за счет средств</w:t>
            </w:r>
            <w:r w:rsidR="00881969">
              <w:t xml:space="preserve"> </w:t>
            </w:r>
            <w:r>
              <w:t>публично-правовой компании "Фонд развития территорий"</w:t>
            </w:r>
          </w:p>
        </w:tc>
        <w:tc>
          <w:tcPr>
            <w:tcW w:w="2268"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16 847.01322</w:t>
            </w:r>
          </w:p>
        </w:tc>
      </w:tr>
      <w:tr w:rsidR="007F7D73" w:rsidTr="007F7D73">
        <w:trPr>
          <w:trHeight w:val="1260"/>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Субсидии бюджетам муниципальных  районов и городских округов Ульяновской области в целях софинансирования расходных обязательств, направленных на комплектование книжных фондов библиотек</w:t>
            </w:r>
          </w:p>
        </w:tc>
        <w:tc>
          <w:tcPr>
            <w:tcW w:w="2268"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293.20000</w:t>
            </w:r>
          </w:p>
        </w:tc>
      </w:tr>
      <w:tr w:rsidR="007F7D73" w:rsidTr="007F7D73">
        <w:trPr>
          <w:trHeight w:val="1302"/>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 xml:space="preserve">Субсидии бюджету муниципального образования «город Димитровград» в целях софинансирования расходных обязательств, направленных на поддержку творческой деятельности и техническое оснащение муниципальных театров в городах с численностью населения до 300 тысяч человек </w:t>
            </w:r>
          </w:p>
        </w:tc>
        <w:tc>
          <w:tcPr>
            <w:tcW w:w="2268"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3 033.20000</w:t>
            </w:r>
          </w:p>
        </w:tc>
      </w:tr>
      <w:tr w:rsidR="007F7D73" w:rsidTr="007F7D73">
        <w:trPr>
          <w:trHeight w:val="2022"/>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 xml:space="preserve">Субсидии бюджетам муниципальных районов и городских округов  Ульяновской области в целях софинансирования расходных обязательств, связанных с реализацией мероприятий по модернизации учреждений культуры, включая создание детских культурно-просветительских центров на базе учреждений культуры </w:t>
            </w:r>
          </w:p>
        </w:tc>
        <w:tc>
          <w:tcPr>
            <w:tcW w:w="2268"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3 917.50000</w:t>
            </w:r>
          </w:p>
        </w:tc>
      </w:tr>
      <w:tr w:rsidR="007F7D73" w:rsidTr="007F7D73">
        <w:trPr>
          <w:trHeight w:val="1290"/>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rsidP="00881969">
            <w:pPr>
              <w:jc w:val="both"/>
            </w:pPr>
            <w:r>
              <w:t>Субсидии бюджетам муниципальных районов и городских округов Ульяновской области в целях софинансирования расходных обязательств, связанных с реализацией мероприятий по обеспечению жильем молодых</w:t>
            </w:r>
            <w:r w:rsidR="00881969">
              <w:t xml:space="preserve"> </w:t>
            </w:r>
            <w:r>
              <w:t>семей</w:t>
            </w:r>
          </w:p>
        </w:tc>
        <w:tc>
          <w:tcPr>
            <w:tcW w:w="2268"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2 508.54105</w:t>
            </w:r>
          </w:p>
        </w:tc>
      </w:tr>
      <w:tr w:rsidR="007F7D73" w:rsidTr="007F7D73">
        <w:trPr>
          <w:trHeight w:val="1680"/>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Субсидии бюджетам муниципальных районов и городских округов Ульяновской области в целях софинансирования расходных обязательств, связанных с капитальным ремонтом и ремонтом дворовых территорий многоквартирных домов, проездов к дворовым территориям многоквартирных домов населённых пунктов</w:t>
            </w:r>
          </w:p>
        </w:tc>
        <w:tc>
          <w:tcPr>
            <w:tcW w:w="2268"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80 000.00000</w:t>
            </w:r>
          </w:p>
        </w:tc>
      </w:tr>
      <w:tr w:rsidR="007F7D73" w:rsidTr="007F7D73">
        <w:trPr>
          <w:trHeight w:val="1260"/>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Субсидии бюджетам муниципальных районов и городских округов Ульяновской области в целях софинансирования расходных обязательств, связанных с организацией регулярных перевозок пассажиров и багажа автомобильным транспортом по регулируемым тарифам по муниципальным маршрутам</w:t>
            </w:r>
          </w:p>
        </w:tc>
        <w:tc>
          <w:tcPr>
            <w:tcW w:w="2268"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3 174.85000</w:t>
            </w:r>
          </w:p>
        </w:tc>
      </w:tr>
      <w:tr w:rsidR="007F7D73" w:rsidTr="007F7D73">
        <w:trPr>
          <w:trHeight w:val="945"/>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Субсидии бюджетам муниципальных образований Ульяновской области в целях софинансирования расходных обязательств, связанных с реализацией мероприятий по обустройству мест (площадок) накопления твёрдых коммунальных отходов</w:t>
            </w:r>
          </w:p>
        </w:tc>
        <w:tc>
          <w:tcPr>
            <w:tcW w:w="2268" w:type="dxa"/>
            <w:tcBorders>
              <w:top w:val="nil"/>
              <w:left w:val="nil"/>
              <w:bottom w:val="single" w:sz="4" w:space="0" w:color="auto"/>
              <w:right w:val="single" w:sz="4" w:space="0" w:color="auto"/>
            </w:tcBorders>
            <w:shd w:val="clear" w:color="auto" w:fill="auto"/>
            <w:noWrap/>
            <w:vAlign w:val="center"/>
            <w:hideMark/>
          </w:tcPr>
          <w:p w:rsidR="007F7D73" w:rsidRDefault="007F7D73" w:rsidP="007F7D73">
            <w:pPr>
              <w:tabs>
                <w:tab w:val="left" w:pos="1606"/>
              </w:tabs>
              <w:ind w:right="-112"/>
              <w:jc w:val="center"/>
            </w:pPr>
            <w:r>
              <w:t>83.33300</w:t>
            </w:r>
          </w:p>
        </w:tc>
      </w:tr>
      <w:tr w:rsidR="007F7D73" w:rsidTr="007F7D73">
        <w:trPr>
          <w:trHeight w:val="945"/>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rsidP="00881969">
            <w:pPr>
              <w:jc w:val="both"/>
            </w:pPr>
            <w:r>
              <w:t>Субсидии бюджетам муниципальных районов и городских округов</w:t>
            </w:r>
            <w:r w:rsidR="00881969">
              <w:t xml:space="preserve"> </w:t>
            </w:r>
            <w:r>
              <w:t>Ульяновской области в целях софинансирования расходных обязательств, связанных с осуществлением дорожной деятельности</w:t>
            </w:r>
          </w:p>
        </w:tc>
        <w:tc>
          <w:tcPr>
            <w:tcW w:w="2268"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402 505.10000</w:t>
            </w:r>
          </w:p>
        </w:tc>
      </w:tr>
      <w:tr w:rsidR="007F7D73" w:rsidTr="007F7D73">
        <w:trPr>
          <w:trHeight w:val="945"/>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Субсидии бюджетам муниципальных образований Ульяновской области в целях софинансирования расходных обязательств, возникающих в связи с реализацией программ формирования современной городской среды</w:t>
            </w:r>
          </w:p>
        </w:tc>
        <w:tc>
          <w:tcPr>
            <w:tcW w:w="2268"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63 336.28665</w:t>
            </w:r>
          </w:p>
        </w:tc>
      </w:tr>
      <w:tr w:rsidR="007F7D73" w:rsidTr="007F7D73">
        <w:trPr>
          <w:trHeight w:val="1575"/>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Субсидии бюджетам муниципальных районов и городских округов Ульяновской области в целях софинансирования расходных обязательств, направленных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2268"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57 768.31444</w:t>
            </w:r>
          </w:p>
        </w:tc>
      </w:tr>
      <w:tr w:rsidR="007F7D73" w:rsidTr="007F7D73">
        <w:trPr>
          <w:trHeight w:val="945"/>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Субсидии бюджетам муниципальных образований Ульяновской области в целях софинансирования расходных обязательств, связанных с реализацией мероприятий по модернизации коммунальной инфраструктуры</w:t>
            </w:r>
          </w:p>
        </w:tc>
        <w:tc>
          <w:tcPr>
            <w:tcW w:w="2268"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8 713.37756</w:t>
            </w:r>
          </w:p>
        </w:tc>
      </w:tr>
      <w:tr w:rsidR="007F7D73" w:rsidTr="007F7D73">
        <w:trPr>
          <w:trHeight w:val="1260"/>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Субсидии бюджетам муниципальных районов и городских округов Ульяновской области в целях софинансирования расходных обязательств, возникающих при реализации мероприятий по оснащению объектов спортивной инфраструктуры спортивно-технологическим оборудованием</w:t>
            </w:r>
          </w:p>
        </w:tc>
        <w:tc>
          <w:tcPr>
            <w:tcW w:w="2268"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3 029.02800</w:t>
            </w:r>
          </w:p>
        </w:tc>
      </w:tr>
      <w:tr w:rsidR="007F7D73" w:rsidTr="007F7D73">
        <w:trPr>
          <w:trHeight w:val="315"/>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rPr>
                <w:b/>
                <w:bCs/>
              </w:rPr>
            </w:pPr>
            <w:r>
              <w:rPr>
                <w:b/>
                <w:bCs/>
              </w:rPr>
              <w:t xml:space="preserve">Субвенции бюджетам бюджетной системы Российской Федерации </w:t>
            </w:r>
          </w:p>
        </w:tc>
        <w:tc>
          <w:tcPr>
            <w:tcW w:w="2268"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rPr>
                <w:b/>
                <w:bCs/>
              </w:rPr>
            </w:pPr>
            <w:r>
              <w:rPr>
                <w:b/>
                <w:bCs/>
              </w:rPr>
              <w:t>2 107 813.83700</w:t>
            </w:r>
          </w:p>
        </w:tc>
      </w:tr>
      <w:tr w:rsidR="007F7D73" w:rsidTr="007F7D73">
        <w:trPr>
          <w:trHeight w:val="315"/>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в том числе:</w:t>
            </w:r>
          </w:p>
        </w:tc>
        <w:tc>
          <w:tcPr>
            <w:tcW w:w="2268" w:type="dxa"/>
            <w:tcBorders>
              <w:top w:val="nil"/>
              <w:left w:val="nil"/>
              <w:bottom w:val="single" w:sz="4" w:space="0" w:color="auto"/>
              <w:right w:val="single" w:sz="4" w:space="0" w:color="auto"/>
            </w:tcBorders>
            <w:shd w:val="clear" w:color="auto" w:fill="auto"/>
            <w:noWrap/>
            <w:vAlign w:val="bottom"/>
            <w:hideMark/>
          </w:tcPr>
          <w:p w:rsidR="007F7D73" w:rsidRDefault="007F7D73">
            <w:pPr>
              <w:rPr>
                <w:rFonts w:ascii="Arial CYR" w:hAnsi="Arial CYR" w:cs="Arial CYR"/>
                <w:sz w:val="20"/>
                <w:szCs w:val="20"/>
              </w:rPr>
            </w:pPr>
            <w:r>
              <w:rPr>
                <w:rFonts w:ascii="Arial CYR" w:hAnsi="Arial CYR" w:cs="Arial CYR"/>
                <w:sz w:val="20"/>
                <w:szCs w:val="20"/>
              </w:rPr>
              <w:t> </w:t>
            </w:r>
          </w:p>
        </w:tc>
      </w:tr>
      <w:tr w:rsidR="007F7D73" w:rsidTr="007F7D73">
        <w:trPr>
          <w:trHeight w:val="3158"/>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Субвенции бюджетам муниципальных районов и городских округов Ульяновской области в целях финансового обеспечения государственного полномочия по осуществлению ежемесячной денежной выплаты на обеспечение проезда детей-сирот и детей, оставшихся без попечения родителей, а также лиц из числа детей-сирот и детей, оставшихся без попечения родителей, обучающихся в муниципальных образовательных организациях,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обучения</w:t>
            </w:r>
            <w:r>
              <w:b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2 147.10000</w:t>
            </w:r>
          </w:p>
        </w:tc>
      </w:tr>
      <w:tr w:rsidR="007F7D73" w:rsidTr="007F7D73">
        <w:trPr>
          <w:trHeight w:val="1605"/>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Субвенции бюджетам муниципальных районов и городских округов Ульяновской области в целях финансового обеспечения переданных органам местного самоуправления государственных полномочий Ульяновской области по организации и обеспечению деятельности муниципальных комиссий по делам несовершеннолетних и защите их прав в Ульяновской области</w:t>
            </w:r>
          </w:p>
        </w:tc>
        <w:tc>
          <w:tcPr>
            <w:tcW w:w="2268"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2 523.00000</w:t>
            </w:r>
          </w:p>
        </w:tc>
      </w:tr>
      <w:tr w:rsidR="007F7D73" w:rsidTr="007F7D73">
        <w:trPr>
          <w:trHeight w:val="1639"/>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 xml:space="preserve">Субвенции бюджетам муниципальных районов и городских округов Ульяновской области в целях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w:t>
            </w:r>
          </w:p>
        </w:tc>
        <w:tc>
          <w:tcPr>
            <w:tcW w:w="2268"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963 938.70000</w:t>
            </w:r>
          </w:p>
        </w:tc>
      </w:tr>
      <w:tr w:rsidR="007F7D73" w:rsidTr="007F7D73">
        <w:trPr>
          <w:trHeight w:val="3259"/>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 xml:space="preserve">Субвенции бюджетам муниципальных районов и городских округов Ульяновской области в целях финансового обеспечения осуществления государственных полномочий Ульяновской области по организации и обеспечению оздоровления детей и обеспечению отдыха детей, обучающихся в общеобразовательных организациях, в том числе детей, находящихся в трудной жизненной ситуации, и детей из многодетных семей,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детских лагерях труда и отдыха </w:t>
            </w:r>
          </w:p>
        </w:tc>
        <w:tc>
          <w:tcPr>
            <w:tcW w:w="2268"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11 100.00000</w:t>
            </w:r>
          </w:p>
        </w:tc>
      </w:tr>
      <w:tr w:rsidR="007F7D73" w:rsidTr="007F7D73">
        <w:trPr>
          <w:trHeight w:val="2022"/>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 xml:space="preserve">Субвенции бюджетам муниципальных районов и городских округов Ульяновской области в целях финансового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а также обеспечение дополнительного образования в муниципальных общеобразовательных организациях </w:t>
            </w:r>
          </w:p>
        </w:tc>
        <w:tc>
          <w:tcPr>
            <w:tcW w:w="2268"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1 000 261.70000</w:t>
            </w:r>
          </w:p>
        </w:tc>
      </w:tr>
      <w:tr w:rsidR="007F7D73" w:rsidTr="007F7D73">
        <w:trPr>
          <w:trHeight w:val="2205"/>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Субвенции бюджетам муниципальных районов и городских округов Ульяновской области на осуществление полномочий Ульяновской области направленныхна осуществление переданных органам местного самоуправлениягосударственных полномочий Ульяновской области по хранению,комплектованию, учету и использованию архивных документов,</w:t>
            </w:r>
            <w:r>
              <w:br/>
              <w:t>относящихся к государственной собственности Ульяновской области и находящихся на территории муниципальных образований Ульяновской области</w:t>
            </w:r>
          </w:p>
        </w:tc>
        <w:tc>
          <w:tcPr>
            <w:tcW w:w="2268"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244.60000</w:t>
            </w:r>
          </w:p>
        </w:tc>
      </w:tr>
      <w:tr w:rsidR="007F7D73" w:rsidTr="007F7D73">
        <w:trPr>
          <w:trHeight w:val="1639"/>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Субвенции бюджетам муниципальных муниципальных районов и городских округов Ульяновской области в целях финансового обеспечения осуществления отдельных полномочий Ульяновской области по опеке и попечительству в отношении несовершеннолетних</w:t>
            </w:r>
          </w:p>
        </w:tc>
        <w:tc>
          <w:tcPr>
            <w:tcW w:w="2268"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6 184.80000</w:t>
            </w:r>
          </w:p>
        </w:tc>
      </w:tr>
      <w:tr w:rsidR="007F7D73" w:rsidTr="007F7D73">
        <w:trPr>
          <w:trHeight w:val="1260"/>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Субвенции бюджетам муниципальных районов и городских округов Ульяновской области в целях финансового обеспечения расходных обязательств, связанных с организацией мероприятий при осуществлении деятельности по обращению с животными без владельцев</w:t>
            </w:r>
          </w:p>
        </w:tc>
        <w:tc>
          <w:tcPr>
            <w:tcW w:w="2268"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1 068.40000</w:t>
            </w:r>
          </w:p>
        </w:tc>
      </w:tr>
      <w:tr w:rsidR="007F7D73" w:rsidTr="007F7D73">
        <w:trPr>
          <w:trHeight w:val="1920"/>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Субвенции бюджетам муниципальных  муниципальных районов и городских округов Ульяновской области в целях финансового обеспечения расходных обязательств, связанных с осуществлением выплаты вознаграждения, причитающегося приёмному родителю, а также реализации государственных полномочий по осуществлению ежемесячной выплаты на содержание ребёнка в семье опекуна (попечителя) и приёмной семье</w:t>
            </w:r>
          </w:p>
        </w:tc>
        <w:tc>
          <w:tcPr>
            <w:tcW w:w="2268"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88 899.20000</w:t>
            </w:r>
          </w:p>
        </w:tc>
      </w:tr>
      <w:tr w:rsidR="007F7D73" w:rsidTr="007F7D73">
        <w:trPr>
          <w:trHeight w:val="2520"/>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Субвенции бюджетам муниципальных районов и городских округов Ульяновской области в целях финансового обеспечения осуществления переданных органам местного самоуправления государственных полномочий Ульяновской области по предоставлению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внесённой в соответствующие образовательные организации родительской платы за присмотр и уход за детьми</w:t>
            </w:r>
          </w:p>
        </w:tc>
        <w:tc>
          <w:tcPr>
            <w:tcW w:w="2268"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27 620.30000</w:t>
            </w:r>
          </w:p>
        </w:tc>
      </w:tr>
      <w:tr w:rsidR="007F7D73" w:rsidTr="007F7D73">
        <w:trPr>
          <w:trHeight w:val="1943"/>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Субвенции бюджетам муниципальных районов и городских округов Ульяновской области в целях финансового обеспечения переданных органам местного самоуправления государственных полномочий Ульяновской области, связанных с осуществлением обучающимся 10-х (11-х) и 11-х (12-х) классов муниципальных общеобразовательных организаций ежемесячных денежных выплат</w:t>
            </w:r>
          </w:p>
        </w:tc>
        <w:tc>
          <w:tcPr>
            <w:tcW w:w="2268"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417.00000</w:t>
            </w:r>
          </w:p>
        </w:tc>
      </w:tr>
      <w:tr w:rsidR="007F7D73" w:rsidTr="007F7D73">
        <w:trPr>
          <w:trHeight w:val="2205"/>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Субвенции бюджетам муниципальных районов, городских округов и поселений Ульяновской области в целях финансового обеспечения переданных органам местного самоуправления государственных полномочий Ульяновской области по определению перечня должностных лиц органов местного самоуправления, уполномоченных составлять протоколы об отдельных административных правонарушениях, предусмотренных Кодексом Ульяновской области об административных правонарушениях</w:t>
            </w:r>
          </w:p>
        </w:tc>
        <w:tc>
          <w:tcPr>
            <w:tcW w:w="2268"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5.76000</w:t>
            </w:r>
          </w:p>
        </w:tc>
      </w:tr>
      <w:tr w:rsidR="007F7D73" w:rsidTr="007F7D73">
        <w:trPr>
          <w:trHeight w:val="3979"/>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Субвенции бюджетам муниципальных районов и городских округов Ульяновской областив целях финансового обеспечения осуществления государственных полномочий Ульяновской области, связанных с обеспечением реализации права педагогических работников муниципальных образовательных организаций на бесплатное получение по направлению работодателя не реже чем один раз в три года дополнительного профессионального образования по программам повышения квалификации по профилю педагогической деятельности либо по программам профессиональной переподготовки для приобретения новой квалификации в области педагогической деятельности или управления образовательными организациями за счёт бюджетных ассигнований областного бюджета Ульяновской области</w:t>
            </w:r>
          </w:p>
        </w:tc>
        <w:tc>
          <w:tcPr>
            <w:tcW w:w="2268"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874.00000</w:t>
            </w:r>
          </w:p>
        </w:tc>
      </w:tr>
      <w:tr w:rsidR="007F7D73" w:rsidTr="007F7D73">
        <w:trPr>
          <w:trHeight w:val="2622"/>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Субвенции бюджетам муниципальных районов и городских округов Ульяновской области в целях финансового обеспечения расходных обязательств, направленных на осуществление переданных органам местного самоуправления государственных полномочий Ульяновской области по предоставлению мер социальной поддержки молодым специалистам, поступившим на работу в муниципальные учреждения, осуществляющие в качестве основного (уставного) вида деятельности деятельность в сфере культуры или архивного дела</w:t>
            </w:r>
          </w:p>
        </w:tc>
        <w:tc>
          <w:tcPr>
            <w:tcW w:w="2268"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84.00000</w:t>
            </w:r>
          </w:p>
        </w:tc>
      </w:tr>
      <w:tr w:rsidR="007F7D73" w:rsidTr="007F7D73">
        <w:trPr>
          <w:trHeight w:val="2622"/>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Субвенции бюджетам муниципальных районов и городских округов Ульяновской области в целях финансового обеспечения переданных органам местного самоуправления государственных полномочий Ульяновской области по предоставлению мер социальной поддержки молодым специалистам, поступившим на работу в муниципальные учреждения муниципальных образований Ульяновской области, осуществляющие в качестве основного (уставного) вида деятельности образовательную деятельность</w:t>
            </w:r>
          </w:p>
        </w:tc>
        <w:tc>
          <w:tcPr>
            <w:tcW w:w="2268"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646.00000</w:t>
            </w:r>
          </w:p>
        </w:tc>
      </w:tr>
      <w:tr w:rsidR="007F7D73" w:rsidTr="007F7D73">
        <w:trPr>
          <w:trHeight w:val="3240"/>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Субвенции бюджетам муниципальных районов и городских округов Ульяновской области в целях финансового обеспечения переданных органам местного самоуправления государственных полномочий Ульяновской области, связанных с осуществлением единовременных денежных выплат педагогическим работникам муниципальных образовательных организаций, реализующих образовательную программу дошкольного образования, имеющим статус молодых специалистов (за исключением педагогических работников, работающих и проживающих в сельских населённых пунктах, рабочих посёлках (посёлках городского типа) Ульяновской области)</w:t>
            </w:r>
          </w:p>
        </w:tc>
        <w:tc>
          <w:tcPr>
            <w:tcW w:w="2268"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469.00000</w:t>
            </w:r>
          </w:p>
        </w:tc>
      </w:tr>
      <w:tr w:rsidR="007F7D73" w:rsidTr="007F7D73">
        <w:trPr>
          <w:trHeight w:val="1365"/>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Субвенции бюджетам муниципальных районов и городских округов Ульяновской области в целях финансового обеспечения расходного обязательства, связанного с установлением нормативов потребления населением твёрдого топлива</w:t>
            </w:r>
          </w:p>
        </w:tc>
        <w:tc>
          <w:tcPr>
            <w:tcW w:w="2268"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15.00000</w:t>
            </w:r>
          </w:p>
        </w:tc>
      </w:tr>
      <w:tr w:rsidR="007F7D73" w:rsidTr="007F7D73">
        <w:trPr>
          <w:trHeight w:val="1440"/>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Субвенции бюджетам муниципальных образований Ульяновской области в целях финансового обеспечения переданных органам местного самоуправления государственных полномочий Ульяновской области по проведению на территории Ульяновской области публичных мероприятий</w:t>
            </w:r>
          </w:p>
        </w:tc>
        <w:tc>
          <w:tcPr>
            <w:tcW w:w="2268"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8.20000</w:t>
            </w:r>
          </w:p>
        </w:tc>
      </w:tr>
      <w:tr w:rsidR="007F7D73" w:rsidTr="007F7D73">
        <w:trPr>
          <w:trHeight w:val="2839"/>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 xml:space="preserve">Субвенции бюджетам муниципальных районов и городских округов Ульяновской области  в целях финансового обеспечения переданных органам местного самоуправления государственных полномочий Ульяновской области по осуществлению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 имеющим учёную степень и замещающим (занимающим) в указанных общеобразовательных организациях штатные должности, предусмотренные квалификационными справочниками </w:t>
            </w:r>
            <w:r>
              <w:br/>
              <w:t>или профессиональными стандартами</w:t>
            </w:r>
          </w:p>
        </w:tc>
        <w:tc>
          <w:tcPr>
            <w:tcW w:w="2268"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47.10000</w:t>
            </w:r>
          </w:p>
        </w:tc>
      </w:tr>
      <w:tr w:rsidR="007F7D73" w:rsidTr="007F7D73">
        <w:trPr>
          <w:trHeight w:val="1620"/>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Субвенции бюджетам муниципальных районов и городских округов Ульяновской области в целях финансового обеспечения осуществления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268"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304.97700</w:t>
            </w:r>
          </w:p>
        </w:tc>
      </w:tr>
      <w:tr w:rsidR="007F7D73" w:rsidTr="007F7D73">
        <w:trPr>
          <w:trHeight w:val="1575"/>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 xml:space="preserve">Субвенции бюджетам городских округов Ульяновской области в целях финансового обеспечения осуществления государственных полномочий по образованию административных комиссий в Ульяновской области, а также осуществления кадрового, финансового, материально-технического и иного обеспечения их деятельности </w:t>
            </w:r>
          </w:p>
        </w:tc>
        <w:tc>
          <w:tcPr>
            <w:tcW w:w="2268"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20.00000</w:t>
            </w:r>
          </w:p>
        </w:tc>
      </w:tr>
      <w:tr w:rsidR="007F7D73" w:rsidTr="007F7D73">
        <w:trPr>
          <w:trHeight w:val="2539"/>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Субвенции бюджетам муниципальных районов и городских округов Ульяновской области в целях финансового обеспечения осуществления государственных полномочий по выплате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области, компенсации затрат в связи с обеспечением получения такого образования</w:t>
            </w:r>
          </w:p>
        </w:tc>
        <w:tc>
          <w:tcPr>
            <w:tcW w:w="2268"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935.00000</w:t>
            </w:r>
          </w:p>
        </w:tc>
      </w:tr>
      <w:tr w:rsidR="007F7D73" w:rsidTr="007F7D73">
        <w:trPr>
          <w:trHeight w:val="510"/>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rPr>
                <w:b/>
                <w:bCs/>
              </w:rPr>
            </w:pPr>
            <w:r>
              <w:rPr>
                <w:b/>
                <w:bCs/>
              </w:rPr>
              <w:t>Иные межбюджетные трансферты</w:t>
            </w:r>
          </w:p>
        </w:tc>
        <w:tc>
          <w:tcPr>
            <w:tcW w:w="2268"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rPr>
                <w:b/>
                <w:bCs/>
              </w:rPr>
            </w:pPr>
            <w:r>
              <w:rPr>
                <w:b/>
                <w:bCs/>
              </w:rPr>
              <w:t>45 555.26000</w:t>
            </w:r>
          </w:p>
        </w:tc>
      </w:tr>
      <w:tr w:rsidR="007F7D73" w:rsidTr="007F7D73">
        <w:trPr>
          <w:trHeight w:val="2205"/>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 xml:space="preserve">Иные межбюджетные трансферты бюджетам муниципальных районов и городских округов Ульяновской области в целях финансового обеспечения предоставления ежемесячного денежного вознаграждения </w:t>
            </w:r>
            <w:r>
              <w:br/>
              <w:t>за классное руководство педагогическим работникам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268"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39 685.00000</w:t>
            </w:r>
          </w:p>
        </w:tc>
      </w:tr>
      <w:tr w:rsidR="007F7D73" w:rsidTr="007F7D73">
        <w:trPr>
          <w:trHeight w:val="1575"/>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Иные межбюджетные трансферты бюджетам муниципальных районов и городских округов Ульяновской области  в целях финансового обеспечения проведения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268"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4 296.70000</w:t>
            </w:r>
          </w:p>
        </w:tc>
      </w:tr>
      <w:tr w:rsidR="007F7D73" w:rsidTr="007F7D73">
        <w:trPr>
          <w:trHeight w:val="1890"/>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Иные межбюджетные трансферты бюджетам муниципальных районов и городских округов Ульяновской области в целях финансового обеспечения расходных обязательств, связанных с обеспечением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w:t>
            </w:r>
          </w:p>
        </w:tc>
        <w:tc>
          <w:tcPr>
            <w:tcW w:w="2268"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1 015.56000</w:t>
            </w:r>
          </w:p>
        </w:tc>
      </w:tr>
      <w:tr w:rsidR="007F7D73" w:rsidTr="007F7D73">
        <w:trPr>
          <w:trHeight w:val="3150"/>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Иные межбюджетные трансферты бюджетам муниципальных районов и городских округов Ульяновской области в целях финансового обеспечения в полном объёме расходных обязательств,связанных с обеспечением обучающихся с ограниченными возможностями здоровья и инвалидов (детей-инвалидов), получающих  образование в муниципальных образовательных организациях этих муниципальных образований, бесплатными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а также услугами ассистентов (помощников), оказывающих необходимую техническую помощь, и переводчиков русского жестового языка (сурдопереводчиков, тифлосурдопереводчиков)</w:t>
            </w:r>
          </w:p>
        </w:tc>
        <w:tc>
          <w:tcPr>
            <w:tcW w:w="2268"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558.00000</w:t>
            </w:r>
          </w:p>
        </w:tc>
      </w:tr>
      <w:tr w:rsidR="007F7D73" w:rsidTr="007F7D73">
        <w:trPr>
          <w:trHeight w:val="402"/>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rPr>
                <w:b/>
                <w:bCs/>
                <w:sz w:val="28"/>
                <w:szCs w:val="28"/>
              </w:rPr>
            </w:pPr>
            <w:r>
              <w:rPr>
                <w:b/>
                <w:bCs/>
                <w:sz w:val="28"/>
                <w:szCs w:val="28"/>
              </w:rPr>
              <w:t xml:space="preserve">Всего </w:t>
            </w:r>
          </w:p>
        </w:tc>
        <w:tc>
          <w:tcPr>
            <w:tcW w:w="2268"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rPr>
                <w:b/>
                <w:bCs/>
              </w:rPr>
            </w:pPr>
            <w:r>
              <w:rPr>
                <w:b/>
                <w:bCs/>
              </w:rPr>
              <w:t>2 872 380.94737</w:t>
            </w:r>
          </w:p>
        </w:tc>
      </w:tr>
    </w:tbl>
    <w:p w:rsidR="00F21C1D" w:rsidRDefault="00F21C1D">
      <w:pPr>
        <w:rPr>
          <w:sz w:val="17"/>
          <w:szCs w:val="17"/>
        </w:rPr>
      </w:pPr>
    </w:p>
    <w:p w:rsidR="0054227C" w:rsidRDefault="0054227C">
      <w:pPr>
        <w:rPr>
          <w:sz w:val="17"/>
          <w:szCs w:val="17"/>
        </w:rPr>
        <w:sectPr w:rsidR="0054227C" w:rsidSect="00881969">
          <w:pgSz w:w="11906" w:h="16838"/>
          <w:pgMar w:top="1021" w:right="737" w:bottom="1021" w:left="1588" w:header="567" w:footer="567" w:gutter="0"/>
          <w:cols w:space="708"/>
          <w:docGrid w:linePitch="360"/>
        </w:sectPr>
      </w:pPr>
    </w:p>
    <w:p w:rsidR="00040356" w:rsidRDefault="00BF6A0E">
      <w:pPr>
        <w:rPr>
          <w:sz w:val="17"/>
          <w:szCs w:val="17"/>
        </w:rPr>
      </w:pPr>
      <w:r>
        <w:rPr>
          <w:rFonts w:ascii="Arial CYR" w:hAnsi="Arial CYR" w:cs="Arial CYR"/>
          <w:noProof/>
          <w:sz w:val="20"/>
          <w:szCs w:val="20"/>
        </w:rPr>
        <mc:AlternateContent>
          <mc:Choice Requires="wps">
            <w:drawing>
              <wp:anchor distT="0" distB="0" distL="114300" distR="114300" simplePos="0" relativeHeight="251651584" behindDoc="0" locked="0" layoutInCell="1" allowOverlap="1">
                <wp:simplePos x="0" y="0"/>
                <wp:positionH relativeFrom="column">
                  <wp:posOffset>2857500</wp:posOffset>
                </wp:positionH>
                <wp:positionV relativeFrom="paragraph">
                  <wp:posOffset>22860</wp:posOffset>
                </wp:positionV>
                <wp:extent cx="3040380" cy="882015"/>
                <wp:effectExtent l="0" t="3810" r="0" b="0"/>
                <wp:wrapNone/>
                <wp:docPr id="1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040380" cy="882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1969" w:rsidRDefault="00881969" w:rsidP="00881969">
                            <w:pPr>
                              <w:rPr>
                                <w:color w:val="000000"/>
                              </w:rPr>
                            </w:pPr>
                            <w:r>
                              <w:rPr>
                                <w:color w:val="000000"/>
                              </w:rPr>
                              <w:t>ПРИЛОЖЕНИЕ 8</w:t>
                            </w:r>
                          </w:p>
                          <w:p w:rsidR="00881969" w:rsidRDefault="00881969" w:rsidP="00881969">
                            <w:pPr>
                              <w:rPr>
                                <w:color w:val="000000"/>
                              </w:rPr>
                            </w:pPr>
                            <w:r>
                              <w:rPr>
                                <w:color w:val="000000"/>
                              </w:rPr>
                              <w:t xml:space="preserve">к решению Городской Думы города Димитровграда Ульяновской области четвертого созыва от 16.12.2025 № 37/347      </w:t>
                            </w:r>
                          </w:p>
                          <w:p w:rsidR="00E81F16" w:rsidRDefault="00E81F16" w:rsidP="005C4FB1"/>
                        </w:txbxContent>
                      </wps:txbx>
                      <wps:bodyPr rot="0" vert="horz" wrap="square" lIns="20160" tIns="20160" rIns="20160" bIns="20160" anchor="t" anchorCtr="0">
                        <a:noAutofit/>
                      </wps:bodyPr>
                    </wps:wsp>
                  </a:graphicData>
                </a:graphic>
                <wp14:sizeRelH relativeFrom="page">
                  <wp14:pctWidth>0</wp14:pctWidth>
                </wp14:sizeRelH>
                <wp14:sizeRelV relativeFrom="page">
                  <wp14:pctHeight>0</wp14:pctHeight>
                </wp14:sizeRelV>
              </wp:anchor>
            </w:drawing>
          </mc:Choice>
          <mc:Fallback>
            <w:pict>
              <v:rect id="_x0000_s1033" style="position:absolute;margin-left:225pt;margin-top:1.8pt;width:239.4pt;height:69.45p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" filled="f" stroked="f">
                <v:textbox inset=".56mm,.56mm,.56mm,.56mm">
                  <w:txbxContent>
                    <w:p w:rsidR="00881969" w:rsidRDefault="00881969" w:rsidP="00881969">
                      <w:pPr>
                        <w:rPr>
                          <w:color w:val="000000"/>
                        </w:rPr>
                      </w:pPr>
                      <w:r>
                        <w:rPr>
                          <w:color w:val="000000"/>
                        </w:rPr>
                        <w:t>ПРИЛОЖЕНИЕ 8</w:t>
                      </w:r>
                    </w:p>
                    <w:p w:rsidR="00881969" w:rsidRDefault="00881969" w:rsidP="00881969">
                      <w:pPr>
                        <w:rPr>
                          <w:color w:val="000000"/>
                        </w:rPr>
                      </w:pPr>
                      <w:r>
                        <w:rPr>
                          <w:color w:val="000000"/>
                        </w:rPr>
                        <w:t xml:space="preserve">к решению Городской Думы города Димитровграда Ульяновской области четвертого созыва от 16.12.2025 № 37/347      </w:t>
                      </w:r>
                    </w:p>
                    <w:p w:rsidR="00E81F16" w:rsidRDefault="00E81F16" w:rsidP="005C4FB1"/>
                  </w:txbxContent>
                </v:textbox>
              </v:rect>
            </w:pict>
          </mc:Fallback>
        </mc:AlternateContent>
      </w:r>
    </w:p>
    <w:p w:rsidR="00040356" w:rsidRDefault="00040356">
      <w:pPr>
        <w:rPr>
          <w:sz w:val="17"/>
          <w:szCs w:val="17"/>
        </w:rPr>
      </w:pPr>
    </w:p>
    <w:p w:rsidR="00040356" w:rsidRDefault="00040356">
      <w:pPr>
        <w:rPr>
          <w:sz w:val="17"/>
          <w:szCs w:val="17"/>
        </w:rPr>
      </w:pPr>
    </w:p>
    <w:p w:rsidR="00040356" w:rsidRDefault="00040356">
      <w:pPr>
        <w:rPr>
          <w:sz w:val="17"/>
          <w:szCs w:val="17"/>
        </w:rPr>
      </w:pPr>
    </w:p>
    <w:p w:rsidR="00040356" w:rsidRDefault="00040356">
      <w:pPr>
        <w:rPr>
          <w:sz w:val="17"/>
          <w:szCs w:val="17"/>
        </w:rPr>
      </w:pPr>
    </w:p>
    <w:p w:rsidR="00040356" w:rsidRDefault="00040356">
      <w:pPr>
        <w:rPr>
          <w:sz w:val="17"/>
          <w:szCs w:val="17"/>
        </w:rPr>
      </w:pPr>
    </w:p>
    <w:p w:rsidR="00040356" w:rsidRDefault="00040356">
      <w:pPr>
        <w:rPr>
          <w:sz w:val="17"/>
          <w:szCs w:val="17"/>
        </w:rPr>
      </w:pPr>
    </w:p>
    <w:p w:rsidR="00040356" w:rsidRDefault="00040356">
      <w:pPr>
        <w:rPr>
          <w:sz w:val="17"/>
          <w:szCs w:val="17"/>
        </w:rPr>
      </w:pPr>
    </w:p>
    <w:p w:rsidR="00040356" w:rsidRDefault="00040356">
      <w:pPr>
        <w:rPr>
          <w:sz w:val="17"/>
          <w:szCs w:val="17"/>
        </w:rPr>
      </w:pPr>
    </w:p>
    <w:p w:rsidR="00040356" w:rsidRPr="00423F07" w:rsidRDefault="00F822C4" w:rsidP="00423F07">
      <w:pPr>
        <w:jc w:val="center"/>
        <w:rPr>
          <w:b/>
          <w:bCs/>
          <w:sz w:val="28"/>
          <w:szCs w:val="28"/>
        </w:rPr>
      </w:pPr>
      <w:r w:rsidRPr="00521672">
        <w:rPr>
          <w:b/>
          <w:bCs/>
          <w:sz w:val="28"/>
          <w:szCs w:val="28"/>
        </w:rPr>
        <w:t>Объем межбюджетных трансфертов, получаемый бюджетом города Димитровграда Ульяновской области из областного бюджета Ульяновской области на плановый перио</w:t>
      </w:r>
      <w:r w:rsidR="008C10DB" w:rsidRPr="00521672">
        <w:rPr>
          <w:b/>
          <w:bCs/>
          <w:sz w:val="28"/>
          <w:szCs w:val="28"/>
        </w:rPr>
        <w:t>д 202</w:t>
      </w:r>
      <w:r w:rsidR="00412391">
        <w:rPr>
          <w:b/>
          <w:bCs/>
          <w:sz w:val="28"/>
          <w:szCs w:val="28"/>
        </w:rPr>
        <w:t>7</w:t>
      </w:r>
      <w:r w:rsidR="00E11932">
        <w:rPr>
          <w:b/>
          <w:bCs/>
          <w:sz w:val="28"/>
          <w:szCs w:val="28"/>
        </w:rPr>
        <w:t xml:space="preserve"> и 202</w:t>
      </w:r>
      <w:r w:rsidR="00412391">
        <w:rPr>
          <w:b/>
          <w:bCs/>
          <w:sz w:val="28"/>
          <w:szCs w:val="28"/>
        </w:rPr>
        <w:t>8</w:t>
      </w:r>
      <w:r w:rsidRPr="00521672">
        <w:rPr>
          <w:b/>
          <w:bCs/>
          <w:sz w:val="28"/>
          <w:szCs w:val="28"/>
        </w:rPr>
        <w:t xml:space="preserve"> годов</w:t>
      </w:r>
    </w:p>
    <w:p w:rsidR="005C4FB1" w:rsidRDefault="00F822C4" w:rsidP="00EB3F78">
      <w:pPr>
        <w:spacing w:before="120" w:after="120"/>
        <w:jc w:val="right"/>
      </w:pPr>
      <w:r>
        <w:t>тыс.руб.</w:t>
      </w:r>
    </w:p>
    <w:tbl>
      <w:tblPr>
        <w:tblW w:w="9634" w:type="dxa"/>
        <w:tblInd w:w="113" w:type="dxa"/>
        <w:tblLook w:val="04A0" w:firstRow="1" w:lastRow="0" w:firstColumn="1" w:lastColumn="0" w:noHBand="0" w:noVBand="1"/>
      </w:tblPr>
      <w:tblGrid>
        <w:gridCol w:w="5949"/>
        <w:gridCol w:w="1843"/>
        <w:gridCol w:w="1842"/>
      </w:tblGrid>
      <w:tr w:rsidR="007F7D73" w:rsidTr="00A46B7C">
        <w:trPr>
          <w:trHeight w:val="705"/>
        </w:trPr>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7D73" w:rsidRDefault="007F7D73">
            <w:pPr>
              <w:jc w:val="center"/>
              <w:rPr>
                <w:b/>
                <w:bCs/>
              </w:rPr>
            </w:pPr>
            <w:r>
              <w:rPr>
                <w:b/>
                <w:bCs/>
              </w:rPr>
              <w:t>Наименование межбюджетных трансфертов</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7F7D73" w:rsidRDefault="007F7D73">
            <w:pPr>
              <w:jc w:val="center"/>
              <w:rPr>
                <w:b/>
                <w:bCs/>
              </w:rPr>
            </w:pPr>
            <w:r>
              <w:rPr>
                <w:b/>
                <w:bCs/>
              </w:rPr>
              <w:t>2027</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7F7D73" w:rsidRDefault="007F7D73">
            <w:pPr>
              <w:jc w:val="center"/>
              <w:rPr>
                <w:b/>
                <w:bCs/>
              </w:rPr>
            </w:pPr>
            <w:r>
              <w:rPr>
                <w:b/>
                <w:bCs/>
              </w:rPr>
              <w:t>2028</w:t>
            </w:r>
          </w:p>
        </w:tc>
      </w:tr>
      <w:tr w:rsidR="007F7D73" w:rsidTr="00A46B7C">
        <w:trPr>
          <w:trHeight w:val="630"/>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rPr>
                <w:b/>
                <w:bCs/>
              </w:rPr>
            </w:pPr>
            <w:r>
              <w:rPr>
                <w:b/>
                <w:bCs/>
              </w:rPr>
              <w:t>Субсидии бюджетам бюджетной системы Российской Федерации (межбюджетные трансферты)</w:t>
            </w:r>
          </w:p>
        </w:tc>
        <w:tc>
          <w:tcPr>
            <w:tcW w:w="1843"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rPr>
                <w:b/>
                <w:bCs/>
              </w:rPr>
            </w:pPr>
            <w:r>
              <w:rPr>
                <w:b/>
                <w:bCs/>
              </w:rPr>
              <w:t>553 077.89277</w:t>
            </w:r>
          </w:p>
        </w:tc>
        <w:tc>
          <w:tcPr>
            <w:tcW w:w="1842"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rPr>
                <w:b/>
                <w:bCs/>
              </w:rPr>
            </w:pPr>
            <w:r>
              <w:rPr>
                <w:b/>
                <w:bCs/>
              </w:rPr>
              <w:t>372 445.04818</w:t>
            </w:r>
          </w:p>
        </w:tc>
      </w:tr>
      <w:tr w:rsidR="007F7D73" w:rsidTr="00A46B7C">
        <w:trPr>
          <w:trHeight w:val="315"/>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в том числе:</w:t>
            </w:r>
          </w:p>
        </w:tc>
        <w:tc>
          <w:tcPr>
            <w:tcW w:w="1843" w:type="dxa"/>
            <w:tcBorders>
              <w:top w:val="nil"/>
              <w:left w:val="nil"/>
              <w:bottom w:val="single" w:sz="4" w:space="0" w:color="auto"/>
              <w:right w:val="single" w:sz="4" w:space="0" w:color="auto"/>
            </w:tcBorders>
            <w:shd w:val="clear" w:color="auto" w:fill="auto"/>
            <w:noWrap/>
            <w:vAlign w:val="bottom"/>
            <w:hideMark/>
          </w:tcPr>
          <w:p w:rsidR="007F7D73" w:rsidRDefault="007F7D73">
            <w:pPr>
              <w:rPr>
                <w:rFonts w:ascii="Arial CYR" w:hAnsi="Arial CYR" w:cs="Arial CYR"/>
                <w:sz w:val="20"/>
                <w:szCs w:val="20"/>
              </w:rPr>
            </w:pPr>
            <w:r>
              <w:rPr>
                <w:rFonts w:ascii="Arial CYR" w:hAnsi="Arial CYR" w:cs="Arial CYR"/>
                <w:sz w:val="20"/>
                <w:szCs w:val="20"/>
              </w:rPr>
              <w:t> </w:t>
            </w:r>
          </w:p>
        </w:tc>
        <w:tc>
          <w:tcPr>
            <w:tcW w:w="1842" w:type="dxa"/>
            <w:tcBorders>
              <w:top w:val="nil"/>
              <w:left w:val="nil"/>
              <w:bottom w:val="single" w:sz="4" w:space="0" w:color="auto"/>
              <w:right w:val="single" w:sz="4" w:space="0" w:color="auto"/>
            </w:tcBorders>
            <w:shd w:val="clear" w:color="auto" w:fill="auto"/>
            <w:noWrap/>
            <w:vAlign w:val="bottom"/>
            <w:hideMark/>
          </w:tcPr>
          <w:p w:rsidR="007F7D73" w:rsidRDefault="007F7D73">
            <w:pPr>
              <w:rPr>
                <w:rFonts w:ascii="Arial CYR" w:hAnsi="Arial CYR" w:cs="Arial CYR"/>
                <w:sz w:val="20"/>
                <w:szCs w:val="20"/>
              </w:rPr>
            </w:pPr>
            <w:r>
              <w:rPr>
                <w:rFonts w:ascii="Arial CYR" w:hAnsi="Arial CYR" w:cs="Arial CYR"/>
                <w:sz w:val="20"/>
                <w:szCs w:val="20"/>
              </w:rPr>
              <w:t> </w:t>
            </w:r>
          </w:p>
        </w:tc>
      </w:tr>
      <w:tr w:rsidR="007F7D73" w:rsidTr="00A46B7C">
        <w:trPr>
          <w:trHeight w:val="1575"/>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Субсидии бюджетам муниципальных районов и городских округов Ульяновской области в целях софинансирования расходных обязательств, возникающих в связи с обеспечением бесплатным горячим питанием лиц, обучающихся по образовательным программам начального общего образования в муниципальных образовательных организациях</w:t>
            </w:r>
          </w:p>
        </w:tc>
        <w:tc>
          <w:tcPr>
            <w:tcW w:w="1843"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66 445.10000</w:t>
            </w:r>
          </w:p>
        </w:tc>
        <w:tc>
          <w:tcPr>
            <w:tcW w:w="1842"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69 776.34000</w:t>
            </w:r>
          </w:p>
        </w:tc>
      </w:tr>
      <w:tr w:rsidR="007F7D73" w:rsidTr="00A46B7C">
        <w:trPr>
          <w:trHeight w:val="1320"/>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 xml:space="preserve">Субсидии бюджетам муниципальных образований Ульяновской области в целях софинансирования расходных обязательств, направленных на капитальный ремонт и оснащение образовательных организаций, осуществляющих образовательную деятельность </w:t>
            </w:r>
            <w:r>
              <w:br/>
              <w:t>по образовательным программам дошкольного образования</w:t>
            </w:r>
          </w:p>
        </w:tc>
        <w:tc>
          <w:tcPr>
            <w:tcW w:w="1843"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104 518.24744</w:t>
            </w:r>
          </w:p>
        </w:tc>
        <w:tc>
          <w:tcPr>
            <w:tcW w:w="1842"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0.00000</w:t>
            </w:r>
          </w:p>
        </w:tc>
      </w:tr>
      <w:tr w:rsidR="007F7D73" w:rsidTr="00A46B7C">
        <w:trPr>
          <w:trHeight w:val="1620"/>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Субсидии бюджетам муниципальных районов и городских округов Ульяновской области в целях софинансирования расходных обязательств, связанных со сносом аварийных расселённых многоквартирных домов, расположенных на территориях муниципальных образований Ульяновской области</w:t>
            </w:r>
          </w:p>
        </w:tc>
        <w:tc>
          <w:tcPr>
            <w:tcW w:w="1843"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3 000.00000</w:t>
            </w:r>
          </w:p>
        </w:tc>
        <w:tc>
          <w:tcPr>
            <w:tcW w:w="1842"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10 000.00000</w:t>
            </w:r>
          </w:p>
        </w:tc>
      </w:tr>
      <w:tr w:rsidR="007F7D73" w:rsidTr="00A46B7C">
        <w:trPr>
          <w:trHeight w:val="1005"/>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Субсидии бюджетам муниципальных  районов и городских округов Ульяновской области в целях софинансирования расходных обязательств, направленных на комплектование книжных фондов библиотек</w:t>
            </w:r>
          </w:p>
        </w:tc>
        <w:tc>
          <w:tcPr>
            <w:tcW w:w="1843"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298.60000</w:t>
            </w:r>
          </w:p>
        </w:tc>
        <w:tc>
          <w:tcPr>
            <w:tcW w:w="1842"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304.60000</w:t>
            </w:r>
          </w:p>
        </w:tc>
      </w:tr>
      <w:tr w:rsidR="007F7D73" w:rsidTr="00A46B7C">
        <w:trPr>
          <w:trHeight w:val="1302"/>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 xml:space="preserve">Субсидии бюджету муниципального образования «город Димитровград» в целях софинансирования расходных обязательств, направленных на поддержку творческой деятельности и техническое оснащение муниципальных театров в городах с численностью населения до 300 тысяч человек </w:t>
            </w:r>
          </w:p>
        </w:tc>
        <w:tc>
          <w:tcPr>
            <w:tcW w:w="1843"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3 078.00000</w:t>
            </w:r>
          </w:p>
        </w:tc>
        <w:tc>
          <w:tcPr>
            <w:tcW w:w="1842"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3 127.30000</w:t>
            </w:r>
          </w:p>
        </w:tc>
      </w:tr>
      <w:tr w:rsidR="007F7D73" w:rsidTr="00A46B7C">
        <w:trPr>
          <w:trHeight w:val="1560"/>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Субсидии бюджетам муниципальных районов и городских округов Ульяновской области в целях софинансирования расходных обязательствв , направленных на приобретение музыкальных инструментов, оборудования и материалов для детских школ искусств и училищ</w:t>
            </w:r>
          </w:p>
        </w:tc>
        <w:tc>
          <w:tcPr>
            <w:tcW w:w="1843"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0.00000</w:t>
            </w:r>
          </w:p>
        </w:tc>
        <w:tc>
          <w:tcPr>
            <w:tcW w:w="1842"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5 154.60000</w:t>
            </w:r>
          </w:p>
        </w:tc>
      </w:tr>
      <w:tr w:rsidR="007F7D73" w:rsidTr="00A46B7C">
        <w:trPr>
          <w:trHeight w:val="1290"/>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Субсидии бюджетам муниципальных районов и городских округов Ульяновской области в целях софинансирования расходных обязательств, связанных с реализацией мероприятий по обеспечению жильем молодых</w:t>
            </w:r>
            <w:r>
              <w:br/>
              <w:t>семей</w:t>
            </w:r>
          </w:p>
        </w:tc>
        <w:tc>
          <w:tcPr>
            <w:tcW w:w="1843"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1 717.69933</w:t>
            </w:r>
          </w:p>
        </w:tc>
        <w:tc>
          <w:tcPr>
            <w:tcW w:w="1842"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1 369.48270</w:t>
            </w:r>
          </w:p>
        </w:tc>
      </w:tr>
      <w:tr w:rsidR="007F7D73" w:rsidTr="00A46B7C">
        <w:trPr>
          <w:trHeight w:val="1680"/>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Субсидии бюджетам муниципальных районов и городских округов Ульяновской области в целях софинансирования расходных обязательств, связанных с капитальным ремонтом и ремонтом дворовых территорий многоквартирных домов, проездов к дворовым территориям многоквартирных домов населённых пунктов</w:t>
            </w:r>
          </w:p>
        </w:tc>
        <w:tc>
          <w:tcPr>
            <w:tcW w:w="1843"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100 000.00000</w:t>
            </w:r>
          </w:p>
        </w:tc>
        <w:tc>
          <w:tcPr>
            <w:tcW w:w="1842"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100 000.00000</w:t>
            </w:r>
          </w:p>
        </w:tc>
      </w:tr>
      <w:tr w:rsidR="007F7D73" w:rsidTr="00A46B7C">
        <w:trPr>
          <w:trHeight w:val="1260"/>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Субсидии бюджетам муниципальных районов и городских округов Ульяновской области в целях софинансирования расходных обязательств, связанных с организацией регулярных перевозок пассажиров и багажа автомобильным транспортом по регулируемым тарифам по муниципальным маршрутам</w:t>
            </w:r>
          </w:p>
        </w:tc>
        <w:tc>
          <w:tcPr>
            <w:tcW w:w="1843"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3 174.85000</w:t>
            </w:r>
          </w:p>
        </w:tc>
        <w:tc>
          <w:tcPr>
            <w:tcW w:w="1842"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3 174.85000</w:t>
            </w:r>
          </w:p>
        </w:tc>
      </w:tr>
      <w:tr w:rsidR="007F7D73" w:rsidTr="00A46B7C">
        <w:trPr>
          <w:trHeight w:val="945"/>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Субсидии бюджетам муниципальных образований Ульяновской области в целях софинансирования расходных обязательств, возни</w:t>
            </w:r>
            <w:r w:rsidR="00881969">
              <w:t>к</w:t>
            </w:r>
            <w:r>
              <w:t>ающих в связи с реализацией программ формирования современной городской среды</w:t>
            </w:r>
          </w:p>
        </w:tc>
        <w:tc>
          <w:tcPr>
            <w:tcW w:w="1843"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60 813.72966</w:t>
            </w:r>
          </w:p>
        </w:tc>
        <w:tc>
          <w:tcPr>
            <w:tcW w:w="1842"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61 495.64248</w:t>
            </w:r>
          </w:p>
        </w:tc>
      </w:tr>
      <w:tr w:rsidR="007F7D73" w:rsidTr="00A46B7C">
        <w:trPr>
          <w:trHeight w:val="945"/>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Субсидии бюджетам муниципальных образований Ульяновской области в целях софинансирования расходных обязательств, связанных с реализацией мероприятий по обустройству мест (площадок) накопления твёрдых коммунальных отходов</w:t>
            </w:r>
          </w:p>
        </w:tc>
        <w:tc>
          <w:tcPr>
            <w:tcW w:w="1843"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83.33300</w:t>
            </w:r>
          </w:p>
        </w:tc>
        <w:tc>
          <w:tcPr>
            <w:tcW w:w="1842"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83.33300</w:t>
            </w:r>
          </w:p>
        </w:tc>
      </w:tr>
      <w:tr w:rsidR="007F7D73" w:rsidTr="00A46B7C">
        <w:trPr>
          <w:trHeight w:val="945"/>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Субсидии бюджетам муниципальных районов и городских округов Ульяновской области в целях софинансирования расходных обязательств, направленных на реализацию мероприятий по модернизации школьных систем образования</w:t>
            </w:r>
          </w:p>
        </w:tc>
        <w:tc>
          <w:tcPr>
            <w:tcW w:w="1843"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87 948.33334</w:t>
            </w:r>
          </w:p>
        </w:tc>
        <w:tc>
          <w:tcPr>
            <w:tcW w:w="1842"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0.00000</w:t>
            </w:r>
          </w:p>
        </w:tc>
      </w:tr>
      <w:tr w:rsidR="007F7D73" w:rsidTr="00A46B7C">
        <w:trPr>
          <w:trHeight w:val="945"/>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 xml:space="preserve">Субсидии бюджетам муниципальных районов и городских округов </w:t>
            </w:r>
            <w:r>
              <w:br/>
              <w:t>Ульяновской области в целях софинансирования расходных обязательств, связанных с осуществлением дорожной деятельности</w:t>
            </w:r>
          </w:p>
        </w:tc>
        <w:tc>
          <w:tcPr>
            <w:tcW w:w="1843"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100 000.00000</w:t>
            </w:r>
          </w:p>
        </w:tc>
        <w:tc>
          <w:tcPr>
            <w:tcW w:w="1842"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100 000.00000</w:t>
            </w:r>
          </w:p>
        </w:tc>
      </w:tr>
      <w:tr w:rsidR="007F7D73" w:rsidTr="00A46B7C">
        <w:trPr>
          <w:trHeight w:val="1260"/>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Субсидии бюджетам муниципальных  районов и городских округов в целях софинансирования  расходных обязательств, возникающих при реализации мероприятий по закупке и монтажу оборудования для создания «умных» спортивных площадок</w:t>
            </w:r>
          </w:p>
        </w:tc>
        <w:tc>
          <w:tcPr>
            <w:tcW w:w="1843"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22 000.00000</w:t>
            </w:r>
          </w:p>
        </w:tc>
        <w:tc>
          <w:tcPr>
            <w:tcW w:w="1842" w:type="dxa"/>
            <w:tcBorders>
              <w:top w:val="nil"/>
              <w:left w:val="nil"/>
              <w:bottom w:val="single" w:sz="4" w:space="0" w:color="auto"/>
              <w:right w:val="single" w:sz="4" w:space="0" w:color="auto"/>
            </w:tcBorders>
            <w:shd w:val="clear" w:color="auto" w:fill="auto"/>
            <w:noWrap/>
            <w:vAlign w:val="center"/>
            <w:hideMark/>
          </w:tcPr>
          <w:p w:rsidR="007F7D73" w:rsidRDefault="00310153">
            <w:pPr>
              <w:jc w:val="center"/>
            </w:pPr>
            <w:r>
              <w:t>0.00</w:t>
            </w:r>
            <w:r w:rsidR="007F7D73">
              <w:t> </w:t>
            </w:r>
          </w:p>
        </w:tc>
      </w:tr>
      <w:tr w:rsidR="007F7D73" w:rsidTr="00A46B7C">
        <w:trPr>
          <w:trHeight w:val="945"/>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Субсидии бюджетам муниципальных  районов и городских округов в целях  софинансирования расходных обязательств, направленных на реализацию регионального проекта «Семейные ценности и инфраструктура культуры»</w:t>
            </w:r>
          </w:p>
        </w:tc>
        <w:tc>
          <w:tcPr>
            <w:tcW w:w="1843"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0.00000</w:t>
            </w:r>
          </w:p>
        </w:tc>
        <w:tc>
          <w:tcPr>
            <w:tcW w:w="1842"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17 958.90000</w:t>
            </w:r>
          </w:p>
        </w:tc>
      </w:tr>
      <w:tr w:rsidR="007F7D73" w:rsidTr="00A46B7C">
        <w:trPr>
          <w:trHeight w:val="315"/>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rPr>
                <w:b/>
                <w:bCs/>
              </w:rPr>
            </w:pPr>
            <w:r>
              <w:rPr>
                <w:b/>
                <w:bCs/>
              </w:rPr>
              <w:t xml:space="preserve">Субвенции бюджетам бюджетной системы Российской Федерации </w:t>
            </w:r>
          </w:p>
        </w:tc>
        <w:tc>
          <w:tcPr>
            <w:tcW w:w="1843"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rPr>
                <w:b/>
                <w:bCs/>
              </w:rPr>
            </w:pPr>
            <w:r>
              <w:rPr>
                <w:b/>
                <w:bCs/>
              </w:rPr>
              <w:t>2 205 767.84900</w:t>
            </w:r>
          </w:p>
        </w:tc>
        <w:tc>
          <w:tcPr>
            <w:tcW w:w="1842"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rPr>
                <w:b/>
                <w:bCs/>
              </w:rPr>
            </w:pPr>
            <w:r>
              <w:rPr>
                <w:b/>
                <w:bCs/>
              </w:rPr>
              <w:t>2 304 867.57100</w:t>
            </w:r>
          </w:p>
        </w:tc>
      </w:tr>
      <w:tr w:rsidR="007F7D73" w:rsidTr="00A46B7C">
        <w:trPr>
          <w:trHeight w:val="315"/>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в том числе:</w:t>
            </w:r>
          </w:p>
        </w:tc>
        <w:tc>
          <w:tcPr>
            <w:tcW w:w="1843" w:type="dxa"/>
            <w:tcBorders>
              <w:top w:val="nil"/>
              <w:left w:val="nil"/>
              <w:bottom w:val="single" w:sz="4" w:space="0" w:color="auto"/>
              <w:right w:val="single" w:sz="4" w:space="0" w:color="auto"/>
            </w:tcBorders>
            <w:shd w:val="clear" w:color="auto" w:fill="auto"/>
            <w:noWrap/>
            <w:vAlign w:val="bottom"/>
            <w:hideMark/>
          </w:tcPr>
          <w:p w:rsidR="007F7D73" w:rsidRDefault="007F7D73">
            <w:pPr>
              <w:rPr>
                <w:rFonts w:ascii="Arial CYR" w:hAnsi="Arial CYR" w:cs="Arial CYR"/>
                <w:sz w:val="20"/>
                <w:szCs w:val="20"/>
              </w:rPr>
            </w:pPr>
            <w:r>
              <w:rPr>
                <w:rFonts w:ascii="Arial CYR" w:hAnsi="Arial CYR" w:cs="Arial CYR"/>
                <w:sz w:val="20"/>
                <w:szCs w:val="20"/>
              </w:rPr>
              <w:t> </w:t>
            </w:r>
          </w:p>
        </w:tc>
        <w:tc>
          <w:tcPr>
            <w:tcW w:w="1842" w:type="dxa"/>
            <w:tcBorders>
              <w:top w:val="nil"/>
              <w:left w:val="nil"/>
              <w:bottom w:val="single" w:sz="4" w:space="0" w:color="auto"/>
              <w:right w:val="single" w:sz="4" w:space="0" w:color="auto"/>
            </w:tcBorders>
            <w:shd w:val="clear" w:color="auto" w:fill="auto"/>
            <w:noWrap/>
            <w:vAlign w:val="bottom"/>
            <w:hideMark/>
          </w:tcPr>
          <w:p w:rsidR="007F7D73" w:rsidRDefault="007F7D73">
            <w:pPr>
              <w:rPr>
                <w:rFonts w:ascii="Arial CYR" w:hAnsi="Arial CYR" w:cs="Arial CYR"/>
                <w:sz w:val="20"/>
                <w:szCs w:val="20"/>
              </w:rPr>
            </w:pPr>
            <w:r>
              <w:rPr>
                <w:rFonts w:ascii="Arial CYR" w:hAnsi="Arial CYR" w:cs="Arial CYR"/>
                <w:sz w:val="20"/>
                <w:szCs w:val="20"/>
              </w:rPr>
              <w:t> </w:t>
            </w:r>
          </w:p>
        </w:tc>
      </w:tr>
      <w:tr w:rsidR="007F7D73" w:rsidTr="00A46B7C">
        <w:trPr>
          <w:trHeight w:val="3158"/>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Субвенции бюджетам муниципальных районов и городских округов Ульяновской области в целях финансового обеспечения государственного полномочия по осуществлению ежемесячной денежной выплаты на обеспечение проезда детей-сирот и детей, оставшихся без попечения родителей, а также лиц из числа детей-сирот и детей, оставшихся без попечения родителей, обучающихся в муниципальных образовательных организациях,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обучения</w:t>
            </w:r>
            <w:r>
              <w:b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2 275.90000</w:t>
            </w:r>
          </w:p>
        </w:tc>
        <w:tc>
          <w:tcPr>
            <w:tcW w:w="1842"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2 411.70000</w:t>
            </w:r>
          </w:p>
        </w:tc>
      </w:tr>
      <w:tr w:rsidR="007F7D73" w:rsidTr="00A46B7C">
        <w:trPr>
          <w:trHeight w:val="1605"/>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Субвенции бюджетам муниципальных районов и городских округов Ульяновской области в целях финансового обеспечения переданных органам местного самоуправления государственных полномочий Ульяновской области по организации и обеспечению деятельности муниципальных комиссий по делам несовершеннолетних и защите их прав в Ульяновской области</w:t>
            </w:r>
          </w:p>
        </w:tc>
        <w:tc>
          <w:tcPr>
            <w:tcW w:w="1843"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2 523.00000</w:t>
            </w:r>
          </w:p>
        </w:tc>
        <w:tc>
          <w:tcPr>
            <w:tcW w:w="1842"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2 523.00000</w:t>
            </w:r>
          </w:p>
        </w:tc>
      </w:tr>
      <w:tr w:rsidR="007F7D73" w:rsidTr="00A46B7C">
        <w:trPr>
          <w:trHeight w:val="1639"/>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 xml:space="preserve">Субвенции бюджетам муниципальных районов и городских округов Ульяновской области в целях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w:t>
            </w:r>
          </w:p>
        </w:tc>
        <w:tc>
          <w:tcPr>
            <w:tcW w:w="1843"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1 010 609.90000</w:t>
            </w:r>
          </w:p>
        </w:tc>
        <w:tc>
          <w:tcPr>
            <w:tcW w:w="1842"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1 049 598.10000</w:t>
            </w:r>
          </w:p>
        </w:tc>
      </w:tr>
      <w:tr w:rsidR="007F7D73" w:rsidTr="00A46B7C">
        <w:trPr>
          <w:trHeight w:val="3139"/>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 xml:space="preserve">Субвенции бюджетам муниципальных районов и городских округов Ульяновской области в целях финансового обеспечения осуществления государственных полномочий Ульяновской области по организации и обеспечению оздоровления детей и обеспечению отдыха детей, обучающихся в общеобразовательных организациях, в том числе детей, находящихся в трудной жизненной ситуации, и детей из многодетных семей,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детских лагерях труда и отдыха </w:t>
            </w:r>
          </w:p>
        </w:tc>
        <w:tc>
          <w:tcPr>
            <w:tcW w:w="1843"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11 102.00000</w:t>
            </w:r>
          </w:p>
        </w:tc>
        <w:tc>
          <w:tcPr>
            <w:tcW w:w="1842"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12 045.00000</w:t>
            </w:r>
          </w:p>
        </w:tc>
      </w:tr>
      <w:tr w:rsidR="007F7D73" w:rsidTr="00A46B7C">
        <w:trPr>
          <w:trHeight w:val="2022"/>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 xml:space="preserve">Субвенции бюджетам муниципальных районов и городских округов Ульяновской области в целях финансового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а также обеспечение дополнительного образования в муниципальных общеобразовательных организациях </w:t>
            </w:r>
          </w:p>
        </w:tc>
        <w:tc>
          <w:tcPr>
            <w:tcW w:w="1843"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1 054 684.10000</w:t>
            </w:r>
          </w:p>
        </w:tc>
        <w:tc>
          <w:tcPr>
            <w:tcW w:w="1842"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1 103 934.70000</w:t>
            </w:r>
          </w:p>
        </w:tc>
      </w:tr>
      <w:tr w:rsidR="007F7D73" w:rsidTr="00A46B7C">
        <w:trPr>
          <w:trHeight w:val="2205"/>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rsidP="006B7B3E">
            <w:pPr>
              <w:jc w:val="both"/>
            </w:pPr>
            <w:r>
              <w:t>Субвенции бюджетам муниципальных районов и городских округов Ульяновской области на осуществление полномочий Ульяновской области направленных</w:t>
            </w:r>
            <w:r w:rsidR="006B7B3E">
              <w:t xml:space="preserve"> </w:t>
            </w:r>
            <w:r>
              <w:t>на осуществление переданных органам местного самоуправления</w:t>
            </w:r>
            <w:r w:rsidR="006B7B3E">
              <w:t xml:space="preserve"> </w:t>
            </w:r>
            <w:r>
              <w:t>государственных полномочий Ульяновской области по хранению,</w:t>
            </w:r>
            <w:r w:rsidR="006B7B3E">
              <w:t xml:space="preserve"> </w:t>
            </w:r>
            <w:r>
              <w:t>комплектованию, учету и использованию архивных документов,</w:t>
            </w:r>
            <w:r w:rsidR="006B7B3E">
              <w:t xml:space="preserve"> </w:t>
            </w:r>
            <w:r>
              <w:t>относящихся к государственной собственности Ульяновской области и находящихся на территории муниципальных образований Ульяновской области</w:t>
            </w:r>
          </w:p>
        </w:tc>
        <w:tc>
          <w:tcPr>
            <w:tcW w:w="1843"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254.50000</w:t>
            </w:r>
          </w:p>
        </w:tc>
        <w:tc>
          <w:tcPr>
            <w:tcW w:w="1842"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264.60000</w:t>
            </w:r>
          </w:p>
        </w:tc>
      </w:tr>
      <w:tr w:rsidR="007F7D73" w:rsidTr="00A46B7C">
        <w:trPr>
          <w:trHeight w:val="1320"/>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rsidP="006B7B3E">
            <w:pPr>
              <w:jc w:val="both"/>
            </w:pPr>
            <w:r>
              <w:t>Субвенции бюджетам муниципальных районов и городских округов Ульяновской области в целях финансового обеспечения осуществления отдельных полномочий Ульяновской области по опеке и попечительству в отношении несовершеннолетних</w:t>
            </w:r>
          </w:p>
        </w:tc>
        <w:tc>
          <w:tcPr>
            <w:tcW w:w="1843"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6 432.00000</w:t>
            </w:r>
          </w:p>
        </w:tc>
        <w:tc>
          <w:tcPr>
            <w:tcW w:w="1842"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6 688.80000</w:t>
            </w:r>
          </w:p>
        </w:tc>
      </w:tr>
      <w:tr w:rsidR="007F7D73" w:rsidTr="00A46B7C">
        <w:trPr>
          <w:trHeight w:val="1260"/>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Субвенции бюджетам муниципальных районов и городских округов Ульяновской области в целях финансового обеспечения расходных обязательств, связанных с организацией мероприятий при осуществлении деятельности по обращению с животными без владельцев</w:t>
            </w:r>
          </w:p>
        </w:tc>
        <w:tc>
          <w:tcPr>
            <w:tcW w:w="1843"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1 068.40000</w:t>
            </w:r>
          </w:p>
        </w:tc>
        <w:tc>
          <w:tcPr>
            <w:tcW w:w="1842"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293.20000</w:t>
            </w:r>
          </w:p>
        </w:tc>
      </w:tr>
      <w:tr w:rsidR="007F7D73" w:rsidTr="00A46B7C">
        <w:trPr>
          <w:trHeight w:val="1920"/>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Субвенции бюджетам муниципальных районов и городских округов Ульяновской области в целях финансового обеспечения расходных обязательств, связанных с осуществлением выплаты вознаграждения, причитающегося приёмному родителю, а также реализации государственных полномочий по осуществлению ежемесячной выплаты на содержание ребёнка в семье опекуна (попечителя) и приёмной семье</w:t>
            </w:r>
          </w:p>
        </w:tc>
        <w:tc>
          <w:tcPr>
            <w:tcW w:w="1843"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87 782.00000</w:t>
            </w:r>
          </w:p>
        </w:tc>
        <w:tc>
          <w:tcPr>
            <w:tcW w:w="1842"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68 642.30000</w:t>
            </w:r>
          </w:p>
        </w:tc>
      </w:tr>
      <w:tr w:rsidR="007F7D73" w:rsidTr="00A46B7C">
        <w:trPr>
          <w:trHeight w:val="1943"/>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Субвенции бюджетам муниципальных районов и городских округов Ульяновской области в целях финансового обеспечения переданных органам местного самоуправления государственных полномочий Ульяновской области, связанных с осуществлением обучающимся 10-х (11-х) и 11-х (12-х) классов муниципальных общеобразовательных организаций ежемесячных денежных выплат</w:t>
            </w:r>
          </w:p>
        </w:tc>
        <w:tc>
          <w:tcPr>
            <w:tcW w:w="1843"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494.00000</w:t>
            </w:r>
          </w:p>
        </w:tc>
        <w:tc>
          <w:tcPr>
            <w:tcW w:w="1842"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460.00000</w:t>
            </w:r>
          </w:p>
        </w:tc>
      </w:tr>
      <w:tr w:rsidR="007F7D73" w:rsidTr="00A46B7C">
        <w:trPr>
          <w:trHeight w:val="2205"/>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Субвенции бюджетам муниципальных районов, городских округов и поселений Ульяновской области в целях финансового обеспечения переданных органам местного самоуправления государственных полномочий Ульяновской области по определению перечня должностных лиц органов местного самоуправления, уполномоченных составлять протоколы об отдельных административных правонарушениях, предусмотренных Кодексом Ульяновской области об административных правонарушениях</w:t>
            </w:r>
          </w:p>
        </w:tc>
        <w:tc>
          <w:tcPr>
            <w:tcW w:w="1843"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5.76000</w:t>
            </w:r>
          </w:p>
        </w:tc>
        <w:tc>
          <w:tcPr>
            <w:tcW w:w="1842"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5.76000</w:t>
            </w:r>
          </w:p>
        </w:tc>
      </w:tr>
      <w:tr w:rsidR="007F7D73" w:rsidTr="00A46B7C">
        <w:trPr>
          <w:trHeight w:val="4020"/>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Субвенции бюджетам муниципальных районов и городских округов Ульяновской области</w:t>
            </w:r>
            <w:r w:rsidR="006B7B3E">
              <w:t xml:space="preserve"> </w:t>
            </w:r>
            <w:r>
              <w:t>в целях финансового обеспечения осуществления государственных полномочий Ульяновской области, связанных с обеспечением реализации права педагогических работников муниципальных образовательных организаций на бесплатное получение по направлению работодателя не реже чем один раз в три года дополнительного профессионального образования по программам повышения квалификации по профилю педагогической деятельности либо по программам профессиональной переподготовки для приобретения новой квалификации в области педагогической деятельности или управления образовательными организациями за счёт бюджетных ассигнований областного бюджета Ульяновской области</w:t>
            </w:r>
          </w:p>
        </w:tc>
        <w:tc>
          <w:tcPr>
            <w:tcW w:w="1843"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813.00000</w:t>
            </w:r>
          </w:p>
        </w:tc>
        <w:tc>
          <w:tcPr>
            <w:tcW w:w="1842"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822.00000</w:t>
            </w:r>
          </w:p>
        </w:tc>
      </w:tr>
      <w:tr w:rsidR="007F7D73" w:rsidTr="00A46B7C">
        <w:trPr>
          <w:trHeight w:val="2622"/>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Субвенции бюджетам муниципальных районов и городских округов Ульяновской области в целях финансового обеспечения расходных обязательств, направленных на осуществление переданных органам местного самоуправления государственных полномочий Ульяновской области по предоставлению мер социальной поддержки молодым специалистам, поступившим на работу в муниципальные учреждения, осуществляющие в качестве основного (уставного) вида деятельности деятельность в сфере культуры или архивного дела</w:t>
            </w:r>
          </w:p>
        </w:tc>
        <w:tc>
          <w:tcPr>
            <w:tcW w:w="1843"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68.00000</w:t>
            </w:r>
          </w:p>
        </w:tc>
        <w:tc>
          <w:tcPr>
            <w:tcW w:w="1842"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22.00000</w:t>
            </w:r>
          </w:p>
        </w:tc>
      </w:tr>
      <w:tr w:rsidR="007F7D73" w:rsidTr="00A46B7C">
        <w:trPr>
          <w:trHeight w:val="2539"/>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Субвенции бюджетам муниципальных районов и городских округов Ульяновской области в целях финансового обеспечения переданных органам местного самоуправления государственных полномочий Ульяновской области по предоставлению мер социальной поддержки молодым специалистам, поступившим на работу в муниципальные учреждения муниципальных образований Ульяновской области, осуществляющие в качестве основного (уставного) вида деятельности образовательную деятельность</w:t>
            </w:r>
          </w:p>
        </w:tc>
        <w:tc>
          <w:tcPr>
            <w:tcW w:w="1843"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562.00000</w:t>
            </w:r>
          </w:p>
        </w:tc>
        <w:tc>
          <w:tcPr>
            <w:tcW w:w="1842"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930.00000</w:t>
            </w:r>
          </w:p>
        </w:tc>
      </w:tr>
      <w:tr w:rsidR="007F7D73" w:rsidTr="00A46B7C">
        <w:trPr>
          <w:trHeight w:val="3402"/>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Субвенции бюджетам муниципальных районов и городских округов Ульяновской области в целях финансового обеспечения переданных органам местного самоуправления государственных полномочий Ульяновской области, связанных с осуществлением единовременных денежных выплат педагогическим работникам муниципальных образовательных организаций, реализующих образовательную программу дошкольного образования, имеющим статус молодых специалистов (за исключением педагогических работников, работающих и проживающих в сельских населённых пунктах, рабочих посёлках (посёлках городского типа) Ульяновской области)</w:t>
            </w:r>
          </w:p>
        </w:tc>
        <w:tc>
          <w:tcPr>
            <w:tcW w:w="1843"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362.00000</w:t>
            </w:r>
          </w:p>
        </w:tc>
        <w:tc>
          <w:tcPr>
            <w:tcW w:w="1842"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519.00000</w:t>
            </w:r>
          </w:p>
        </w:tc>
      </w:tr>
      <w:tr w:rsidR="007F7D73" w:rsidTr="00A46B7C">
        <w:trPr>
          <w:trHeight w:val="1365"/>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Субвенции бюджетам муниципальных районов и городских округов Ульяновской области в целях финансового обеспечения расходного обязательства, связанного с установлением нормативов потребления населением твёрдого топлива</w:t>
            </w:r>
          </w:p>
        </w:tc>
        <w:tc>
          <w:tcPr>
            <w:tcW w:w="1843"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15.00000</w:t>
            </w:r>
          </w:p>
        </w:tc>
        <w:tc>
          <w:tcPr>
            <w:tcW w:w="1842"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15.00000</w:t>
            </w:r>
          </w:p>
        </w:tc>
      </w:tr>
      <w:tr w:rsidR="007F7D73" w:rsidTr="00A46B7C">
        <w:trPr>
          <w:trHeight w:val="1440"/>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Субвенции бюджетам муниципальных образований Ульяновской области в целях финансового обеспечения переданных органам местного самоуправления государственных полномочий Ульяновской области по проведению на территории Ульяновской области публичных мероприятий</w:t>
            </w:r>
          </w:p>
        </w:tc>
        <w:tc>
          <w:tcPr>
            <w:tcW w:w="1843"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8.20000</w:t>
            </w:r>
          </w:p>
        </w:tc>
        <w:tc>
          <w:tcPr>
            <w:tcW w:w="1842"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8.20000</w:t>
            </w:r>
          </w:p>
        </w:tc>
      </w:tr>
      <w:tr w:rsidR="007F7D73" w:rsidTr="00A46B7C">
        <w:trPr>
          <w:trHeight w:val="2839"/>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 xml:space="preserve">Субвенции бюджетам муниципальных районов и городских округов Ульяновской области  в целях финансового обеспечения переданных органам местного самоуправления государственных полномочий Ульяновской области по осуществлению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 имеющим учёную степень и замещающим (занимающим) в указанных общеобразовательных организациях штатные должности, предусмотренные квалификационными справочниками </w:t>
            </w:r>
            <w:r>
              <w:br/>
              <w:t>или профессиональными стандартами</w:t>
            </w:r>
          </w:p>
        </w:tc>
        <w:tc>
          <w:tcPr>
            <w:tcW w:w="1843"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47.10000</w:t>
            </w:r>
          </w:p>
        </w:tc>
        <w:tc>
          <w:tcPr>
            <w:tcW w:w="1842"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47.10000</w:t>
            </w:r>
          </w:p>
        </w:tc>
      </w:tr>
      <w:tr w:rsidR="007F7D73" w:rsidTr="00A46B7C">
        <w:trPr>
          <w:trHeight w:val="1403"/>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Субвенции бюджетам муниципальных районов и городских округов Ульяновской области в целях финансового обеспечения осуществления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86.48900</w:t>
            </w:r>
          </w:p>
        </w:tc>
        <w:tc>
          <w:tcPr>
            <w:tcW w:w="1842"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75.41100</w:t>
            </w:r>
          </w:p>
        </w:tc>
      </w:tr>
      <w:tr w:rsidR="007F7D73" w:rsidTr="00A46B7C">
        <w:trPr>
          <w:trHeight w:val="2280"/>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Субвенции бюджетам муниципальных районов и городских округов Ульяновской области в целях финансового обеспечения осуществления государственных полномочий по выплате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области, компенсации затрат в связи с обеспечением получения такого образования</w:t>
            </w:r>
          </w:p>
        </w:tc>
        <w:tc>
          <w:tcPr>
            <w:tcW w:w="1843"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1 065.00000</w:t>
            </w:r>
          </w:p>
        </w:tc>
        <w:tc>
          <w:tcPr>
            <w:tcW w:w="1842"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3 557.00000</w:t>
            </w:r>
          </w:p>
        </w:tc>
      </w:tr>
      <w:tr w:rsidR="007F7D73" w:rsidTr="00A46B7C">
        <w:trPr>
          <w:trHeight w:val="2580"/>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Субвенции бюджетам муниципальных районов и городских округов Ульяновской области в целях финансового обеспечения осуществления переданных органам местного самоуправления государственных полномочий Ульяновской области по предоставлению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внесённой в соответствующие образовательные организации родительской платы за присмотр и уход за детьми</w:t>
            </w:r>
          </w:p>
        </w:tc>
        <w:tc>
          <w:tcPr>
            <w:tcW w:w="1843"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25 509.50000</w:t>
            </w:r>
          </w:p>
        </w:tc>
        <w:tc>
          <w:tcPr>
            <w:tcW w:w="1842"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52 004.70000</w:t>
            </w:r>
          </w:p>
        </w:tc>
      </w:tr>
      <w:tr w:rsidR="007F7D73" w:rsidTr="00A46B7C">
        <w:trPr>
          <w:trHeight w:val="510"/>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rPr>
                <w:b/>
                <w:bCs/>
              </w:rPr>
            </w:pPr>
            <w:r>
              <w:rPr>
                <w:b/>
                <w:bCs/>
              </w:rPr>
              <w:t>Иные межбюджетные трансферты</w:t>
            </w:r>
          </w:p>
        </w:tc>
        <w:tc>
          <w:tcPr>
            <w:tcW w:w="1843"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rPr>
                <w:b/>
                <w:bCs/>
              </w:rPr>
            </w:pPr>
            <w:r>
              <w:rPr>
                <w:b/>
                <w:bCs/>
              </w:rPr>
              <w:t>45 704.26000</w:t>
            </w:r>
          </w:p>
        </w:tc>
        <w:tc>
          <w:tcPr>
            <w:tcW w:w="1842"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rPr>
                <w:b/>
                <w:bCs/>
              </w:rPr>
            </w:pPr>
            <w:r>
              <w:rPr>
                <w:b/>
                <w:bCs/>
              </w:rPr>
              <w:t>45 832.16000</w:t>
            </w:r>
          </w:p>
        </w:tc>
      </w:tr>
      <w:tr w:rsidR="007F7D73" w:rsidTr="00A46B7C">
        <w:trPr>
          <w:trHeight w:val="2543"/>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Иные межбюджетные трансферты бюджетам муниципальных районов и городских округов Ульяновской области в целях финансового обеспечения предоставления ежемесячного денежного вознаграждения за классное руководство педагогическим работникам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43"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39 685.00000</w:t>
            </w:r>
          </w:p>
        </w:tc>
        <w:tc>
          <w:tcPr>
            <w:tcW w:w="1842"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39 685.00000</w:t>
            </w:r>
          </w:p>
        </w:tc>
      </w:tr>
      <w:tr w:rsidR="007F7D73" w:rsidTr="00A46B7C">
        <w:trPr>
          <w:trHeight w:val="1575"/>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Иные межбюджетные трансферты бюджетам муниципальных районов и городских округов Ульяновской области  в целях финансового обеспечения проведения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4 445.70000</w:t>
            </w:r>
          </w:p>
        </w:tc>
        <w:tc>
          <w:tcPr>
            <w:tcW w:w="1842"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4 502.60000</w:t>
            </w:r>
          </w:p>
        </w:tc>
      </w:tr>
      <w:tr w:rsidR="007F7D73" w:rsidTr="00A46B7C">
        <w:trPr>
          <w:trHeight w:val="1890"/>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 xml:space="preserve">Иные межбюджетные трансферты бюджетам муниципальных районов и городских округов Ульяновской области в целях финансового обеспечения расходных обязательств, связанных с обеспечением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 </w:t>
            </w:r>
          </w:p>
        </w:tc>
        <w:tc>
          <w:tcPr>
            <w:tcW w:w="1843"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1 015.56000</w:t>
            </w:r>
          </w:p>
        </w:tc>
        <w:tc>
          <w:tcPr>
            <w:tcW w:w="1842"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1 015.56000</w:t>
            </w:r>
          </w:p>
        </w:tc>
      </w:tr>
      <w:tr w:rsidR="007F7D73" w:rsidTr="00A46B7C">
        <w:trPr>
          <w:trHeight w:val="1691"/>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pPr>
            <w:r>
              <w:t>Иные межбюджетные трансферты бюджетам муниципальных районов и городских округов Ульяновской области в целях финансового обеспечения в полном объёме расходных обязательств,</w:t>
            </w:r>
            <w:r w:rsidR="006B7B3E">
              <w:t xml:space="preserve"> </w:t>
            </w:r>
            <w:r>
              <w:t>связанных с обеспечением обучающихся с ограниченными возможностями здоровья и инвалидов (детей-инвалидов), получающих  образование в муниципальных образовательных организациях этих муниципальных образований, бесплатными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а также услугами ассистентов (помощников), оказывающих необходимую техническую помощь, и переводчиков русского жестового языка (сурдопереводчиков, тифлосурдопереводчиков)</w:t>
            </w:r>
          </w:p>
        </w:tc>
        <w:tc>
          <w:tcPr>
            <w:tcW w:w="1843"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558.00000</w:t>
            </w:r>
          </w:p>
        </w:tc>
        <w:tc>
          <w:tcPr>
            <w:tcW w:w="1842"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pPr>
            <w:r>
              <w:t>629.00000</w:t>
            </w:r>
          </w:p>
        </w:tc>
      </w:tr>
      <w:tr w:rsidR="007F7D73" w:rsidTr="00A46B7C">
        <w:trPr>
          <w:trHeight w:val="499"/>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7F7D73" w:rsidRDefault="007F7D73">
            <w:pPr>
              <w:jc w:val="both"/>
              <w:rPr>
                <w:b/>
                <w:bCs/>
                <w:sz w:val="28"/>
                <w:szCs w:val="28"/>
              </w:rPr>
            </w:pPr>
            <w:r>
              <w:rPr>
                <w:b/>
                <w:bCs/>
                <w:sz w:val="28"/>
                <w:szCs w:val="28"/>
              </w:rPr>
              <w:t xml:space="preserve">Всего </w:t>
            </w:r>
          </w:p>
        </w:tc>
        <w:tc>
          <w:tcPr>
            <w:tcW w:w="1843"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rPr>
                <w:b/>
                <w:bCs/>
              </w:rPr>
            </w:pPr>
            <w:r>
              <w:rPr>
                <w:b/>
                <w:bCs/>
              </w:rPr>
              <w:t>2 804 550.00177</w:t>
            </w:r>
          </w:p>
        </w:tc>
        <w:tc>
          <w:tcPr>
            <w:tcW w:w="1842" w:type="dxa"/>
            <w:tcBorders>
              <w:top w:val="nil"/>
              <w:left w:val="nil"/>
              <w:bottom w:val="single" w:sz="4" w:space="0" w:color="auto"/>
              <w:right w:val="single" w:sz="4" w:space="0" w:color="auto"/>
            </w:tcBorders>
            <w:shd w:val="clear" w:color="auto" w:fill="auto"/>
            <w:noWrap/>
            <w:vAlign w:val="center"/>
            <w:hideMark/>
          </w:tcPr>
          <w:p w:rsidR="007F7D73" w:rsidRDefault="007F7D73">
            <w:pPr>
              <w:jc w:val="center"/>
              <w:rPr>
                <w:b/>
                <w:bCs/>
              </w:rPr>
            </w:pPr>
            <w:r>
              <w:rPr>
                <w:b/>
                <w:bCs/>
              </w:rPr>
              <w:t>2 723 144.77918</w:t>
            </w:r>
          </w:p>
        </w:tc>
      </w:tr>
    </w:tbl>
    <w:p w:rsidR="007F7D73" w:rsidRPr="008C10DB" w:rsidRDefault="007F7D73" w:rsidP="00EB3F78">
      <w:pPr>
        <w:spacing w:before="120" w:after="120"/>
        <w:jc w:val="right"/>
      </w:pPr>
    </w:p>
    <w:p w:rsidR="008C10DB" w:rsidRDefault="008C10DB">
      <w:pPr>
        <w:rPr>
          <w:sz w:val="17"/>
          <w:szCs w:val="17"/>
        </w:rPr>
        <w:sectPr w:rsidR="008C10DB" w:rsidSect="00881969">
          <w:pgSz w:w="11906" w:h="16838"/>
          <w:pgMar w:top="1021" w:right="737" w:bottom="1021" w:left="1588" w:header="567" w:footer="567" w:gutter="0"/>
          <w:cols w:space="708"/>
          <w:docGrid w:linePitch="360"/>
        </w:sectPr>
      </w:pPr>
    </w:p>
    <w:p w:rsidR="00126A7D" w:rsidRDefault="00BF6A0E">
      <w:pPr>
        <w:rPr>
          <w:sz w:val="17"/>
          <w:szCs w:val="17"/>
        </w:rPr>
      </w:pPr>
      <w:r>
        <w:rPr>
          <w:rFonts w:ascii="Arial CYR" w:hAnsi="Arial CYR" w:cs="Arial CYR"/>
          <w:noProof/>
          <w:sz w:val="20"/>
          <w:szCs w:val="20"/>
        </w:rPr>
        <mc:AlternateContent>
          <mc:Choice Requires="wps">
            <w:drawing>
              <wp:anchor distT="0" distB="0" distL="114300" distR="114300" simplePos="0" relativeHeight="251652608" behindDoc="0" locked="0" layoutInCell="1" allowOverlap="1">
                <wp:simplePos x="0" y="0"/>
                <wp:positionH relativeFrom="column">
                  <wp:posOffset>2971800</wp:posOffset>
                </wp:positionH>
                <wp:positionV relativeFrom="paragraph">
                  <wp:posOffset>41910</wp:posOffset>
                </wp:positionV>
                <wp:extent cx="3000375" cy="809625"/>
                <wp:effectExtent l="0" t="3810" r="0" b="0"/>
                <wp:wrapNone/>
                <wp:docPr id="10"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037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B7B3E" w:rsidRDefault="006B7B3E" w:rsidP="006B7B3E">
                            <w:pPr>
                              <w:rPr>
                                <w:color w:val="000000"/>
                              </w:rPr>
                            </w:pPr>
                            <w:r>
                              <w:rPr>
                                <w:color w:val="000000"/>
                              </w:rPr>
                              <w:t>ПРИЛОЖЕНИЕ 9</w:t>
                            </w:r>
                          </w:p>
                          <w:p w:rsidR="006B7B3E" w:rsidRDefault="006B7B3E" w:rsidP="006B7B3E">
                            <w:pPr>
                              <w:rPr>
                                <w:color w:val="000000"/>
                              </w:rPr>
                            </w:pPr>
                            <w:r>
                              <w:rPr>
                                <w:color w:val="000000"/>
                              </w:rPr>
                              <w:t xml:space="preserve">к решению Городской Думы города Димитровграда Ульяновской области четвертого созыва от 16.12.2025 № 37/347      </w:t>
                            </w:r>
                          </w:p>
                          <w:p w:rsidR="00E81F16" w:rsidRDefault="00E81F16" w:rsidP="00A00E7B"/>
                        </w:txbxContent>
                      </wps:txbx>
                      <wps:bodyPr rot="0" vert="horz" wrap="square" lIns="20160" tIns="20160" rIns="20160" bIns="20160" anchor="t" anchorCtr="0">
                        <a:noAutofit/>
                      </wps:bodyPr>
                    </wps:wsp>
                  </a:graphicData>
                </a:graphic>
                <wp14:sizeRelH relativeFrom="page">
                  <wp14:pctWidth>0</wp14:pctWidth>
                </wp14:sizeRelH>
                <wp14:sizeRelV relativeFrom="page">
                  <wp14:pctHeight>0</wp14:pctHeight>
                </wp14:sizeRelV>
              </wp:anchor>
            </w:drawing>
          </mc:Choice>
          <mc:Fallback>
            <w:pict>
              <v:rect id="Rectangle 148" o:spid="_x0000_s1034" style="position:absolute;margin-left:234pt;margin-top:3.3pt;width:236.25pt;height:6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" filled="f" stroked="f">
                <v:stroke joinstyle="round"/>
                <v:textbox inset=".56mm,.56mm,.56mm,.56mm">
                  <w:txbxContent>
                    <w:p w:rsidR="006B7B3E" w:rsidRDefault="006B7B3E" w:rsidP="006B7B3E">
                      <w:pPr>
                        <w:rPr>
                          <w:color w:val="000000"/>
                        </w:rPr>
                      </w:pPr>
                      <w:r>
                        <w:rPr>
                          <w:color w:val="000000"/>
                        </w:rPr>
                        <w:t>ПРИЛОЖЕНИЕ 9</w:t>
                      </w:r>
                    </w:p>
                    <w:p w:rsidR="006B7B3E" w:rsidRDefault="006B7B3E" w:rsidP="006B7B3E">
                      <w:pPr>
                        <w:rPr>
                          <w:color w:val="000000"/>
                        </w:rPr>
                      </w:pPr>
                      <w:r>
                        <w:rPr>
                          <w:color w:val="000000"/>
                        </w:rPr>
                        <w:t xml:space="preserve">к решению Городской Думы города Димитровграда Ульяновской области четвертого созыва от 16.12.2025 № 37/347      </w:t>
                      </w:r>
                    </w:p>
                    <w:p w:rsidR="00E81F16" w:rsidRDefault="00E81F16" w:rsidP="00A00E7B"/>
                  </w:txbxContent>
                </v:textbox>
              </v:rect>
            </w:pict>
          </mc:Fallback>
        </mc:AlternateContent>
      </w:r>
    </w:p>
    <w:p w:rsidR="00126A7D" w:rsidRDefault="00126A7D">
      <w:pPr>
        <w:rPr>
          <w:sz w:val="17"/>
          <w:szCs w:val="17"/>
        </w:rPr>
      </w:pPr>
    </w:p>
    <w:p w:rsidR="00126A7D" w:rsidRDefault="00126A7D">
      <w:pPr>
        <w:rPr>
          <w:sz w:val="17"/>
          <w:szCs w:val="17"/>
        </w:rPr>
      </w:pPr>
    </w:p>
    <w:p w:rsidR="00126A7D" w:rsidRDefault="00126A7D">
      <w:pPr>
        <w:rPr>
          <w:sz w:val="17"/>
          <w:szCs w:val="17"/>
        </w:rPr>
      </w:pPr>
    </w:p>
    <w:p w:rsidR="00126A7D" w:rsidRDefault="00126A7D">
      <w:pPr>
        <w:rPr>
          <w:sz w:val="17"/>
          <w:szCs w:val="17"/>
        </w:rPr>
      </w:pPr>
    </w:p>
    <w:p w:rsidR="00126A7D" w:rsidRDefault="00126A7D">
      <w:pPr>
        <w:rPr>
          <w:sz w:val="17"/>
          <w:szCs w:val="17"/>
        </w:rPr>
      </w:pPr>
    </w:p>
    <w:p w:rsidR="00126A7D" w:rsidRDefault="00126A7D">
      <w:pPr>
        <w:rPr>
          <w:sz w:val="17"/>
          <w:szCs w:val="17"/>
        </w:rPr>
      </w:pPr>
    </w:p>
    <w:p w:rsidR="00126A7D" w:rsidRDefault="00126A7D">
      <w:pPr>
        <w:rPr>
          <w:sz w:val="17"/>
          <w:szCs w:val="17"/>
        </w:rPr>
      </w:pPr>
    </w:p>
    <w:p w:rsidR="00126A7D" w:rsidRDefault="00126A7D">
      <w:pPr>
        <w:rPr>
          <w:sz w:val="17"/>
          <w:szCs w:val="17"/>
        </w:rPr>
      </w:pPr>
    </w:p>
    <w:p w:rsidR="005B012B" w:rsidRPr="008D7B0C" w:rsidRDefault="00126A7D" w:rsidP="0073618A">
      <w:pPr>
        <w:jc w:val="center"/>
        <w:rPr>
          <w:b/>
          <w:bCs/>
          <w:sz w:val="26"/>
          <w:szCs w:val="26"/>
        </w:rPr>
      </w:pPr>
      <w:r w:rsidRPr="008D7B0C">
        <w:rPr>
          <w:b/>
          <w:bCs/>
          <w:sz w:val="26"/>
          <w:szCs w:val="26"/>
        </w:rPr>
        <w:t>Перечень</w:t>
      </w:r>
    </w:p>
    <w:p w:rsidR="00872A68" w:rsidRPr="008D7B0C" w:rsidRDefault="00126A7D" w:rsidP="0073618A">
      <w:pPr>
        <w:jc w:val="center"/>
        <w:rPr>
          <w:b/>
          <w:bCs/>
          <w:sz w:val="26"/>
          <w:szCs w:val="26"/>
        </w:rPr>
      </w:pPr>
      <w:r w:rsidRPr="008D7B0C">
        <w:rPr>
          <w:b/>
          <w:bCs/>
          <w:sz w:val="26"/>
          <w:szCs w:val="26"/>
        </w:rPr>
        <w:t xml:space="preserve">субсидий, предоставляемых бюджетным и автономным учреждениям на цели, не связанные с возмещением нормативных затрат на оказание </w:t>
      </w:r>
      <w:r w:rsidR="00EB3F78" w:rsidRPr="008D7B0C">
        <w:rPr>
          <w:b/>
          <w:bCs/>
          <w:sz w:val="26"/>
          <w:szCs w:val="26"/>
        </w:rPr>
        <w:t>муниципальных услуг</w:t>
      </w:r>
      <w:r w:rsidRPr="008D7B0C">
        <w:rPr>
          <w:b/>
          <w:bCs/>
          <w:sz w:val="26"/>
          <w:szCs w:val="26"/>
        </w:rPr>
        <w:t xml:space="preserve"> (вып</w:t>
      </w:r>
      <w:r w:rsidR="00753BA6" w:rsidRPr="008D7B0C">
        <w:rPr>
          <w:b/>
          <w:bCs/>
          <w:sz w:val="26"/>
          <w:szCs w:val="26"/>
        </w:rPr>
        <w:t xml:space="preserve">олнение работ) </w:t>
      </w:r>
      <w:r w:rsidR="00EB3F78" w:rsidRPr="008D7B0C">
        <w:rPr>
          <w:b/>
          <w:bCs/>
          <w:sz w:val="26"/>
          <w:szCs w:val="26"/>
        </w:rPr>
        <w:t>на 2026</w:t>
      </w:r>
      <w:r w:rsidRPr="008D7B0C">
        <w:rPr>
          <w:b/>
          <w:bCs/>
          <w:sz w:val="26"/>
          <w:szCs w:val="26"/>
        </w:rPr>
        <w:t xml:space="preserve"> год</w:t>
      </w:r>
    </w:p>
    <w:p w:rsidR="00872A68" w:rsidRDefault="00872A68" w:rsidP="00872A68">
      <w:pPr>
        <w:jc w:val="right"/>
        <w:rPr>
          <w:bCs/>
        </w:rPr>
      </w:pPr>
      <w:r w:rsidRPr="00872A68">
        <w:rPr>
          <w:bCs/>
        </w:rPr>
        <w:t>тыс. руб.</w:t>
      </w:r>
    </w:p>
    <w:p w:rsidR="00872A68" w:rsidRDefault="00872A68" w:rsidP="00872A68">
      <w:pPr>
        <w:jc w:val="right"/>
        <w:rPr>
          <w:bCs/>
        </w:rPr>
      </w:pPr>
    </w:p>
    <w:tbl>
      <w:tblPr>
        <w:tblW w:w="9572" w:type="dxa"/>
        <w:tblInd w:w="113" w:type="dxa"/>
        <w:tblLook w:val="04A0" w:firstRow="1" w:lastRow="0" w:firstColumn="1" w:lastColumn="0" w:noHBand="0" w:noVBand="1"/>
      </w:tblPr>
      <w:tblGrid>
        <w:gridCol w:w="760"/>
        <w:gridCol w:w="7032"/>
        <w:gridCol w:w="1780"/>
      </w:tblGrid>
      <w:tr w:rsidR="00293145" w:rsidRPr="00293145" w:rsidTr="00293145">
        <w:trPr>
          <w:trHeight w:val="315"/>
        </w:trPr>
        <w:tc>
          <w:tcPr>
            <w:tcW w:w="76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93145" w:rsidRPr="00293145" w:rsidRDefault="00293145">
            <w:pPr>
              <w:jc w:val="center"/>
              <w:rPr>
                <w:b/>
                <w:bCs/>
                <w:sz w:val="22"/>
                <w:szCs w:val="22"/>
              </w:rPr>
            </w:pPr>
            <w:r w:rsidRPr="00293145">
              <w:rPr>
                <w:b/>
                <w:bCs/>
                <w:sz w:val="22"/>
                <w:szCs w:val="22"/>
              </w:rPr>
              <w:t>п/п</w:t>
            </w:r>
          </w:p>
        </w:tc>
        <w:tc>
          <w:tcPr>
            <w:tcW w:w="703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93145" w:rsidRPr="00293145" w:rsidRDefault="00293145">
            <w:pPr>
              <w:jc w:val="center"/>
              <w:rPr>
                <w:b/>
                <w:bCs/>
                <w:sz w:val="22"/>
                <w:szCs w:val="22"/>
              </w:rPr>
            </w:pPr>
            <w:r w:rsidRPr="00293145">
              <w:rPr>
                <w:b/>
                <w:bCs/>
                <w:sz w:val="22"/>
                <w:szCs w:val="22"/>
              </w:rPr>
              <w:t>Наименование  субсидий</w:t>
            </w:r>
          </w:p>
        </w:tc>
        <w:tc>
          <w:tcPr>
            <w:tcW w:w="17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93145" w:rsidRPr="00293145" w:rsidRDefault="00293145" w:rsidP="00293145">
            <w:pPr>
              <w:jc w:val="center"/>
              <w:rPr>
                <w:b/>
                <w:bCs/>
                <w:sz w:val="22"/>
                <w:szCs w:val="22"/>
              </w:rPr>
            </w:pPr>
            <w:r w:rsidRPr="00293145">
              <w:rPr>
                <w:b/>
                <w:bCs/>
                <w:sz w:val="22"/>
                <w:szCs w:val="22"/>
              </w:rPr>
              <w:t>План</w:t>
            </w:r>
          </w:p>
        </w:tc>
      </w:tr>
      <w:tr w:rsidR="00293145" w:rsidRPr="00293145" w:rsidTr="00293145">
        <w:trPr>
          <w:trHeight w:val="315"/>
        </w:trPr>
        <w:tc>
          <w:tcPr>
            <w:tcW w:w="760" w:type="dxa"/>
            <w:vMerge/>
            <w:tcBorders>
              <w:top w:val="single" w:sz="4" w:space="0" w:color="auto"/>
              <w:left w:val="single" w:sz="4" w:space="0" w:color="auto"/>
              <w:bottom w:val="single" w:sz="4" w:space="0" w:color="auto"/>
              <w:right w:val="single" w:sz="4" w:space="0" w:color="auto"/>
            </w:tcBorders>
            <w:vAlign w:val="center"/>
            <w:hideMark/>
          </w:tcPr>
          <w:p w:rsidR="00293145" w:rsidRPr="00293145" w:rsidRDefault="00293145">
            <w:pPr>
              <w:rPr>
                <w:b/>
                <w:bCs/>
                <w:sz w:val="22"/>
                <w:szCs w:val="22"/>
              </w:rPr>
            </w:pPr>
          </w:p>
        </w:tc>
        <w:tc>
          <w:tcPr>
            <w:tcW w:w="7032" w:type="dxa"/>
            <w:vMerge/>
            <w:tcBorders>
              <w:top w:val="single" w:sz="4" w:space="0" w:color="auto"/>
              <w:left w:val="single" w:sz="4" w:space="0" w:color="auto"/>
              <w:bottom w:val="single" w:sz="4" w:space="0" w:color="auto"/>
              <w:right w:val="single" w:sz="4" w:space="0" w:color="auto"/>
            </w:tcBorders>
            <w:vAlign w:val="center"/>
            <w:hideMark/>
          </w:tcPr>
          <w:p w:rsidR="00293145" w:rsidRPr="00293145" w:rsidRDefault="00293145">
            <w:pPr>
              <w:rPr>
                <w:b/>
                <w:bCs/>
                <w:sz w:val="22"/>
                <w:szCs w:val="22"/>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rsidR="00293145" w:rsidRPr="00293145" w:rsidRDefault="00293145" w:rsidP="00293145">
            <w:pPr>
              <w:jc w:val="center"/>
              <w:rPr>
                <w:b/>
                <w:bCs/>
                <w:sz w:val="22"/>
                <w:szCs w:val="22"/>
              </w:rPr>
            </w:pPr>
          </w:p>
        </w:tc>
      </w:tr>
      <w:tr w:rsidR="00293145" w:rsidRPr="00293145" w:rsidTr="00293145">
        <w:trPr>
          <w:trHeight w:val="1020"/>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293145" w:rsidRPr="00293145" w:rsidRDefault="00293145">
            <w:pPr>
              <w:jc w:val="center"/>
              <w:rPr>
                <w:sz w:val="22"/>
                <w:szCs w:val="22"/>
              </w:rPr>
            </w:pPr>
            <w:r w:rsidRPr="00293145">
              <w:rPr>
                <w:sz w:val="22"/>
                <w:szCs w:val="22"/>
              </w:rPr>
              <w:t>1</w:t>
            </w:r>
          </w:p>
        </w:tc>
        <w:tc>
          <w:tcPr>
            <w:tcW w:w="7032" w:type="dxa"/>
            <w:tcBorders>
              <w:top w:val="nil"/>
              <w:left w:val="nil"/>
              <w:bottom w:val="single" w:sz="4" w:space="0" w:color="auto"/>
              <w:right w:val="single" w:sz="4" w:space="0" w:color="auto"/>
            </w:tcBorders>
            <w:shd w:val="clear" w:color="000000" w:fill="FFFFFF"/>
            <w:vAlign w:val="center"/>
            <w:hideMark/>
          </w:tcPr>
          <w:p w:rsidR="00293145" w:rsidRPr="00293145" w:rsidRDefault="00293145">
            <w:pPr>
              <w:rPr>
                <w:sz w:val="22"/>
                <w:szCs w:val="22"/>
              </w:rPr>
            </w:pPr>
            <w:r w:rsidRPr="00293145">
              <w:rPr>
                <w:sz w:val="22"/>
                <w:szCs w:val="22"/>
              </w:rPr>
              <w:t>Субвенции на финансовое обеспечение расходных обязательств, связанных с реализацией Закона Ульяновской области от 2 октября 2020 года №103-ЗО "О правовом регулировании отдельных вопросов молодых специалистов в Ульяновской области"</w:t>
            </w:r>
          </w:p>
        </w:tc>
        <w:tc>
          <w:tcPr>
            <w:tcW w:w="1780" w:type="dxa"/>
            <w:tcBorders>
              <w:top w:val="nil"/>
              <w:left w:val="nil"/>
              <w:bottom w:val="single" w:sz="4" w:space="0" w:color="auto"/>
              <w:right w:val="single" w:sz="4" w:space="0" w:color="auto"/>
            </w:tcBorders>
            <w:shd w:val="clear" w:color="000000" w:fill="FFFFFF"/>
            <w:vAlign w:val="center"/>
            <w:hideMark/>
          </w:tcPr>
          <w:p w:rsidR="00293145" w:rsidRPr="00293145" w:rsidRDefault="00293145" w:rsidP="00293145">
            <w:pPr>
              <w:jc w:val="center"/>
              <w:rPr>
                <w:sz w:val="22"/>
                <w:szCs w:val="22"/>
              </w:rPr>
            </w:pPr>
            <w:r w:rsidRPr="00293145">
              <w:rPr>
                <w:sz w:val="22"/>
                <w:szCs w:val="22"/>
              </w:rPr>
              <w:t>84.00000</w:t>
            </w:r>
          </w:p>
        </w:tc>
      </w:tr>
      <w:tr w:rsidR="00293145" w:rsidRPr="00293145" w:rsidTr="00293145">
        <w:trPr>
          <w:trHeight w:val="1785"/>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293145" w:rsidRPr="00293145" w:rsidRDefault="00293145">
            <w:pPr>
              <w:jc w:val="center"/>
              <w:rPr>
                <w:sz w:val="22"/>
                <w:szCs w:val="22"/>
              </w:rPr>
            </w:pPr>
            <w:r w:rsidRPr="00293145">
              <w:rPr>
                <w:sz w:val="22"/>
                <w:szCs w:val="22"/>
              </w:rPr>
              <w:t>2</w:t>
            </w:r>
          </w:p>
        </w:tc>
        <w:tc>
          <w:tcPr>
            <w:tcW w:w="7032" w:type="dxa"/>
            <w:tcBorders>
              <w:top w:val="nil"/>
              <w:left w:val="nil"/>
              <w:bottom w:val="single" w:sz="4" w:space="0" w:color="auto"/>
              <w:right w:val="single" w:sz="4" w:space="0" w:color="auto"/>
            </w:tcBorders>
            <w:shd w:val="clear" w:color="000000" w:fill="FFFFFF"/>
            <w:vAlign w:val="center"/>
            <w:hideMark/>
          </w:tcPr>
          <w:p w:rsidR="00293145" w:rsidRPr="00293145" w:rsidRDefault="00293145">
            <w:pPr>
              <w:rPr>
                <w:sz w:val="22"/>
                <w:szCs w:val="22"/>
              </w:rPr>
            </w:pPr>
            <w:r w:rsidRPr="00293145">
              <w:rPr>
                <w:sz w:val="22"/>
                <w:szCs w:val="22"/>
              </w:rPr>
              <w:t>Субвенции на финансовое обеспечение расходных обязательств, связанных с выплатой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внесённой в соответствующие образовательные организации родительской платы за присмотр и уход за детьми</w:t>
            </w:r>
          </w:p>
        </w:tc>
        <w:tc>
          <w:tcPr>
            <w:tcW w:w="1780" w:type="dxa"/>
            <w:tcBorders>
              <w:top w:val="nil"/>
              <w:left w:val="nil"/>
              <w:bottom w:val="single" w:sz="4" w:space="0" w:color="auto"/>
              <w:right w:val="single" w:sz="4" w:space="0" w:color="auto"/>
            </w:tcBorders>
            <w:shd w:val="clear" w:color="000000" w:fill="FFFFFF"/>
            <w:vAlign w:val="center"/>
            <w:hideMark/>
          </w:tcPr>
          <w:p w:rsidR="00293145" w:rsidRPr="00293145" w:rsidRDefault="00293145" w:rsidP="00293145">
            <w:pPr>
              <w:jc w:val="center"/>
              <w:rPr>
                <w:sz w:val="22"/>
                <w:szCs w:val="22"/>
              </w:rPr>
            </w:pPr>
            <w:r w:rsidRPr="00293145">
              <w:rPr>
                <w:sz w:val="22"/>
                <w:szCs w:val="22"/>
              </w:rPr>
              <w:t>26 374.21987</w:t>
            </w:r>
          </w:p>
        </w:tc>
      </w:tr>
      <w:tr w:rsidR="00293145" w:rsidRPr="00293145" w:rsidTr="00293145">
        <w:trPr>
          <w:trHeight w:val="2040"/>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293145" w:rsidRPr="00293145" w:rsidRDefault="00293145">
            <w:pPr>
              <w:jc w:val="center"/>
              <w:rPr>
                <w:sz w:val="22"/>
                <w:szCs w:val="22"/>
              </w:rPr>
            </w:pPr>
            <w:r w:rsidRPr="00293145">
              <w:rPr>
                <w:sz w:val="22"/>
                <w:szCs w:val="22"/>
              </w:rPr>
              <w:t>3</w:t>
            </w:r>
          </w:p>
        </w:tc>
        <w:tc>
          <w:tcPr>
            <w:tcW w:w="7032" w:type="dxa"/>
            <w:tcBorders>
              <w:top w:val="nil"/>
              <w:left w:val="nil"/>
              <w:bottom w:val="single" w:sz="4" w:space="0" w:color="auto"/>
              <w:right w:val="single" w:sz="4" w:space="0" w:color="auto"/>
            </w:tcBorders>
            <w:shd w:val="clear" w:color="000000" w:fill="FFFFFF"/>
            <w:vAlign w:val="center"/>
            <w:hideMark/>
          </w:tcPr>
          <w:p w:rsidR="00293145" w:rsidRPr="00293145" w:rsidRDefault="00293145">
            <w:pPr>
              <w:rPr>
                <w:sz w:val="22"/>
                <w:szCs w:val="22"/>
              </w:rPr>
            </w:pPr>
            <w:r w:rsidRPr="00293145">
              <w:rPr>
                <w:sz w:val="22"/>
                <w:szCs w:val="22"/>
              </w:rPr>
              <w:t>Субвенции на финансовое обеспечение расходных обязательств, связанных с осуществлением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 имеющим учёную степень и замещающим (занимающим) в указанных общеобразовательных организациях штатные должности, предусмотренные квалификационными справочниками или профессиональными стандартами</w:t>
            </w:r>
          </w:p>
        </w:tc>
        <w:tc>
          <w:tcPr>
            <w:tcW w:w="1780" w:type="dxa"/>
            <w:tcBorders>
              <w:top w:val="nil"/>
              <w:left w:val="nil"/>
              <w:bottom w:val="single" w:sz="4" w:space="0" w:color="auto"/>
              <w:right w:val="single" w:sz="4" w:space="0" w:color="auto"/>
            </w:tcBorders>
            <w:shd w:val="clear" w:color="000000" w:fill="FFFFFF"/>
            <w:vAlign w:val="center"/>
            <w:hideMark/>
          </w:tcPr>
          <w:p w:rsidR="00293145" w:rsidRPr="00293145" w:rsidRDefault="00293145" w:rsidP="00293145">
            <w:pPr>
              <w:jc w:val="center"/>
              <w:rPr>
                <w:sz w:val="22"/>
                <w:szCs w:val="22"/>
              </w:rPr>
            </w:pPr>
            <w:r w:rsidRPr="00293145">
              <w:rPr>
                <w:sz w:val="22"/>
                <w:szCs w:val="22"/>
              </w:rPr>
              <w:t>46.86569</w:t>
            </w:r>
          </w:p>
        </w:tc>
      </w:tr>
      <w:tr w:rsidR="00293145" w:rsidRPr="00293145" w:rsidTr="00293145">
        <w:trPr>
          <w:trHeight w:val="2295"/>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293145" w:rsidRPr="00293145" w:rsidRDefault="00293145">
            <w:pPr>
              <w:jc w:val="center"/>
              <w:rPr>
                <w:sz w:val="22"/>
                <w:szCs w:val="22"/>
              </w:rPr>
            </w:pPr>
            <w:r w:rsidRPr="00293145">
              <w:rPr>
                <w:sz w:val="22"/>
                <w:szCs w:val="22"/>
              </w:rPr>
              <w:t>4</w:t>
            </w:r>
          </w:p>
        </w:tc>
        <w:tc>
          <w:tcPr>
            <w:tcW w:w="7032" w:type="dxa"/>
            <w:tcBorders>
              <w:top w:val="nil"/>
              <w:left w:val="nil"/>
              <w:bottom w:val="single" w:sz="4" w:space="0" w:color="auto"/>
              <w:right w:val="single" w:sz="4" w:space="0" w:color="auto"/>
            </w:tcBorders>
            <w:shd w:val="clear" w:color="000000" w:fill="FFFFFF"/>
            <w:vAlign w:val="center"/>
            <w:hideMark/>
          </w:tcPr>
          <w:p w:rsidR="00293145" w:rsidRPr="00293145" w:rsidRDefault="00293145">
            <w:pPr>
              <w:rPr>
                <w:sz w:val="22"/>
                <w:szCs w:val="22"/>
              </w:rPr>
            </w:pPr>
            <w:r w:rsidRPr="00293145">
              <w:rPr>
                <w:sz w:val="22"/>
                <w:szCs w:val="22"/>
              </w:rPr>
              <w:t>Субвенции в целях финансового обеспечения осуществления государственных полномочий Ульяновской области по организации и обеспечению оздоровления детей и обеспечению отдыха детей, обучающихся в общеобразовательных организациях, в том числе детей, находящихся в трудной жизненной ситуации, и детей из многодетных семей,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детских лагерях труда и отдыха</w:t>
            </w:r>
          </w:p>
        </w:tc>
        <w:tc>
          <w:tcPr>
            <w:tcW w:w="1780" w:type="dxa"/>
            <w:tcBorders>
              <w:top w:val="nil"/>
              <w:left w:val="nil"/>
              <w:bottom w:val="single" w:sz="4" w:space="0" w:color="auto"/>
              <w:right w:val="single" w:sz="4" w:space="0" w:color="auto"/>
            </w:tcBorders>
            <w:shd w:val="clear" w:color="000000" w:fill="FFFFFF"/>
            <w:vAlign w:val="center"/>
            <w:hideMark/>
          </w:tcPr>
          <w:p w:rsidR="00293145" w:rsidRPr="00293145" w:rsidRDefault="00293145" w:rsidP="00293145">
            <w:pPr>
              <w:jc w:val="center"/>
              <w:rPr>
                <w:sz w:val="22"/>
                <w:szCs w:val="22"/>
              </w:rPr>
            </w:pPr>
            <w:r w:rsidRPr="00293145">
              <w:rPr>
                <w:sz w:val="22"/>
                <w:szCs w:val="22"/>
              </w:rPr>
              <w:t>10 304.30093</w:t>
            </w:r>
          </w:p>
        </w:tc>
      </w:tr>
      <w:tr w:rsidR="00293145" w:rsidRPr="00293145" w:rsidTr="00293145">
        <w:trPr>
          <w:trHeight w:val="1785"/>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293145" w:rsidRPr="00293145" w:rsidRDefault="00293145">
            <w:pPr>
              <w:jc w:val="center"/>
              <w:rPr>
                <w:sz w:val="22"/>
                <w:szCs w:val="22"/>
              </w:rPr>
            </w:pPr>
            <w:r w:rsidRPr="00293145">
              <w:rPr>
                <w:sz w:val="22"/>
                <w:szCs w:val="22"/>
              </w:rPr>
              <w:t>5</w:t>
            </w:r>
          </w:p>
        </w:tc>
        <w:tc>
          <w:tcPr>
            <w:tcW w:w="7032" w:type="dxa"/>
            <w:tcBorders>
              <w:top w:val="nil"/>
              <w:left w:val="nil"/>
              <w:bottom w:val="single" w:sz="4" w:space="0" w:color="auto"/>
              <w:right w:val="single" w:sz="4" w:space="0" w:color="auto"/>
            </w:tcBorders>
            <w:shd w:val="clear" w:color="000000" w:fill="FFFFFF"/>
            <w:vAlign w:val="center"/>
            <w:hideMark/>
          </w:tcPr>
          <w:p w:rsidR="00293145" w:rsidRPr="00293145" w:rsidRDefault="00293145">
            <w:pPr>
              <w:rPr>
                <w:sz w:val="22"/>
                <w:szCs w:val="22"/>
              </w:rPr>
            </w:pPr>
            <w:r w:rsidRPr="00293145">
              <w:rPr>
                <w:sz w:val="22"/>
                <w:szCs w:val="22"/>
              </w:rPr>
              <w:t>Субвенции на финансовое обеспечение расходных обязательств,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1780" w:type="dxa"/>
            <w:tcBorders>
              <w:top w:val="nil"/>
              <w:left w:val="nil"/>
              <w:bottom w:val="single" w:sz="4" w:space="0" w:color="auto"/>
              <w:right w:val="single" w:sz="4" w:space="0" w:color="auto"/>
            </w:tcBorders>
            <w:shd w:val="clear" w:color="000000" w:fill="FFFFFF"/>
            <w:vAlign w:val="center"/>
            <w:hideMark/>
          </w:tcPr>
          <w:p w:rsidR="00293145" w:rsidRPr="00293145" w:rsidRDefault="00293145" w:rsidP="00293145">
            <w:pPr>
              <w:jc w:val="center"/>
              <w:rPr>
                <w:sz w:val="22"/>
                <w:szCs w:val="22"/>
              </w:rPr>
            </w:pPr>
            <w:r w:rsidRPr="00293145">
              <w:rPr>
                <w:sz w:val="22"/>
                <w:szCs w:val="22"/>
              </w:rPr>
              <w:t>853.94547</w:t>
            </w:r>
          </w:p>
        </w:tc>
      </w:tr>
      <w:tr w:rsidR="00293145" w:rsidRPr="00293145" w:rsidTr="00293145">
        <w:trPr>
          <w:trHeight w:val="1020"/>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293145" w:rsidRPr="00293145" w:rsidRDefault="00293145">
            <w:pPr>
              <w:jc w:val="center"/>
              <w:rPr>
                <w:sz w:val="22"/>
                <w:szCs w:val="22"/>
              </w:rPr>
            </w:pPr>
            <w:r w:rsidRPr="00293145">
              <w:rPr>
                <w:sz w:val="22"/>
                <w:szCs w:val="22"/>
              </w:rPr>
              <w:t>6</w:t>
            </w:r>
          </w:p>
        </w:tc>
        <w:tc>
          <w:tcPr>
            <w:tcW w:w="7032" w:type="dxa"/>
            <w:tcBorders>
              <w:top w:val="nil"/>
              <w:left w:val="nil"/>
              <w:bottom w:val="single" w:sz="4" w:space="0" w:color="auto"/>
              <w:right w:val="single" w:sz="4" w:space="0" w:color="auto"/>
            </w:tcBorders>
            <w:shd w:val="clear" w:color="000000" w:fill="FFFFFF"/>
            <w:vAlign w:val="center"/>
            <w:hideMark/>
          </w:tcPr>
          <w:p w:rsidR="00293145" w:rsidRPr="00293145" w:rsidRDefault="00293145">
            <w:pPr>
              <w:rPr>
                <w:sz w:val="22"/>
                <w:szCs w:val="22"/>
              </w:rPr>
            </w:pPr>
            <w:r w:rsidRPr="00293145">
              <w:rPr>
                <w:sz w:val="22"/>
                <w:szCs w:val="22"/>
              </w:rPr>
              <w:t>Субвенции на финансовое обеспечение расходных обязательств, связанных с осуществлением обучающимся 10-х (11-х) и 11-х (12-х) классов муниципальных образовательных организаций ежемесячных денежных выплат</w:t>
            </w:r>
          </w:p>
        </w:tc>
        <w:tc>
          <w:tcPr>
            <w:tcW w:w="1780" w:type="dxa"/>
            <w:tcBorders>
              <w:top w:val="nil"/>
              <w:left w:val="nil"/>
              <w:bottom w:val="single" w:sz="4" w:space="0" w:color="auto"/>
              <w:right w:val="single" w:sz="4" w:space="0" w:color="auto"/>
            </w:tcBorders>
            <w:shd w:val="clear" w:color="000000" w:fill="FFFFFF"/>
            <w:vAlign w:val="center"/>
            <w:hideMark/>
          </w:tcPr>
          <w:p w:rsidR="00293145" w:rsidRPr="00293145" w:rsidRDefault="00293145" w:rsidP="00293145">
            <w:pPr>
              <w:jc w:val="center"/>
              <w:rPr>
                <w:sz w:val="22"/>
                <w:szCs w:val="22"/>
              </w:rPr>
            </w:pPr>
            <w:r w:rsidRPr="00293145">
              <w:rPr>
                <w:sz w:val="22"/>
                <w:szCs w:val="22"/>
              </w:rPr>
              <w:t>394.40428</w:t>
            </w:r>
          </w:p>
        </w:tc>
      </w:tr>
      <w:tr w:rsidR="00293145" w:rsidRPr="00293145" w:rsidTr="00293145">
        <w:trPr>
          <w:trHeight w:val="1275"/>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293145" w:rsidRPr="00293145" w:rsidRDefault="00293145">
            <w:pPr>
              <w:jc w:val="center"/>
              <w:rPr>
                <w:sz w:val="22"/>
                <w:szCs w:val="22"/>
              </w:rPr>
            </w:pPr>
            <w:r w:rsidRPr="00293145">
              <w:rPr>
                <w:sz w:val="22"/>
                <w:szCs w:val="22"/>
              </w:rPr>
              <w:t>7</w:t>
            </w:r>
          </w:p>
        </w:tc>
        <w:tc>
          <w:tcPr>
            <w:tcW w:w="7032" w:type="dxa"/>
            <w:tcBorders>
              <w:top w:val="nil"/>
              <w:left w:val="nil"/>
              <w:bottom w:val="single" w:sz="4" w:space="0" w:color="auto"/>
              <w:right w:val="single" w:sz="4" w:space="0" w:color="auto"/>
            </w:tcBorders>
            <w:shd w:val="clear" w:color="000000" w:fill="FFFFFF"/>
            <w:vAlign w:val="center"/>
            <w:hideMark/>
          </w:tcPr>
          <w:p w:rsidR="00293145" w:rsidRPr="00293145" w:rsidRDefault="00293145">
            <w:pPr>
              <w:rPr>
                <w:sz w:val="22"/>
                <w:szCs w:val="22"/>
              </w:rPr>
            </w:pPr>
            <w:r w:rsidRPr="00293145">
              <w:rPr>
                <w:sz w:val="22"/>
                <w:szCs w:val="22"/>
              </w:rPr>
              <w:t>Вместе дружнее. Благоустройство территории М</w:t>
            </w:r>
            <w:r w:rsidR="00B75AE4">
              <w:rPr>
                <w:sz w:val="22"/>
                <w:szCs w:val="22"/>
              </w:rPr>
              <w:t>А</w:t>
            </w:r>
            <w:r w:rsidRPr="00293145">
              <w:rPr>
                <w:sz w:val="22"/>
                <w:szCs w:val="22"/>
              </w:rPr>
              <w:t>ДОУ "Детский сад № 38 "Золотой петушок" города Димитровграда Ульяновской области", расположенный по адресу ул. Королева, 13А, г. Димитровград, Ульяновской области", с выполнением текущего ремонта 10 прогулочных веранд (теневых навесов)</w:t>
            </w:r>
          </w:p>
        </w:tc>
        <w:tc>
          <w:tcPr>
            <w:tcW w:w="1780" w:type="dxa"/>
            <w:tcBorders>
              <w:top w:val="nil"/>
              <w:left w:val="nil"/>
              <w:bottom w:val="single" w:sz="4" w:space="0" w:color="auto"/>
              <w:right w:val="single" w:sz="4" w:space="0" w:color="auto"/>
            </w:tcBorders>
            <w:shd w:val="clear" w:color="000000" w:fill="FFFFFF"/>
            <w:vAlign w:val="center"/>
            <w:hideMark/>
          </w:tcPr>
          <w:p w:rsidR="00293145" w:rsidRPr="00293145" w:rsidRDefault="00293145" w:rsidP="00293145">
            <w:pPr>
              <w:jc w:val="center"/>
              <w:rPr>
                <w:sz w:val="22"/>
                <w:szCs w:val="22"/>
              </w:rPr>
            </w:pPr>
            <w:r w:rsidRPr="00293145">
              <w:rPr>
                <w:sz w:val="22"/>
                <w:szCs w:val="22"/>
              </w:rPr>
              <w:t>765.80947</w:t>
            </w:r>
          </w:p>
        </w:tc>
      </w:tr>
      <w:tr w:rsidR="00293145" w:rsidRPr="00293145" w:rsidTr="00293145">
        <w:trPr>
          <w:trHeight w:val="1020"/>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293145" w:rsidRPr="00293145" w:rsidRDefault="00293145">
            <w:pPr>
              <w:jc w:val="center"/>
              <w:rPr>
                <w:sz w:val="22"/>
                <w:szCs w:val="22"/>
              </w:rPr>
            </w:pPr>
            <w:r w:rsidRPr="00293145">
              <w:rPr>
                <w:sz w:val="22"/>
                <w:szCs w:val="22"/>
              </w:rPr>
              <w:t>8</w:t>
            </w:r>
          </w:p>
        </w:tc>
        <w:tc>
          <w:tcPr>
            <w:tcW w:w="7032" w:type="dxa"/>
            <w:tcBorders>
              <w:top w:val="nil"/>
              <w:left w:val="nil"/>
              <w:bottom w:val="single" w:sz="4" w:space="0" w:color="auto"/>
              <w:right w:val="single" w:sz="4" w:space="0" w:color="auto"/>
            </w:tcBorders>
            <w:shd w:val="clear" w:color="000000" w:fill="FFFFFF"/>
            <w:vAlign w:val="center"/>
            <w:hideMark/>
          </w:tcPr>
          <w:p w:rsidR="00293145" w:rsidRPr="00293145" w:rsidRDefault="00293145">
            <w:pPr>
              <w:rPr>
                <w:sz w:val="22"/>
                <w:szCs w:val="22"/>
              </w:rPr>
            </w:pPr>
            <w:r w:rsidRPr="00293145">
              <w:rPr>
                <w:sz w:val="22"/>
                <w:szCs w:val="22"/>
              </w:rPr>
              <w:t>Территория мечты- благоустройство территории  М</w:t>
            </w:r>
            <w:r w:rsidR="00B75AE4">
              <w:rPr>
                <w:sz w:val="22"/>
                <w:szCs w:val="22"/>
              </w:rPr>
              <w:t>А</w:t>
            </w:r>
            <w:r w:rsidRPr="00293145">
              <w:rPr>
                <w:sz w:val="22"/>
                <w:szCs w:val="22"/>
              </w:rPr>
              <w:t xml:space="preserve">ДОУ "Детский сад №49 Жемчужинка" города Димитровграда Ульяновской области" , расположенного по адресу: </w:t>
            </w:r>
            <w:r w:rsidR="00B75AE4" w:rsidRPr="00293145">
              <w:rPr>
                <w:sz w:val="22"/>
                <w:szCs w:val="22"/>
              </w:rPr>
              <w:t>пр. Ленина</w:t>
            </w:r>
            <w:r w:rsidRPr="00293145">
              <w:rPr>
                <w:sz w:val="22"/>
                <w:szCs w:val="22"/>
              </w:rPr>
              <w:t xml:space="preserve"> ,6 с выполнением текущего ремонта 6 веранд (теневых навесов)</w:t>
            </w:r>
          </w:p>
        </w:tc>
        <w:tc>
          <w:tcPr>
            <w:tcW w:w="1780" w:type="dxa"/>
            <w:tcBorders>
              <w:top w:val="nil"/>
              <w:left w:val="nil"/>
              <w:bottom w:val="single" w:sz="4" w:space="0" w:color="auto"/>
              <w:right w:val="single" w:sz="4" w:space="0" w:color="auto"/>
            </w:tcBorders>
            <w:shd w:val="clear" w:color="000000" w:fill="FFFFFF"/>
            <w:vAlign w:val="center"/>
            <w:hideMark/>
          </w:tcPr>
          <w:p w:rsidR="00293145" w:rsidRPr="00293145" w:rsidRDefault="00293145" w:rsidP="00293145">
            <w:pPr>
              <w:jc w:val="center"/>
              <w:rPr>
                <w:sz w:val="22"/>
                <w:szCs w:val="22"/>
              </w:rPr>
            </w:pPr>
            <w:r w:rsidRPr="00293145">
              <w:rPr>
                <w:sz w:val="22"/>
                <w:szCs w:val="22"/>
              </w:rPr>
              <w:t>2 154.22282</w:t>
            </w:r>
          </w:p>
        </w:tc>
      </w:tr>
      <w:tr w:rsidR="00293145" w:rsidRPr="00293145" w:rsidTr="00293145">
        <w:trPr>
          <w:trHeight w:val="1020"/>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293145" w:rsidRPr="00293145" w:rsidRDefault="00293145">
            <w:pPr>
              <w:jc w:val="center"/>
              <w:rPr>
                <w:sz w:val="22"/>
                <w:szCs w:val="22"/>
              </w:rPr>
            </w:pPr>
            <w:r w:rsidRPr="00293145">
              <w:rPr>
                <w:sz w:val="22"/>
                <w:szCs w:val="22"/>
              </w:rPr>
              <w:t>9</w:t>
            </w:r>
          </w:p>
        </w:tc>
        <w:tc>
          <w:tcPr>
            <w:tcW w:w="7032" w:type="dxa"/>
            <w:tcBorders>
              <w:top w:val="nil"/>
              <w:left w:val="nil"/>
              <w:bottom w:val="single" w:sz="4" w:space="0" w:color="auto"/>
              <w:right w:val="single" w:sz="4" w:space="0" w:color="auto"/>
            </w:tcBorders>
            <w:shd w:val="clear" w:color="000000" w:fill="FFFFFF"/>
            <w:vAlign w:val="center"/>
            <w:hideMark/>
          </w:tcPr>
          <w:p w:rsidR="00293145" w:rsidRPr="00293145" w:rsidRDefault="00293145">
            <w:pPr>
              <w:rPr>
                <w:sz w:val="22"/>
                <w:szCs w:val="22"/>
              </w:rPr>
            </w:pPr>
            <w:r w:rsidRPr="00293145">
              <w:rPr>
                <w:sz w:val="22"/>
                <w:szCs w:val="22"/>
              </w:rPr>
              <w:t xml:space="preserve">  «Детский сад – для ребят» (Благоустройство территории М</w:t>
            </w:r>
            <w:r w:rsidR="00B75AE4">
              <w:rPr>
                <w:sz w:val="22"/>
                <w:szCs w:val="22"/>
              </w:rPr>
              <w:t>А</w:t>
            </w:r>
            <w:r w:rsidRPr="00293145">
              <w:rPr>
                <w:sz w:val="22"/>
                <w:szCs w:val="22"/>
              </w:rPr>
              <w:t>ДОУ "ЦРР - детский сад № 56 "Сказка", расположенного по адресу: Ульяновская область, город Димитровград улица Московская, д.44а</w:t>
            </w:r>
            <w:r w:rsidR="00B75AE4" w:rsidRPr="00293145">
              <w:rPr>
                <w:sz w:val="22"/>
                <w:szCs w:val="22"/>
              </w:rPr>
              <w:t>, с</w:t>
            </w:r>
            <w:r w:rsidRPr="00293145">
              <w:rPr>
                <w:sz w:val="22"/>
                <w:szCs w:val="22"/>
              </w:rPr>
              <w:t xml:space="preserve"> выполнением текущего ремонта теневых навесов)</w:t>
            </w:r>
          </w:p>
        </w:tc>
        <w:tc>
          <w:tcPr>
            <w:tcW w:w="1780" w:type="dxa"/>
            <w:tcBorders>
              <w:top w:val="nil"/>
              <w:left w:val="nil"/>
              <w:bottom w:val="single" w:sz="4" w:space="0" w:color="auto"/>
              <w:right w:val="single" w:sz="4" w:space="0" w:color="auto"/>
            </w:tcBorders>
            <w:shd w:val="clear" w:color="000000" w:fill="FFFFFF"/>
            <w:vAlign w:val="center"/>
            <w:hideMark/>
          </w:tcPr>
          <w:p w:rsidR="00293145" w:rsidRPr="00293145" w:rsidRDefault="00293145" w:rsidP="00293145">
            <w:pPr>
              <w:jc w:val="center"/>
              <w:rPr>
                <w:sz w:val="22"/>
                <w:szCs w:val="22"/>
              </w:rPr>
            </w:pPr>
            <w:r w:rsidRPr="00293145">
              <w:rPr>
                <w:sz w:val="22"/>
                <w:szCs w:val="22"/>
              </w:rPr>
              <w:t>429.32250</w:t>
            </w:r>
          </w:p>
        </w:tc>
      </w:tr>
      <w:tr w:rsidR="00293145" w:rsidRPr="00293145" w:rsidTr="00293145">
        <w:trPr>
          <w:trHeight w:val="765"/>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293145" w:rsidRPr="00293145" w:rsidRDefault="00293145">
            <w:pPr>
              <w:jc w:val="center"/>
              <w:rPr>
                <w:sz w:val="22"/>
                <w:szCs w:val="22"/>
              </w:rPr>
            </w:pPr>
            <w:r w:rsidRPr="00293145">
              <w:rPr>
                <w:sz w:val="22"/>
                <w:szCs w:val="22"/>
              </w:rPr>
              <w:t>10</w:t>
            </w:r>
          </w:p>
        </w:tc>
        <w:tc>
          <w:tcPr>
            <w:tcW w:w="7032" w:type="dxa"/>
            <w:tcBorders>
              <w:top w:val="nil"/>
              <w:left w:val="nil"/>
              <w:bottom w:val="single" w:sz="4" w:space="0" w:color="auto"/>
              <w:right w:val="single" w:sz="4" w:space="0" w:color="auto"/>
            </w:tcBorders>
            <w:shd w:val="clear" w:color="000000" w:fill="FFFFFF"/>
            <w:vAlign w:val="center"/>
            <w:hideMark/>
          </w:tcPr>
          <w:p w:rsidR="00293145" w:rsidRPr="00293145" w:rsidRDefault="00293145">
            <w:pPr>
              <w:rPr>
                <w:sz w:val="22"/>
                <w:szCs w:val="22"/>
              </w:rPr>
            </w:pPr>
            <w:r w:rsidRPr="00293145">
              <w:rPr>
                <w:sz w:val="22"/>
                <w:szCs w:val="22"/>
              </w:rPr>
              <w:t xml:space="preserve"> Ремонт кровли спортивного зала первого этажа спортивно-оздоровительного комплекса «Нейтрон», расположенного по адресу: г. Димитровград, ул. Курчатова, д.3</w:t>
            </w:r>
          </w:p>
        </w:tc>
        <w:tc>
          <w:tcPr>
            <w:tcW w:w="1780" w:type="dxa"/>
            <w:tcBorders>
              <w:top w:val="nil"/>
              <w:left w:val="nil"/>
              <w:bottom w:val="single" w:sz="4" w:space="0" w:color="auto"/>
              <w:right w:val="single" w:sz="4" w:space="0" w:color="auto"/>
            </w:tcBorders>
            <w:shd w:val="clear" w:color="000000" w:fill="FFFFFF"/>
            <w:vAlign w:val="center"/>
            <w:hideMark/>
          </w:tcPr>
          <w:p w:rsidR="00293145" w:rsidRPr="00293145" w:rsidRDefault="00293145" w:rsidP="00293145">
            <w:pPr>
              <w:jc w:val="center"/>
              <w:rPr>
                <w:sz w:val="22"/>
                <w:szCs w:val="22"/>
              </w:rPr>
            </w:pPr>
            <w:r w:rsidRPr="00293145">
              <w:rPr>
                <w:sz w:val="22"/>
                <w:szCs w:val="22"/>
              </w:rPr>
              <w:t>341.04077</w:t>
            </w:r>
          </w:p>
        </w:tc>
      </w:tr>
      <w:tr w:rsidR="00293145" w:rsidRPr="00293145" w:rsidTr="00293145">
        <w:trPr>
          <w:trHeight w:val="510"/>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293145" w:rsidRPr="00293145" w:rsidRDefault="00293145">
            <w:pPr>
              <w:jc w:val="center"/>
              <w:rPr>
                <w:sz w:val="22"/>
                <w:szCs w:val="22"/>
              </w:rPr>
            </w:pPr>
            <w:r w:rsidRPr="00293145">
              <w:rPr>
                <w:sz w:val="22"/>
                <w:szCs w:val="22"/>
              </w:rPr>
              <w:t>11</w:t>
            </w:r>
          </w:p>
        </w:tc>
        <w:tc>
          <w:tcPr>
            <w:tcW w:w="7032" w:type="dxa"/>
            <w:tcBorders>
              <w:top w:val="nil"/>
              <w:left w:val="nil"/>
              <w:bottom w:val="single" w:sz="4" w:space="0" w:color="auto"/>
              <w:right w:val="single" w:sz="4" w:space="0" w:color="auto"/>
            </w:tcBorders>
            <w:shd w:val="clear" w:color="000000" w:fill="FFFFFF"/>
            <w:vAlign w:val="center"/>
            <w:hideMark/>
          </w:tcPr>
          <w:p w:rsidR="00293145" w:rsidRPr="00293145" w:rsidRDefault="00293145">
            <w:pPr>
              <w:rPr>
                <w:sz w:val="22"/>
                <w:szCs w:val="22"/>
              </w:rPr>
            </w:pPr>
            <w:r w:rsidRPr="00293145">
              <w:rPr>
                <w:sz w:val="22"/>
                <w:szCs w:val="22"/>
              </w:rPr>
              <w:t>Текущий ремонт помещения (архив), расположенного по адресу г. Димитровград, ул. Алтайская, д. 61</w:t>
            </w:r>
          </w:p>
        </w:tc>
        <w:tc>
          <w:tcPr>
            <w:tcW w:w="1780" w:type="dxa"/>
            <w:tcBorders>
              <w:top w:val="nil"/>
              <w:left w:val="nil"/>
              <w:bottom w:val="single" w:sz="4" w:space="0" w:color="auto"/>
              <w:right w:val="single" w:sz="4" w:space="0" w:color="auto"/>
            </w:tcBorders>
            <w:shd w:val="clear" w:color="000000" w:fill="FFFFFF"/>
            <w:vAlign w:val="center"/>
            <w:hideMark/>
          </w:tcPr>
          <w:p w:rsidR="00293145" w:rsidRPr="00293145" w:rsidRDefault="00293145" w:rsidP="00293145">
            <w:pPr>
              <w:jc w:val="center"/>
              <w:rPr>
                <w:sz w:val="22"/>
                <w:szCs w:val="22"/>
              </w:rPr>
            </w:pPr>
            <w:r w:rsidRPr="00293145">
              <w:rPr>
                <w:sz w:val="22"/>
                <w:szCs w:val="22"/>
              </w:rPr>
              <w:t>262.84471</w:t>
            </w:r>
          </w:p>
        </w:tc>
      </w:tr>
      <w:tr w:rsidR="00293145" w:rsidRPr="00293145" w:rsidTr="00293145">
        <w:trPr>
          <w:trHeight w:val="510"/>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293145" w:rsidRPr="00293145" w:rsidRDefault="00293145">
            <w:pPr>
              <w:jc w:val="center"/>
              <w:rPr>
                <w:sz w:val="22"/>
                <w:szCs w:val="22"/>
              </w:rPr>
            </w:pPr>
            <w:r w:rsidRPr="00293145">
              <w:rPr>
                <w:sz w:val="22"/>
                <w:szCs w:val="22"/>
              </w:rPr>
              <w:t>12</w:t>
            </w:r>
          </w:p>
        </w:tc>
        <w:tc>
          <w:tcPr>
            <w:tcW w:w="7032" w:type="dxa"/>
            <w:tcBorders>
              <w:top w:val="nil"/>
              <w:left w:val="nil"/>
              <w:bottom w:val="single" w:sz="4" w:space="0" w:color="auto"/>
              <w:right w:val="single" w:sz="4" w:space="0" w:color="auto"/>
            </w:tcBorders>
            <w:shd w:val="clear" w:color="000000" w:fill="FFFFFF"/>
            <w:vAlign w:val="center"/>
            <w:hideMark/>
          </w:tcPr>
          <w:p w:rsidR="00293145" w:rsidRPr="00293145" w:rsidRDefault="00293145">
            <w:pPr>
              <w:rPr>
                <w:sz w:val="22"/>
                <w:szCs w:val="22"/>
              </w:rPr>
            </w:pPr>
            <w:r w:rsidRPr="00293145">
              <w:rPr>
                <w:sz w:val="22"/>
                <w:szCs w:val="22"/>
              </w:rPr>
              <w:t>Текущий ремонт фасада здания библиотеки, расположенного по адресу: Ульяновская область, г.Димитровград, ул.9-Линия, д.15</w:t>
            </w:r>
          </w:p>
        </w:tc>
        <w:tc>
          <w:tcPr>
            <w:tcW w:w="1780" w:type="dxa"/>
            <w:tcBorders>
              <w:top w:val="nil"/>
              <w:left w:val="nil"/>
              <w:bottom w:val="single" w:sz="4" w:space="0" w:color="auto"/>
              <w:right w:val="single" w:sz="4" w:space="0" w:color="auto"/>
            </w:tcBorders>
            <w:shd w:val="clear" w:color="000000" w:fill="FFFFFF"/>
            <w:vAlign w:val="center"/>
            <w:hideMark/>
          </w:tcPr>
          <w:p w:rsidR="00293145" w:rsidRPr="00293145" w:rsidRDefault="00293145" w:rsidP="00293145">
            <w:pPr>
              <w:jc w:val="center"/>
              <w:rPr>
                <w:sz w:val="22"/>
                <w:szCs w:val="22"/>
              </w:rPr>
            </w:pPr>
            <w:r w:rsidRPr="00293145">
              <w:rPr>
                <w:sz w:val="22"/>
                <w:szCs w:val="22"/>
              </w:rPr>
              <w:t>645.08651</w:t>
            </w:r>
          </w:p>
        </w:tc>
      </w:tr>
      <w:tr w:rsidR="00293145" w:rsidRPr="00293145" w:rsidTr="00293145">
        <w:trPr>
          <w:trHeight w:val="765"/>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293145" w:rsidRPr="00293145" w:rsidRDefault="00293145">
            <w:pPr>
              <w:jc w:val="center"/>
              <w:rPr>
                <w:sz w:val="22"/>
                <w:szCs w:val="22"/>
              </w:rPr>
            </w:pPr>
            <w:r w:rsidRPr="00293145">
              <w:rPr>
                <w:sz w:val="22"/>
                <w:szCs w:val="22"/>
              </w:rPr>
              <w:t>13</w:t>
            </w:r>
          </w:p>
        </w:tc>
        <w:tc>
          <w:tcPr>
            <w:tcW w:w="7032" w:type="dxa"/>
            <w:tcBorders>
              <w:top w:val="nil"/>
              <w:left w:val="nil"/>
              <w:bottom w:val="single" w:sz="4" w:space="0" w:color="auto"/>
              <w:right w:val="single" w:sz="4" w:space="0" w:color="auto"/>
            </w:tcBorders>
            <w:shd w:val="clear" w:color="000000" w:fill="FFFFFF"/>
            <w:vAlign w:val="center"/>
            <w:hideMark/>
          </w:tcPr>
          <w:p w:rsidR="00293145" w:rsidRPr="00293145" w:rsidRDefault="00293145">
            <w:pPr>
              <w:rPr>
                <w:sz w:val="22"/>
                <w:szCs w:val="22"/>
              </w:rPr>
            </w:pPr>
            <w:r w:rsidRPr="00293145">
              <w:rPr>
                <w:sz w:val="22"/>
                <w:szCs w:val="22"/>
              </w:rPr>
              <w:t>Благоустройство территории молодежного многофункционального центра "Время молодежи" с устройством уличного освещения территории по адресу: г. Димитровград, ул. Курчатова, д. 24 А</w:t>
            </w:r>
          </w:p>
        </w:tc>
        <w:tc>
          <w:tcPr>
            <w:tcW w:w="1780" w:type="dxa"/>
            <w:tcBorders>
              <w:top w:val="nil"/>
              <w:left w:val="nil"/>
              <w:bottom w:val="single" w:sz="4" w:space="0" w:color="auto"/>
              <w:right w:val="single" w:sz="4" w:space="0" w:color="auto"/>
            </w:tcBorders>
            <w:shd w:val="clear" w:color="000000" w:fill="FFFFFF"/>
            <w:vAlign w:val="center"/>
            <w:hideMark/>
          </w:tcPr>
          <w:p w:rsidR="00293145" w:rsidRPr="00293145" w:rsidRDefault="00293145" w:rsidP="00293145">
            <w:pPr>
              <w:jc w:val="center"/>
              <w:rPr>
                <w:sz w:val="22"/>
                <w:szCs w:val="22"/>
              </w:rPr>
            </w:pPr>
            <w:r w:rsidRPr="00293145">
              <w:rPr>
                <w:sz w:val="22"/>
                <w:szCs w:val="22"/>
              </w:rPr>
              <w:t>229.10905</w:t>
            </w:r>
          </w:p>
        </w:tc>
      </w:tr>
      <w:tr w:rsidR="00293145" w:rsidRPr="00293145" w:rsidTr="00293145">
        <w:trPr>
          <w:trHeight w:val="510"/>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293145" w:rsidRPr="00293145" w:rsidRDefault="00293145">
            <w:pPr>
              <w:jc w:val="center"/>
              <w:rPr>
                <w:sz w:val="22"/>
                <w:szCs w:val="22"/>
              </w:rPr>
            </w:pPr>
            <w:r w:rsidRPr="00293145">
              <w:rPr>
                <w:sz w:val="22"/>
                <w:szCs w:val="22"/>
              </w:rPr>
              <w:t>14</w:t>
            </w:r>
          </w:p>
        </w:tc>
        <w:tc>
          <w:tcPr>
            <w:tcW w:w="7032" w:type="dxa"/>
            <w:tcBorders>
              <w:top w:val="nil"/>
              <w:left w:val="nil"/>
              <w:bottom w:val="single" w:sz="4" w:space="0" w:color="auto"/>
              <w:right w:val="single" w:sz="4" w:space="0" w:color="auto"/>
            </w:tcBorders>
            <w:shd w:val="clear" w:color="000000" w:fill="FFFFFF"/>
            <w:vAlign w:val="center"/>
            <w:hideMark/>
          </w:tcPr>
          <w:p w:rsidR="00293145" w:rsidRPr="00293145" w:rsidRDefault="00293145">
            <w:pPr>
              <w:rPr>
                <w:sz w:val="22"/>
                <w:szCs w:val="22"/>
              </w:rPr>
            </w:pPr>
            <w:r w:rsidRPr="00293145">
              <w:rPr>
                <w:sz w:val="22"/>
                <w:szCs w:val="22"/>
              </w:rPr>
              <w:t>Субсидии на поддержку творческой деятельности муниципальных театров в городах с численностью населения до 300 тысяч человек</w:t>
            </w:r>
          </w:p>
        </w:tc>
        <w:tc>
          <w:tcPr>
            <w:tcW w:w="1780" w:type="dxa"/>
            <w:tcBorders>
              <w:top w:val="nil"/>
              <w:left w:val="nil"/>
              <w:bottom w:val="single" w:sz="4" w:space="0" w:color="auto"/>
              <w:right w:val="single" w:sz="4" w:space="0" w:color="auto"/>
            </w:tcBorders>
            <w:shd w:val="clear" w:color="000000" w:fill="FFFFFF"/>
            <w:vAlign w:val="center"/>
            <w:hideMark/>
          </w:tcPr>
          <w:p w:rsidR="00293145" w:rsidRPr="00293145" w:rsidRDefault="00293145" w:rsidP="00293145">
            <w:pPr>
              <w:jc w:val="center"/>
              <w:rPr>
                <w:sz w:val="22"/>
                <w:szCs w:val="22"/>
              </w:rPr>
            </w:pPr>
            <w:r w:rsidRPr="00293145">
              <w:rPr>
                <w:sz w:val="22"/>
                <w:szCs w:val="22"/>
              </w:rPr>
              <w:t>3 192.84200</w:t>
            </w:r>
          </w:p>
        </w:tc>
      </w:tr>
      <w:tr w:rsidR="00293145" w:rsidRPr="00293145" w:rsidTr="00293145">
        <w:trPr>
          <w:trHeight w:val="1020"/>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293145" w:rsidRPr="00293145" w:rsidRDefault="00293145">
            <w:pPr>
              <w:jc w:val="center"/>
              <w:rPr>
                <w:sz w:val="22"/>
                <w:szCs w:val="22"/>
              </w:rPr>
            </w:pPr>
            <w:r w:rsidRPr="00293145">
              <w:rPr>
                <w:sz w:val="22"/>
                <w:szCs w:val="22"/>
              </w:rPr>
              <w:t>15</w:t>
            </w:r>
          </w:p>
        </w:tc>
        <w:tc>
          <w:tcPr>
            <w:tcW w:w="7032" w:type="dxa"/>
            <w:tcBorders>
              <w:top w:val="nil"/>
              <w:left w:val="nil"/>
              <w:bottom w:val="single" w:sz="4" w:space="0" w:color="auto"/>
              <w:right w:val="single" w:sz="4" w:space="0" w:color="auto"/>
            </w:tcBorders>
            <w:shd w:val="clear" w:color="000000" w:fill="FFFFFF"/>
            <w:vAlign w:val="center"/>
            <w:hideMark/>
          </w:tcPr>
          <w:p w:rsidR="00293145" w:rsidRPr="00293145" w:rsidRDefault="00293145">
            <w:pPr>
              <w:rPr>
                <w:sz w:val="22"/>
                <w:szCs w:val="22"/>
              </w:rPr>
            </w:pPr>
            <w:r w:rsidRPr="00293145">
              <w:rPr>
                <w:sz w:val="22"/>
                <w:szCs w:val="22"/>
              </w:rPr>
              <w:t>Модернизация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 кроме городов Москвы и Санкт-Петербурга</w:t>
            </w:r>
          </w:p>
        </w:tc>
        <w:tc>
          <w:tcPr>
            <w:tcW w:w="1780" w:type="dxa"/>
            <w:tcBorders>
              <w:top w:val="nil"/>
              <w:left w:val="nil"/>
              <w:bottom w:val="single" w:sz="4" w:space="0" w:color="auto"/>
              <w:right w:val="single" w:sz="4" w:space="0" w:color="auto"/>
            </w:tcBorders>
            <w:shd w:val="clear" w:color="000000" w:fill="FFFFFF"/>
            <w:vAlign w:val="center"/>
            <w:hideMark/>
          </w:tcPr>
          <w:p w:rsidR="00293145" w:rsidRPr="00293145" w:rsidRDefault="00293145" w:rsidP="00293145">
            <w:pPr>
              <w:jc w:val="center"/>
              <w:rPr>
                <w:sz w:val="22"/>
                <w:szCs w:val="22"/>
              </w:rPr>
            </w:pPr>
            <w:r w:rsidRPr="00293145">
              <w:rPr>
                <w:sz w:val="22"/>
                <w:szCs w:val="22"/>
              </w:rPr>
              <w:t>366.50000</w:t>
            </w:r>
          </w:p>
        </w:tc>
      </w:tr>
      <w:tr w:rsidR="00293145" w:rsidRPr="00293145" w:rsidTr="00293145">
        <w:trPr>
          <w:trHeight w:val="765"/>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293145" w:rsidRPr="00293145" w:rsidRDefault="00293145">
            <w:pPr>
              <w:jc w:val="center"/>
              <w:rPr>
                <w:sz w:val="22"/>
                <w:szCs w:val="22"/>
              </w:rPr>
            </w:pPr>
            <w:r w:rsidRPr="00293145">
              <w:rPr>
                <w:sz w:val="22"/>
                <w:szCs w:val="22"/>
              </w:rPr>
              <w:t>16</w:t>
            </w:r>
          </w:p>
        </w:tc>
        <w:tc>
          <w:tcPr>
            <w:tcW w:w="7032" w:type="dxa"/>
            <w:tcBorders>
              <w:top w:val="nil"/>
              <w:left w:val="nil"/>
              <w:bottom w:val="single" w:sz="4" w:space="0" w:color="auto"/>
              <w:right w:val="single" w:sz="4" w:space="0" w:color="auto"/>
            </w:tcBorders>
            <w:shd w:val="clear" w:color="000000" w:fill="FFFFFF"/>
            <w:vAlign w:val="center"/>
            <w:hideMark/>
          </w:tcPr>
          <w:p w:rsidR="00293145" w:rsidRPr="00293145" w:rsidRDefault="00293145">
            <w:pPr>
              <w:rPr>
                <w:sz w:val="22"/>
                <w:szCs w:val="22"/>
              </w:rPr>
            </w:pPr>
            <w:r w:rsidRPr="00293145">
              <w:rPr>
                <w:sz w:val="22"/>
                <w:szCs w:val="22"/>
              </w:rPr>
              <w:t>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1780" w:type="dxa"/>
            <w:tcBorders>
              <w:top w:val="nil"/>
              <w:left w:val="nil"/>
              <w:bottom w:val="single" w:sz="4" w:space="0" w:color="auto"/>
              <w:right w:val="single" w:sz="4" w:space="0" w:color="auto"/>
            </w:tcBorders>
            <w:shd w:val="clear" w:color="000000" w:fill="FFFFFF"/>
            <w:vAlign w:val="center"/>
            <w:hideMark/>
          </w:tcPr>
          <w:p w:rsidR="00293145" w:rsidRPr="00293145" w:rsidRDefault="00293145" w:rsidP="00293145">
            <w:pPr>
              <w:jc w:val="center"/>
              <w:rPr>
                <w:sz w:val="22"/>
                <w:szCs w:val="22"/>
              </w:rPr>
            </w:pPr>
            <w:r w:rsidRPr="00293145">
              <w:rPr>
                <w:sz w:val="22"/>
                <w:szCs w:val="22"/>
              </w:rPr>
              <w:t>76 926.69944</w:t>
            </w:r>
          </w:p>
        </w:tc>
      </w:tr>
      <w:tr w:rsidR="00293145" w:rsidRPr="00293145" w:rsidTr="00293145">
        <w:trPr>
          <w:trHeight w:val="510"/>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293145" w:rsidRPr="00293145" w:rsidRDefault="00293145">
            <w:pPr>
              <w:jc w:val="center"/>
              <w:rPr>
                <w:sz w:val="22"/>
                <w:szCs w:val="22"/>
              </w:rPr>
            </w:pPr>
            <w:r w:rsidRPr="00293145">
              <w:rPr>
                <w:sz w:val="22"/>
                <w:szCs w:val="22"/>
              </w:rPr>
              <w:t>17</w:t>
            </w:r>
          </w:p>
        </w:tc>
        <w:tc>
          <w:tcPr>
            <w:tcW w:w="7032" w:type="dxa"/>
            <w:tcBorders>
              <w:top w:val="nil"/>
              <w:left w:val="nil"/>
              <w:bottom w:val="single" w:sz="4" w:space="0" w:color="auto"/>
              <w:right w:val="single" w:sz="4" w:space="0" w:color="auto"/>
            </w:tcBorders>
            <w:shd w:val="clear" w:color="000000" w:fill="FFFFFF"/>
            <w:vAlign w:val="center"/>
            <w:hideMark/>
          </w:tcPr>
          <w:p w:rsidR="00293145" w:rsidRPr="00293145" w:rsidRDefault="00293145">
            <w:pPr>
              <w:rPr>
                <w:sz w:val="22"/>
                <w:szCs w:val="22"/>
              </w:rPr>
            </w:pPr>
            <w:r w:rsidRPr="00293145">
              <w:rPr>
                <w:sz w:val="22"/>
                <w:szCs w:val="22"/>
              </w:rPr>
              <w:t>Субсидии, направленные на оснащение объектов спортивной инфраструктуры спортивно-технологическим оборудованием</w:t>
            </w:r>
          </w:p>
        </w:tc>
        <w:tc>
          <w:tcPr>
            <w:tcW w:w="1780" w:type="dxa"/>
            <w:tcBorders>
              <w:top w:val="nil"/>
              <w:left w:val="nil"/>
              <w:bottom w:val="single" w:sz="4" w:space="0" w:color="auto"/>
              <w:right w:val="single" w:sz="4" w:space="0" w:color="auto"/>
            </w:tcBorders>
            <w:shd w:val="clear" w:color="000000" w:fill="FFFFFF"/>
            <w:vAlign w:val="center"/>
            <w:hideMark/>
          </w:tcPr>
          <w:p w:rsidR="00293145" w:rsidRPr="00293145" w:rsidRDefault="00293145" w:rsidP="00293145">
            <w:pPr>
              <w:jc w:val="center"/>
              <w:rPr>
                <w:sz w:val="22"/>
                <w:szCs w:val="22"/>
              </w:rPr>
            </w:pPr>
            <w:r w:rsidRPr="00293145">
              <w:rPr>
                <w:sz w:val="22"/>
                <w:szCs w:val="22"/>
              </w:rPr>
              <w:t>3 365.58667</w:t>
            </w:r>
          </w:p>
        </w:tc>
      </w:tr>
      <w:tr w:rsidR="00293145" w:rsidRPr="00293145" w:rsidTr="00293145">
        <w:trPr>
          <w:trHeight w:val="1020"/>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293145" w:rsidRPr="00293145" w:rsidRDefault="00293145">
            <w:pPr>
              <w:jc w:val="center"/>
              <w:rPr>
                <w:sz w:val="22"/>
                <w:szCs w:val="22"/>
              </w:rPr>
            </w:pPr>
            <w:r w:rsidRPr="00293145">
              <w:rPr>
                <w:sz w:val="22"/>
                <w:szCs w:val="22"/>
              </w:rPr>
              <w:t>18</w:t>
            </w:r>
          </w:p>
        </w:tc>
        <w:tc>
          <w:tcPr>
            <w:tcW w:w="7032" w:type="dxa"/>
            <w:tcBorders>
              <w:top w:val="nil"/>
              <w:left w:val="nil"/>
              <w:bottom w:val="single" w:sz="4" w:space="0" w:color="auto"/>
              <w:right w:val="single" w:sz="4" w:space="0" w:color="auto"/>
            </w:tcBorders>
            <w:shd w:val="clear" w:color="000000" w:fill="FFFFFF"/>
            <w:vAlign w:val="center"/>
            <w:hideMark/>
          </w:tcPr>
          <w:p w:rsidR="00293145" w:rsidRPr="00293145" w:rsidRDefault="00B75AE4">
            <w:pPr>
              <w:rPr>
                <w:sz w:val="22"/>
                <w:szCs w:val="22"/>
              </w:rPr>
            </w:pPr>
            <w:r w:rsidRPr="00293145">
              <w:rPr>
                <w:sz w:val="22"/>
                <w:szCs w:val="22"/>
              </w:rPr>
              <w:t>Субсидии в</w:t>
            </w:r>
            <w:r w:rsidR="00293145" w:rsidRPr="00293145">
              <w:rPr>
                <w:sz w:val="22"/>
                <w:szCs w:val="22"/>
              </w:rPr>
              <w:t xml:space="preserve"> целях софинансирования расходных обязательств, связанных с реализацией мероприятий по модернизации учреждений культуры, включая создание детских культурно-просветительских центров на базе учреждений культуры</w:t>
            </w:r>
          </w:p>
        </w:tc>
        <w:tc>
          <w:tcPr>
            <w:tcW w:w="1780" w:type="dxa"/>
            <w:tcBorders>
              <w:top w:val="nil"/>
              <w:left w:val="nil"/>
              <w:bottom w:val="single" w:sz="4" w:space="0" w:color="auto"/>
              <w:right w:val="single" w:sz="4" w:space="0" w:color="auto"/>
            </w:tcBorders>
            <w:shd w:val="clear" w:color="000000" w:fill="FFFFFF"/>
            <w:vAlign w:val="center"/>
            <w:hideMark/>
          </w:tcPr>
          <w:p w:rsidR="00293145" w:rsidRPr="00293145" w:rsidRDefault="00293145" w:rsidP="00293145">
            <w:pPr>
              <w:jc w:val="center"/>
              <w:rPr>
                <w:sz w:val="22"/>
                <w:szCs w:val="22"/>
              </w:rPr>
            </w:pPr>
            <w:r w:rsidRPr="00293145">
              <w:rPr>
                <w:sz w:val="22"/>
                <w:szCs w:val="22"/>
              </w:rPr>
              <w:t>4 352.77800</w:t>
            </w:r>
          </w:p>
        </w:tc>
      </w:tr>
      <w:tr w:rsidR="00293145" w:rsidRPr="00293145" w:rsidTr="00293145">
        <w:trPr>
          <w:trHeight w:val="1020"/>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293145" w:rsidRPr="00293145" w:rsidRDefault="00293145">
            <w:pPr>
              <w:jc w:val="center"/>
              <w:rPr>
                <w:sz w:val="22"/>
                <w:szCs w:val="22"/>
              </w:rPr>
            </w:pPr>
            <w:r w:rsidRPr="00293145">
              <w:rPr>
                <w:sz w:val="22"/>
                <w:szCs w:val="22"/>
              </w:rPr>
              <w:t>19</w:t>
            </w:r>
          </w:p>
        </w:tc>
        <w:tc>
          <w:tcPr>
            <w:tcW w:w="7032" w:type="dxa"/>
            <w:tcBorders>
              <w:top w:val="nil"/>
              <w:left w:val="nil"/>
              <w:bottom w:val="single" w:sz="4" w:space="0" w:color="auto"/>
              <w:right w:val="single" w:sz="4" w:space="0" w:color="auto"/>
            </w:tcBorders>
            <w:shd w:val="clear" w:color="000000" w:fill="FFFFFF"/>
            <w:vAlign w:val="center"/>
            <w:hideMark/>
          </w:tcPr>
          <w:p w:rsidR="00293145" w:rsidRPr="00293145" w:rsidRDefault="00293145">
            <w:pPr>
              <w:rPr>
                <w:sz w:val="22"/>
                <w:szCs w:val="22"/>
              </w:rPr>
            </w:pPr>
            <w:r w:rsidRPr="00293145">
              <w:rPr>
                <w:sz w:val="22"/>
                <w:szCs w:val="22"/>
              </w:rPr>
              <w:t>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80" w:type="dxa"/>
            <w:tcBorders>
              <w:top w:val="nil"/>
              <w:left w:val="nil"/>
              <w:bottom w:val="single" w:sz="4" w:space="0" w:color="auto"/>
              <w:right w:val="single" w:sz="4" w:space="0" w:color="auto"/>
            </w:tcBorders>
            <w:shd w:val="clear" w:color="000000" w:fill="FFFFFF"/>
            <w:vAlign w:val="center"/>
            <w:hideMark/>
          </w:tcPr>
          <w:p w:rsidR="00293145" w:rsidRPr="00293145" w:rsidRDefault="00293145" w:rsidP="00293145">
            <w:pPr>
              <w:jc w:val="center"/>
              <w:rPr>
                <w:sz w:val="22"/>
                <w:szCs w:val="22"/>
              </w:rPr>
            </w:pPr>
            <w:r w:rsidRPr="00293145">
              <w:rPr>
                <w:sz w:val="22"/>
                <w:szCs w:val="22"/>
              </w:rPr>
              <w:t>3 948.35047</w:t>
            </w:r>
          </w:p>
        </w:tc>
      </w:tr>
      <w:tr w:rsidR="00293145" w:rsidRPr="00293145" w:rsidTr="00293145">
        <w:trPr>
          <w:trHeight w:val="2040"/>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293145" w:rsidRPr="00293145" w:rsidRDefault="00293145">
            <w:pPr>
              <w:jc w:val="center"/>
              <w:rPr>
                <w:sz w:val="22"/>
                <w:szCs w:val="22"/>
              </w:rPr>
            </w:pPr>
            <w:r w:rsidRPr="00293145">
              <w:rPr>
                <w:sz w:val="22"/>
                <w:szCs w:val="22"/>
              </w:rPr>
              <w:t>20</w:t>
            </w:r>
          </w:p>
        </w:tc>
        <w:tc>
          <w:tcPr>
            <w:tcW w:w="7032" w:type="dxa"/>
            <w:tcBorders>
              <w:top w:val="nil"/>
              <w:left w:val="nil"/>
              <w:bottom w:val="single" w:sz="4" w:space="0" w:color="auto"/>
              <w:right w:val="single" w:sz="4" w:space="0" w:color="auto"/>
            </w:tcBorders>
            <w:shd w:val="clear" w:color="000000" w:fill="FFFFFF"/>
            <w:vAlign w:val="center"/>
            <w:hideMark/>
          </w:tcPr>
          <w:p w:rsidR="00293145" w:rsidRPr="00293145" w:rsidRDefault="00293145">
            <w:pPr>
              <w:rPr>
                <w:sz w:val="22"/>
                <w:szCs w:val="22"/>
              </w:rPr>
            </w:pPr>
            <w:r w:rsidRPr="00293145">
              <w:rPr>
                <w:sz w:val="22"/>
                <w:szCs w:val="22"/>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780" w:type="dxa"/>
            <w:tcBorders>
              <w:top w:val="nil"/>
              <w:left w:val="nil"/>
              <w:bottom w:val="single" w:sz="4" w:space="0" w:color="auto"/>
              <w:right w:val="single" w:sz="4" w:space="0" w:color="auto"/>
            </w:tcBorders>
            <w:shd w:val="clear" w:color="000000" w:fill="FFFFFF"/>
            <w:vAlign w:val="center"/>
            <w:hideMark/>
          </w:tcPr>
          <w:p w:rsidR="00293145" w:rsidRPr="00293145" w:rsidRDefault="00293145" w:rsidP="00293145">
            <w:pPr>
              <w:jc w:val="center"/>
              <w:rPr>
                <w:sz w:val="22"/>
                <w:szCs w:val="22"/>
              </w:rPr>
            </w:pPr>
            <w:r w:rsidRPr="00293145">
              <w:rPr>
                <w:sz w:val="22"/>
                <w:szCs w:val="22"/>
              </w:rPr>
              <w:t>933.21730</w:t>
            </w:r>
          </w:p>
        </w:tc>
      </w:tr>
      <w:tr w:rsidR="00293145" w:rsidRPr="00293145" w:rsidTr="00293145">
        <w:trPr>
          <w:trHeight w:val="1785"/>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293145" w:rsidRPr="00293145" w:rsidRDefault="00293145">
            <w:pPr>
              <w:jc w:val="center"/>
              <w:rPr>
                <w:sz w:val="22"/>
                <w:szCs w:val="22"/>
              </w:rPr>
            </w:pPr>
            <w:r w:rsidRPr="00293145">
              <w:rPr>
                <w:sz w:val="22"/>
                <w:szCs w:val="22"/>
              </w:rPr>
              <w:t>21</w:t>
            </w:r>
          </w:p>
        </w:tc>
        <w:tc>
          <w:tcPr>
            <w:tcW w:w="7032" w:type="dxa"/>
            <w:tcBorders>
              <w:top w:val="nil"/>
              <w:left w:val="nil"/>
              <w:bottom w:val="single" w:sz="4" w:space="0" w:color="auto"/>
              <w:right w:val="single" w:sz="4" w:space="0" w:color="auto"/>
            </w:tcBorders>
            <w:shd w:val="clear" w:color="000000" w:fill="FFFFFF"/>
            <w:vAlign w:val="center"/>
            <w:hideMark/>
          </w:tcPr>
          <w:p w:rsidR="00293145" w:rsidRPr="00293145" w:rsidRDefault="00293145">
            <w:pPr>
              <w:rPr>
                <w:sz w:val="22"/>
                <w:szCs w:val="22"/>
              </w:rPr>
            </w:pPr>
            <w:r w:rsidRPr="00293145">
              <w:rPr>
                <w:sz w:val="22"/>
                <w:szCs w:val="22"/>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80" w:type="dxa"/>
            <w:tcBorders>
              <w:top w:val="nil"/>
              <w:left w:val="nil"/>
              <w:bottom w:val="single" w:sz="4" w:space="0" w:color="auto"/>
              <w:right w:val="single" w:sz="4" w:space="0" w:color="auto"/>
            </w:tcBorders>
            <w:shd w:val="clear" w:color="000000" w:fill="FFFFFF"/>
            <w:vAlign w:val="center"/>
            <w:hideMark/>
          </w:tcPr>
          <w:p w:rsidR="00293145" w:rsidRPr="00293145" w:rsidRDefault="00293145" w:rsidP="00293145">
            <w:pPr>
              <w:jc w:val="center"/>
              <w:rPr>
                <w:sz w:val="22"/>
                <w:szCs w:val="22"/>
              </w:rPr>
            </w:pPr>
            <w:r w:rsidRPr="00293145">
              <w:rPr>
                <w:sz w:val="22"/>
                <w:szCs w:val="22"/>
              </w:rPr>
              <w:t>37 391.08432</w:t>
            </w:r>
          </w:p>
        </w:tc>
      </w:tr>
      <w:tr w:rsidR="00293145" w:rsidRPr="00293145" w:rsidTr="00293145">
        <w:trPr>
          <w:trHeight w:val="3570"/>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293145" w:rsidRPr="00293145" w:rsidRDefault="00293145">
            <w:pPr>
              <w:jc w:val="center"/>
              <w:rPr>
                <w:sz w:val="22"/>
                <w:szCs w:val="22"/>
              </w:rPr>
            </w:pPr>
            <w:r w:rsidRPr="00293145">
              <w:rPr>
                <w:sz w:val="22"/>
                <w:szCs w:val="22"/>
              </w:rPr>
              <w:t>22</w:t>
            </w:r>
          </w:p>
        </w:tc>
        <w:tc>
          <w:tcPr>
            <w:tcW w:w="7032" w:type="dxa"/>
            <w:tcBorders>
              <w:top w:val="nil"/>
              <w:left w:val="nil"/>
              <w:bottom w:val="single" w:sz="4" w:space="0" w:color="auto"/>
              <w:right w:val="single" w:sz="4" w:space="0" w:color="auto"/>
            </w:tcBorders>
            <w:shd w:val="clear" w:color="000000" w:fill="FFFFFF"/>
            <w:vAlign w:val="center"/>
            <w:hideMark/>
          </w:tcPr>
          <w:p w:rsidR="00293145" w:rsidRPr="00293145" w:rsidRDefault="00293145">
            <w:pPr>
              <w:rPr>
                <w:sz w:val="22"/>
                <w:szCs w:val="22"/>
              </w:rPr>
            </w:pPr>
            <w:r w:rsidRPr="00293145">
              <w:rPr>
                <w:sz w:val="22"/>
                <w:szCs w:val="22"/>
              </w:rPr>
              <w:t>Иные межбюджетные трансферты из областного бюджета Ульяновской области бюджетам муниципальных районов и городских округов Ульяновской области в целях финансового обеспечения в полном объёме расходных обязательств, связанных с обеспечением обучающихся с ограниченными возможностями здоровья образования и инвалидов (детей-инвалидов), получающих образование в муниципальных образовательных организациях этих муниципальных образований, бесплатными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а также услугами ассистентов (помощников), оказывающих необходимую техническую помощь, и переводчиков русского жестового языка (сурдопереводчиков, тифлосурдопереводчиков)</w:t>
            </w:r>
          </w:p>
        </w:tc>
        <w:tc>
          <w:tcPr>
            <w:tcW w:w="1780" w:type="dxa"/>
            <w:tcBorders>
              <w:top w:val="nil"/>
              <w:left w:val="nil"/>
              <w:bottom w:val="single" w:sz="4" w:space="0" w:color="auto"/>
              <w:right w:val="single" w:sz="4" w:space="0" w:color="auto"/>
            </w:tcBorders>
            <w:shd w:val="clear" w:color="000000" w:fill="FFFFFF"/>
            <w:vAlign w:val="center"/>
            <w:hideMark/>
          </w:tcPr>
          <w:p w:rsidR="00293145" w:rsidRPr="00293145" w:rsidRDefault="00293145" w:rsidP="00293145">
            <w:pPr>
              <w:jc w:val="center"/>
              <w:rPr>
                <w:sz w:val="22"/>
                <w:szCs w:val="22"/>
              </w:rPr>
            </w:pPr>
            <w:r w:rsidRPr="00293145">
              <w:rPr>
                <w:sz w:val="22"/>
                <w:szCs w:val="22"/>
              </w:rPr>
              <w:t>548.33110</w:t>
            </w:r>
          </w:p>
        </w:tc>
      </w:tr>
      <w:tr w:rsidR="00293145" w:rsidRPr="00293145" w:rsidTr="00293145">
        <w:trPr>
          <w:trHeight w:val="300"/>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293145" w:rsidRPr="00293145" w:rsidRDefault="00293145">
            <w:pPr>
              <w:jc w:val="center"/>
              <w:rPr>
                <w:sz w:val="22"/>
                <w:szCs w:val="22"/>
              </w:rPr>
            </w:pPr>
            <w:r w:rsidRPr="00293145">
              <w:rPr>
                <w:sz w:val="22"/>
                <w:szCs w:val="22"/>
              </w:rPr>
              <w:t>23</w:t>
            </w:r>
          </w:p>
        </w:tc>
        <w:tc>
          <w:tcPr>
            <w:tcW w:w="7032" w:type="dxa"/>
            <w:tcBorders>
              <w:top w:val="nil"/>
              <w:left w:val="nil"/>
              <w:bottom w:val="single" w:sz="4" w:space="0" w:color="auto"/>
              <w:right w:val="single" w:sz="4" w:space="0" w:color="auto"/>
            </w:tcBorders>
            <w:shd w:val="clear" w:color="000000" w:fill="FFFFFF"/>
            <w:vAlign w:val="center"/>
            <w:hideMark/>
          </w:tcPr>
          <w:p w:rsidR="00293145" w:rsidRPr="00293145" w:rsidRDefault="00293145">
            <w:pPr>
              <w:rPr>
                <w:sz w:val="22"/>
                <w:szCs w:val="22"/>
              </w:rPr>
            </w:pPr>
            <w:r w:rsidRPr="00293145">
              <w:rPr>
                <w:sz w:val="22"/>
                <w:szCs w:val="22"/>
              </w:rPr>
              <w:t>Проведение ремонтных работ</w:t>
            </w:r>
          </w:p>
        </w:tc>
        <w:tc>
          <w:tcPr>
            <w:tcW w:w="1780" w:type="dxa"/>
            <w:tcBorders>
              <w:top w:val="nil"/>
              <w:left w:val="nil"/>
              <w:bottom w:val="single" w:sz="4" w:space="0" w:color="auto"/>
              <w:right w:val="single" w:sz="4" w:space="0" w:color="auto"/>
            </w:tcBorders>
            <w:shd w:val="clear" w:color="000000" w:fill="FFFFFF"/>
            <w:vAlign w:val="center"/>
            <w:hideMark/>
          </w:tcPr>
          <w:p w:rsidR="00293145" w:rsidRPr="00293145" w:rsidRDefault="00D44C91" w:rsidP="00293145">
            <w:pPr>
              <w:jc w:val="center"/>
              <w:rPr>
                <w:sz w:val="22"/>
                <w:szCs w:val="22"/>
              </w:rPr>
            </w:pPr>
            <w:r>
              <w:rPr>
                <w:sz w:val="22"/>
                <w:szCs w:val="22"/>
              </w:rPr>
              <w:t>6 950</w:t>
            </w:r>
            <w:r w:rsidR="00293145" w:rsidRPr="00293145">
              <w:rPr>
                <w:sz w:val="22"/>
                <w:szCs w:val="22"/>
              </w:rPr>
              <w:t>.00000</w:t>
            </w:r>
          </w:p>
        </w:tc>
      </w:tr>
      <w:tr w:rsidR="00293145" w:rsidRPr="00293145" w:rsidTr="00293145">
        <w:trPr>
          <w:trHeight w:val="510"/>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293145" w:rsidRPr="00293145" w:rsidRDefault="00293145">
            <w:pPr>
              <w:jc w:val="center"/>
              <w:rPr>
                <w:sz w:val="22"/>
                <w:szCs w:val="22"/>
              </w:rPr>
            </w:pPr>
            <w:r w:rsidRPr="00293145">
              <w:rPr>
                <w:sz w:val="22"/>
                <w:szCs w:val="22"/>
              </w:rPr>
              <w:t>24</w:t>
            </w:r>
          </w:p>
        </w:tc>
        <w:tc>
          <w:tcPr>
            <w:tcW w:w="7032" w:type="dxa"/>
            <w:tcBorders>
              <w:top w:val="nil"/>
              <w:left w:val="nil"/>
              <w:bottom w:val="single" w:sz="4" w:space="0" w:color="auto"/>
              <w:right w:val="single" w:sz="4" w:space="0" w:color="auto"/>
            </w:tcBorders>
            <w:shd w:val="clear" w:color="000000" w:fill="FFFFFF"/>
            <w:vAlign w:val="center"/>
            <w:hideMark/>
          </w:tcPr>
          <w:p w:rsidR="00293145" w:rsidRPr="00293145" w:rsidRDefault="00293145">
            <w:pPr>
              <w:rPr>
                <w:sz w:val="22"/>
                <w:szCs w:val="22"/>
              </w:rPr>
            </w:pPr>
            <w:r w:rsidRPr="00293145">
              <w:rPr>
                <w:sz w:val="22"/>
                <w:szCs w:val="22"/>
              </w:rPr>
              <w:t>Временное трудоустройство несовершеннолетних граждан в возрасте от 14 до 18 лет в свободное от учебы время</w:t>
            </w:r>
          </w:p>
        </w:tc>
        <w:tc>
          <w:tcPr>
            <w:tcW w:w="1780" w:type="dxa"/>
            <w:tcBorders>
              <w:top w:val="nil"/>
              <w:left w:val="nil"/>
              <w:bottom w:val="single" w:sz="4" w:space="0" w:color="auto"/>
              <w:right w:val="single" w:sz="4" w:space="0" w:color="auto"/>
            </w:tcBorders>
            <w:shd w:val="clear" w:color="000000" w:fill="FFFFFF"/>
            <w:vAlign w:val="center"/>
            <w:hideMark/>
          </w:tcPr>
          <w:p w:rsidR="00293145" w:rsidRPr="00293145" w:rsidRDefault="00293145" w:rsidP="00293145">
            <w:pPr>
              <w:jc w:val="center"/>
              <w:rPr>
                <w:sz w:val="22"/>
                <w:szCs w:val="22"/>
              </w:rPr>
            </w:pPr>
            <w:r w:rsidRPr="00293145">
              <w:rPr>
                <w:sz w:val="22"/>
                <w:szCs w:val="22"/>
              </w:rPr>
              <w:t>600.00000</w:t>
            </w:r>
          </w:p>
        </w:tc>
      </w:tr>
      <w:tr w:rsidR="00293145" w:rsidRPr="00293145" w:rsidTr="00293145">
        <w:trPr>
          <w:trHeight w:val="1020"/>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293145" w:rsidRPr="00293145" w:rsidRDefault="00293145">
            <w:pPr>
              <w:jc w:val="center"/>
              <w:rPr>
                <w:sz w:val="22"/>
                <w:szCs w:val="22"/>
              </w:rPr>
            </w:pPr>
            <w:r w:rsidRPr="00293145">
              <w:rPr>
                <w:sz w:val="22"/>
                <w:szCs w:val="22"/>
              </w:rPr>
              <w:t>25</w:t>
            </w:r>
          </w:p>
        </w:tc>
        <w:tc>
          <w:tcPr>
            <w:tcW w:w="7032" w:type="dxa"/>
            <w:tcBorders>
              <w:top w:val="nil"/>
              <w:left w:val="nil"/>
              <w:bottom w:val="single" w:sz="4" w:space="0" w:color="auto"/>
              <w:right w:val="single" w:sz="4" w:space="0" w:color="auto"/>
            </w:tcBorders>
            <w:shd w:val="clear" w:color="000000" w:fill="FFFFFF"/>
            <w:vAlign w:val="center"/>
            <w:hideMark/>
          </w:tcPr>
          <w:p w:rsidR="00293145" w:rsidRPr="00293145" w:rsidRDefault="00293145">
            <w:pPr>
              <w:rPr>
                <w:sz w:val="22"/>
                <w:szCs w:val="22"/>
              </w:rPr>
            </w:pPr>
            <w:r w:rsidRPr="00293145">
              <w:rPr>
                <w:sz w:val="22"/>
                <w:szCs w:val="22"/>
              </w:rPr>
              <w:t>Предоставление ежедневного горячего питания для обучающихся с ограниченными возможностями здоровья муниципальных образовательных организаций города Димитровграда Ульяновской области во время образовательного процесса</w:t>
            </w:r>
          </w:p>
        </w:tc>
        <w:tc>
          <w:tcPr>
            <w:tcW w:w="1780" w:type="dxa"/>
            <w:tcBorders>
              <w:top w:val="nil"/>
              <w:left w:val="nil"/>
              <w:bottom w:val="single" w:sz="4" w:space="0" w:color="auto"/>
              <w:right w:val="single" w:sz="4" w:space="0" w:color="auto"/>
            </w:tcBorders>
            <w:shd w:val="clear" w:color="000000" w:fill="FFFFFF"/>
            <w:vAlign w:val="center"/>
            <w:hideMark/>
          </w:tcPr>
          <w:p w:rsidR="00293145" w:rsidRPr="00293145" w:rsidRDefault="00293145" w:rsidP="00293145">
            <w:pPr>
              <w:jc w:val="center"/>
              <w:rPr>
                <w:sz w:val="22"/>
                <w:szCs w:val="22"/>
              </w:rPr>
            </w:pPr>
            <w:r w:rsidRPr="00293145">
              <w:rPr>
                <w:sz w:val="22"/>
                <w:szCs w:val="22"/>
              </w:rPr>
              <w:t>10 431.17068</w:t>
            </w:r>
          </w:p>
        </w:tc>
      </w:tr>
      <w:tr w:rsidR="00293145" w:rsidRPr="00293145" w:rsidTr="00293145">
        <w:trPr>
          <w:trHeight w:val="1020"/>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293145" w:rsidRPr="00293145" w:rsidRDefault="00293145">
            <w:pPr>
              <w:jc w:val="center"/>
              <w:rPr>
                <w:sz w:val="22"/>
                <w:szCs w:val="22"/>
              </w:rPr>
            </w:pPr>
            <w:r w:rsidRPr="00293145">
              <w:rPr>
                <w:sz w:val="22"/>
                <w:szCs w:val="22"/>
              </w:rPr>
              <w:t>26</w:t>
            </w:r>
          </w:p>
        </w:tc>
        <w:tc>
          <w:tcPr>
            <w:tcW w:w="7032" w:type="dxa"/>
            <w:tcBorders>
              <w:top w:val="nil"/>
              <w:left w:val="nil"/>
              <w:bottom w:val="single" w:sz="4" w:space="0" w:color="auto"/>
              <w:right w:val="single" w:sz="4" w:space="0" w:color="auto"/>
            </w:tcBorders>
            <w:shd w:val="clear" w:color="000000" w:fill="FFFFFF"/>
            <w:vAlign w:val="center"/>
            <w:hideMark/>
          </w:tcPr>
          <w:p w:rsidR="00293145" w:rsidRPr="00293145" w:rsidRDefault="00293145">
            <w:pPr>
              <w:rPr>
                <w:sz w:val="22"/>
                <w:szCs w:val="22"/>
              </w:rPr>
            </w:pPr>
            <w:r w:rsidRPr="00293145">
              <w:rPr>
                <w:sz w:val="22"/>
                <w:szCs w:val="22"/>
              </w:rPr>
              <w:t>Дополнительная мера социальной поддержки в виде организации питания отдельных категорий учащихся муниципальных общеобразовательных организаций города Димитровграда Ульяновской области</w:t>
            </w:r>
          </w:p>
        </w:tc>
        <w:tc>
          <w:tcPr>
            <w:tcW w:w="1780" w:type="dxa"/>
            <w:tcBorders>
              <w:top w:val="nil"/>
              <w:left w:val="nil"/>
              <w:bottom w:val="single" w:sz="4" w:space="0" w:color="auto"/>
              <w:right w:val="single" w:sz="4" w:space="0" w:color="auto"/>
            </w:tcBorders>
            <w:shd w:val="clear" w:color="000000" w:fill="FFFFFF"/>
            <w:vAlign w:val="center"/>
            <w:hideMark/>
          </w:tcPr>
          <w:p w:rsidR="00293145" w:rsidRPr="00293145" w:rsidRDefault="00293145" w:rsidP="00293145">
            <w:pPr>
              <w:jc w:val="center"/>
              <w:rPr>
                <w:sz w:val="22"/>
                <w:szCs w:val="22"/>
              </w:rPr>
            </w:pPr>
            <w:r w:rsidRPr="00293145">
              <w:rPr>
                <w:sz w:val="22"/>
                <w:szCs w:val="22"/>
              </w:rPr>
              <w:t>14 844.40453</w:t>
            </w:r>
          </w:p>
        </w:tc>
      </w:tr>
      <w:tr w:rsidR="00293145" w:rsidRPr="00293145" w:rsidTr="00293145">
        <w:trPr>
          <w:trHeight w:val="1275"/>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293145" w:rsidRPr="00293145" w:rsidRDefault="00293145">
            <w:pPr>
              <w:jc w:val="center"/>
              <w:rPr>
                <w:sz w:val="22"/>
                <w:szCs w:val="22"/>
              </w:rPr>
            </w:pPr>
            <w:r w:rsidRPr="00293145">
              <w:rPr>
                <w:sz w:val="22"/>
                <w:szCs w:val="22"/>
              </w:rPr>
              <w:t>27</w:t>
            </w:r>
          </w:p>
        </w:tc>
        <w:tc>
          <w:tcPr>
            <w:tcW w:w="7032" w:type="dxa"/>
            <w:tcBorders>
              <w:top w:val="nil"/>
              <w:left w:val="nil"/>
              <w:bottom w:val="single" w:sz="4" w:space="0" w:color="auto"/>
              <w:right w:val="single" w:sz="4" w:space="0" w:color="auto"/>
            </w:tcBorders>
            <w:shd w:val="clear" w:color="000000" w:fill="FFFFFF"/>
            <w:vAlign w:val="center"/>
            <w:hideMark/>
          </w:tcPr>
          <w:p w:rsidR="00293145" w:rsidRPr="00293145" w:rsidRDefault="00293145">
            <w:pPr>
              <w:rPr>
                <w:sz w:val="22"/>
                <w:szCs w:val="22"/>
              </w:rPr>
            </w:pPr>
            <w:r w:rsidRPr="00293145">
              <w:rPr>
                <w:sz w:val="22"/>
                <w:szCs w:val="22"/>
              </w:rPr>
              <w:t>Выплата компенсации на питание учащихся с ограниченными возможностями здоровья, обучение которых организованно муниципальными общеобразовательными организациями города Димитровграда Ульяновской области по адаптированным основным общеобразовательным программам на дому</w:t>
            </w:r>
          </w:p>
        </w:tc>
        <w:tc>
          <w:tcPr>
            <w:tcW w:w="1780" w:type="dxa"/>
            <w:tcBorders>
              <w:top w:val="nil"/>
              <w:left w:val="nil"/>
              <w:bottom w:val="single" w:sz="4" w:space="0" w:color="auto"/>
              <w:right w:val="single" w:sz="4" w:space="0" w:color="auto"/>
            </w:tcBorders>
            <w:shd w:val="clear" w:color="000000" w:fill="FFFFFF"/>
            <w:vAlign w:val="center"/>
            <w:hideMark/>
          </w:tcPr>
          <w:p w:rsidR="00293145" w:rsidRPr="00293145" w:rsidRDefault="00293145" w:rsidP="00293145">
            <w:pPr>
              <w:jc w:val="center"/>
              <w:rPr>
                <w:sz w:val="22"/>
                <w:szCs w:val="22"/>
              </w:rPr>
            </w:pPr>
            <w:r w:rsidRPr="00293145">
              <w:rPr>
                <w:sz w:val="22"/>
                <w:szCs w:val="22"/>
              </w:rPr>
              <w:t>2 717.20235</w:t>
            </w:r>
          </w:p>
        </w:tc>
      </w:tr>
      <w:tr w:rsidR="00293145" w:rsidRPr="00293145" w:rsidTr="00293145">
        <w:trPr>
          <w:trHeight w:val="1155"/>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293145" w:rsidRPr="00293145" w:rsidRDefault="00293145">
            <w:pPr>
              <w:jc w:val="center"/>
              <w:rPr>
                <w:sz w:val="22"/>
                <w:szCs w:val="22"/>
              </w:rPr>
            </w:pPr>
            <w:r w:rsidRPr="00293145">
              <w:rPr>
                <w:sz w:val="22"/>
                <w:szCs w:val="22"/>
              </w:rPr>
              <w:t>28</w:t>
            </w:r>
          </w:p>
        </w:tc>
        <w:tc>
          <w:tcPr>
            <w:tcW w:w="7032" w:type="dxa"/>
            <w:tcBorders>
              <w:top w:val="nil"/>
              <w:left w:val="nil"/>
              <w:bottom w:val="single" w:sz="4" w:space="0" w:color="auto"/>
              <w:right w:val="single" w:sz="4" w:space="0" w:color="auto"/>
            </w:tcBorders>
            <w:shd w:val="clear" w:color="000000" w:fill="FFFFFF"/>
            <w:vAlign w:val="center"/>
            <w:hideMark/>
          </w:tcPr>
          <w:p w:rsidR="00293145" w:rsidRPr="00293145" w:rsidRDefault="00293145">
            <w:pPr>
              <w:rPr>
                <w:sz w:val="22"/>
                <w:szCs w:val="22"/>
              </w:rPr>
            </w:pPr>
            <w:r w:rsidRPr="00293145">
              <w:rPr>
                <w:sz w:val="22"/>
                <w:szCs w:val="22"/>
              </w:rPr>
              <w:t>Проведение официальных физкультурных и спортивных мероприятий, формирование сборных команд и обеспечение участия городских спортсменов в региональных физкультурных и спортивных мероприятиях в соответствии с Единым календарным планом</w:t>
            </w:r>
          </w:p>
        </w:tc>
        <w:tc>
          <w:tcPr>
            <w:tcW w:w="1780" w:type="dxa"/>
            <w:tcBorders>
              <w:top w:val="nil"/>
              <w:left w:val="nil"/>
              <w:bottom w:val="single" w:sz="4" w:space="0" w:color="auto"/>
              <w:right w:val="single" w:sz="4" w:space="0" w:color="auto"/>
            </w:tcBorders>
            <w:shd w:val="clear" w:color="000000" w:fill="FFFFFF"/>
            <w:vAlign w:val="center"/>
            <w:hideMark/>
          </w:tcPr>
          <w:p w:rsidR="00293145" w:rsidRPr="00293145" w:rsidRDefault="00293145" w:rsidP="00293145">
            <w:pPr>
              <w:jc w:val="center"/>
              <w:rPr>
                <w:sz w:val="22"/>
                <w:szCs w:val="22"/>
              </w:rPr>
            </w:pPr>
            <w:r w:rsidRPr="00293145">
              <w:rPr>
                <w:sz w:val="22"/>
                <w:szCs w:val="22"/>
              </w:rPr>
              <w:t>1 000.00000</w:t>
            </w:r>
          </w:p>
        </w:tc>
      </w:tr>
      <w:tr w:rsidR="00293145" w:rsidRPr="00293145" w:rsidTr="00293145">
        <w:trPr>
          <w:trHeight w:val="765"/>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293145" w:rsidRPr="00293145" w:rsidRDefault="00293145">
            <w:pPr>
              <w:jc w:val="center"/>
              <w:rPr>
                <w:sz w:val="22"/>
                <w:szCs w:val="22"/>
              </w:rPr>
            </w:pPr>
            <w:r w:rsidRPr="00293145">
              <w:rPr>
                <w:sz w:val="22"/>
                <w:szCs w:val="22"/>
              </w:rPr>
              <w:t>29</w:t>
            </w:r>
          </w:p>
        </w:tc>
        <w:tc>
          <w:tcPr>
            <w:tcW w:w="7032" w:type="dxa"/>
            <w:tcBorders>
              <w:top w:val="nil"/>
              <w:left w:val="nil"/>
              <w:bottom w:val="single" w:sz="4" w:space="0" w:color="auto"/>
              <w:right w:val="single" w:sz="4" w:space="0" w:color="auto"/>
            </w:tcBorders>
            <w:shd w:val="clear" w:color="000000" w:fill="FFFFFF"/>
            <w:vAlign w:val="center"/>
            <w:hideMark/>
          </w:tcPr>
          <w:p w:rsidR="00293145" w:rsidRPr="00293145" w:rsidRDefault="00293145">
            <w:pPr>
              <w:rPr>
                <w:sz w:val="22"/>
                <w:szCs w:val="22"/>
              </w:rPr>
            </w:pPr>
            <w:r w:rsidRPr="00293145">
              <w:rPr>
                <w:sz w:val="22"/>
                <w:szCs w:val="22"/>
              </w:rPr>
              <w:t>Ежегодная специальная премия Главы города Димитровграда за выдающиеся достижения в области добровольческой (волонтерской) деятельности</w:t>
            </w:r>
          </w:p>
        </w:tc>
        <w:tc>
          <w:tcPr>
            <w:tcW w:w="1780" w:type="dxa"/>
            <w:tcBorders>
              <w:top w:val="nil"/>
              <w:left w:val="nil"/>
              <w:bottom w:val="single" w:sz="4" w:space="0" w:color="auto"/>
              <w:right w:val="single" w:sz="4" w:space="0" w:color="auto"/>
            </w:tcBorders>
            <w:shd w:val="clear" w:color="000000" w:fill="FFFFFF"/>
            <w:vAlign w:val="center"/>
            <w:hideMark/>
          </w:tcPr>
          <w:p w:rsidR="00293145" w:rsidRPr="00293145" w:rsidRDefault="00293145" w:rsidP="00293145">
            <w:pPr>
              <w:jc w:val="center"/>
              <w:rPr>
                <w:sz w:val="22"/>
                <w:szCs w:val="22"/>
              </w:rPr>
            </w:pPr>
            <w:r w:rsidRPr="00293145">
              <w:rPr>
                <w:sz w:val="22"/>
                <w:szCs w:val="22"/>
              </w:rPr>
              <w:t>50.00000</w:t>
            </w:r>
          </w:p>
        </w:tc>
      </w:tr>
      <w:tr w:rsidR="00293145" w:rsidRPr="00293145" w:rsidTr="00293145">
        <w:trPr>
          <w:trHeight w:val="300"/>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293145" w:rsidRPr="00293145" w:rsidRDefault="00293145">
            <w:pPr>
              <w:jc w:val="center"/>
              <w:rPr>
                <w:sz w:val="22"/>
                <w:szCs w:val="22"/>
              </w:rPr>
            </w:pPr>
            <w:r w:rsidRPr="00293145">
              <w:rPr>
                <w:sz w:val="22"/>
                <w:szCs w:val="22"/>
              </w:rPr>
              <w:t>30</w:t>
            </w:r>
          </w:p>
        </w:tc>
        <w:tc>
          <w:tcPr>
            <w:tcW w:w="7032" w:type="dxa"/>
            <w:tcBorders>
              <w:top w:val="nil"/>
              <w:left w:val="nil"/>
              <w:bottom w:val="single" w:sz="4" w:space="0" w:color="auto"/>
              <w:right w:val="single" w:sz="4" w:space="0" w:color="auto"/>
            </w:tcBorders>
            <w:shd w:val="clear" w:color="000000" w:fill="FFFFFF"/>
            <w:vAlign w:val="center"/>
            <w:hideMark/>
          </w:tcPr>
          <w:p w:rsidR="00293145" w:rsidRPr="00293145" w:rsidRDefault="00293145">
            <w:pPr>
              <w:rPr>
                <w:sz w:val="22"/>
                <w:szCs w:val="22"/>
              </w:rPr>
            </w:pPr>
            <w:r w:rsidRPr="00293145">
              <w:rPr>
                <w:sz w:val="22"/>
                <w:szCs w:val="22"/>
              </w:rPr>
              <w:t>Выполнение текущего ремонта теневых навесов</w:t>
            </w:r>
          </w:p>
        </w:tc>
        <w:tc>
          <w:tcPr>
            <w:tcW w:w="1780" w:type="dxa"/>
            <w:tcBorders>
              <w:top w:val="nil"/>
              <w:left w:val="nil"/>
              <w:bottom w:val="single" w:sz="4" w:space="0" w:color="auto"/>
              <w:right w:val="single" w:sz="4" w:space="0" w:color="auto"/>
            </w:tcBorders>
            <w:shd w:val="clear" w:color="000000" w:fill="FFFFFF"/>
            <w:vAlign w:val="center"/>
            <w:hideMark/>
          </w:tcPr>
          <w:p w:rsidR="00293145" w:rsidRPr="00293145" w:rsidRDefault="00293145" w:rsidP="00293145">
            <w:pPr>
              <w:jc w:val="center"/>
              <w:rPr>
                <w:sz w:val="22"/>
                <w:szCs w:val="22"/>
              </w:rPr>
            </w:pPr>
            <w:r w:rsidRPr="00293145">
              <w:rPr>
                <w:sz w:val="22"/>
                <w:szCs w:val="22"/>
              </w:rPr>
              <w:t>1 374.72197</w:t>
            </w:r>
          </w:p>
        </w:tc>
      </w:tr>
      <w:tr w:rsidR="00293145" w:rsidRPr="00293145" w:rsidTr="00293145">
        <w:trPr>
          <w:trHeight w:val="300"/>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rsidR="00293145" w:rsidRPr="00293145" w:rsidRDefault="00293145">
            <w:pPr>
              <w:jc w:val="center"/>
              <w:rPr>
                <w:b/>
                <w:bCs/>
                <w:sz w:val="22"/>
                <w:szCs w:val="22"/>
              </w:rPr>
            </w:pPr>
            <w:r w:rsidRPr="00293145">
              <w:rPr>
                <w:b/>
                <w:bCs/>
                <w:sz w:val="22"/>
                <w:szCs w:val="22"/>
              </w:rPr>
              <w:t> </w:t>
            </w:r>
          </w:p>
        </w:tc>
        <w:tc>
          <w:tcPr>
            <w:tcW w:w="7032" w:type="dxa"/>
            <w:tcBorders>
              <w:top w:val="nil"/>
              <w:left w:val="nil"/>
              <w:bottom w:val="single" w:sz="4" w:space="0" w:color="auto"/>
              <w:right w:val="single" w:sz="4" w:space="0" w:color="auto"/>
            </w:tcBorders>
            <w:shd w:val="clear" w:color="000000" w:fill="FFFFFF"/>
            <w:noWrap/>
            <w:vAlign w:val="bottom"/>
            <w:hideMark/>
          </w:tcPr>
          <w:p w:rsidR="00293145" w:rsidRPr="00293145" w:rsidRDefault="00293145">
            <w:pPr>
              <w:rPr>
                <w:b/>
                <w:bCs/>
                <w:sz w:val="22"/>
                <w:szCs w:val="22"/>
              </w:rPr>
            </w:pPr>
            <w:r w:rsidRPr="00293145">
              <w:rPr>
                <w:b/>
                <w:bCs/>
                <w:sz w:val="22"/>
                <w:szCs w:val="22"/>
              </w:rPr>
              <w:t>ВСЕГО</w:t>
            </w:r>
          </w:p>
        </w:tc>
        <w:tc>
          <w:tcPr>
            <w:tcW w:w="1780" w:type="dxa"/>
            <w:tcBorders>
              <w:top w:val="nil"/>
              <w:left w:val="nil"/>
              <w:bottom w:val="single" w:sz="4" w:space="0" w:color="auto"/>
              <w:right w:val="single" w:sz="4" w:space="0" w:color="auto"/>
            </w:tcBorders>
            <w:shd w:val="clear" w:color="000000" w:fill="FFFFFF"/>
            <w:noWrap/>
            <w:vAlign w:val="bottom"/>
            <w:hideMark/>
          </w:tcPr>
          <w:p w:rsidR="00293145" w:rsidRPr="00293145" w:rsidRDefault="00293145" w:rsidP="00293145">
            <w:pPr>
              <w:jc w:val="center"/>
              <w:rPr>
                <w:b/>
                <w:bCs/>
                <w:sz w:val="22"/>
                <w:szCs w:val="22"/>
              </w:rPr>
            </w:pPr>
            <w:r w:rsidRPr="00293145">
              <w:rPr>
                <w:b/>
                <w:bCs/>
                <w:sz w:val="22"/>
                <w:szCs w:val="22"/>
              </w:rPr>
              <w:t xml:space="preserve">211 </w:t>
            </w:r>
            <w:r w:rsidR="00D44C91">
              <w:rPr>
                <w:b/>
                <w:bCs/>
                <w:sz w:val="22"/>
                <w:szCs w:val="22"/>
              </w:rPr>
              <w:t>87</w:t>
            </w:r>
            <w:r w:rsidRPr="00293145">
              <w:rPr>
                <w:b/>
                <w:bCs/>
                <w:sz w:val="22"/>
                <w:szCs w:val="22"/>
              </w:rPr>
              <w:t>8.06090</w:t>
            </w:r>
          </w:p>
        </w:tc>
      </w:tr>
    </w:tbl>
    <w:p w:rsidR="00C972FF" w:rsidRDefault="00C972FF" w:rsidP="00872A68">
      <w:pPr>
        <w:jc w:val="right"/>
        <w:rPr>
          <w:bCs/>
        </w:rPr>
      </w:pPr>
    </w:p>
    <w:p w:rsidR="00872A68" w:rsidRPr="00872A68" w:rsidRDefault="00872A68" w:rsidP="00872A68">
      <w:pPr>
        <w:jc w:val="right"/>
        <w:rPr>
          <w:sz w:val="17"/>
          <w:szCs w:val="17"/>
        </w:rPr>
        <w:sectPr w:rsidR="00872A68" w:rsidRPr="00872A68" w:rsidSect="006B7B3E">
          <w:pgSz w:w="11906" w:h="16838"/>
          <w:pgMar w:top="1021" w:right="737" w:bottom="1021" w:left="1588" w:header="567" w:footer="567" w:gutter="0"/>
          <w:cols w:space="708"/>
          <w:docGrid w:linePitch="360"/>
        </w:sectPr>
      </w:pPr>
    </w:p>
    <w:p w:rsidR="00BE04B4" w:rsidRDefault="00BF6A0E">
      <w:pPr>
        <w:rPr>
          <w:sz w:val="17"/>
          <w:szCs w:val="17"/>
        </w:rPr>
      </w:pPr>
      <w:r w:rsidRPr="00732E85">
        <w:rPr>
          <w:rFonts w:ascii="Arial CYR" w:hAnsi="Arial CYR" w:cs="Arial CYR"/>
          <w:noProof/>
          <w:sz w:val="20"/>
          <w:szCs w:val="20"/>
        </w:rPr>
        <mc:AlternateContent>
          <mc:Choice Requires="wps">
            <w:drawing>
              <wp:anchor distT="0" distB="0" distL="114300" distR="114300" simplePos="0" relativeHeight="251653632" behindDoc="0" locked="0" layoutInCell="1" allowOverlap="1">
                <wp:simplePos x="0" y="0"/>
                <wp:positionH relativeFrom="column">
                  <wp:posOffset>2839720</wp:posOffset>
                </wp:positionH>
                <wp:positionV relativeFrom="paragraph">
                  <wp:posOffset>-15240</wp:posOffset>
                </wp:positionV>
                <wp:extent cx="3218180" cy="952500"/>
                <wp:effectExtent l="1270" t="3810" r="0" b="0"/>
                <wp:wrapNone/>
                <wp:docPr id="9"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818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B7B3E" w:rsidRDefault="006B7B3E" w:rsidP="006B7B3E">
                            <w:pPr>
                              <w:rPr>
                                <w:color w:val="000000"/>
                              </w:rPr>
                            </w:pPr>
                            <w:r>
                              <w:rPr>
                                <w:color w:val="000000"/>
                              </w:rPr>
                              <w:t>ПРИЛОЖЕНИЕ 10</w:t>
                            </w:r>
                          </w:p>
                          <w:p w:rsidR="006B7B3E" w:rsidRDefault="006B7B3E" w:rsidP="006B7B3E">
                            <w:pPr>
                              <w:rPr>
                                <w:color w:val="000000"/>
                              </w:rPr>
                            </w:pPr>
                            <w:r>
                              <w:rPr>
                                <w:color w:val="000000"/>
                              </w:rPr>
                              <w:t xml:space="preserve">к решению Городской Думы города Димитровграда Ульяновской области четвертого созыва от 16.12.2025 № 37/347      </w:t>
                            </w:r>
                          </w:p>
                          <w:p w:rsidR="00E81F16" w:rsidRPr="00732E85" w:rsidRDefault="00E81F16" w:rsidP="00732E85"/>
                        </w:txbxContent>
                      </wps:txbx>
                      <wps:bodyPr rot="0" vert="horz" wrap="square" lIns="20160" tIns="20160" rIns="20160" bIns="20160" anchor="t" anchorCtr="0">
                        <a:noAutofit/>
                      </wps:bodyPr>
                    </wps:wsp>
                  </a:graphicData>
                </a:graphic>
                <wp14:sizeRelH relativeFrom="page">
                  <wp14:pctWidth>0</wp14:pctWidth>
                </wp14:sizeRelH>
                <wp14:sizeRelV relativeFrom="page">
                  <wp14:pctHeight>0</wp14:pctHeight>
                </wp14:sizeRelV>
              </wp:anchor>
            </w:drawing>
          </mc:Choice>
          <mc:Fallback>
            <w:pict>
              <v:rect id="_x0000_s1035" style="position:absolute;margin-left:223.6pt;margin-top:-1.2pt;width:253.4pt;height: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" filled="f" stroked="f">
                <v:stroke joinstyle="round"/>
                <v:textbox inset=".56mm,.56mm,.56mm,.56mm">
                  <w:txbxContent>
                    <w:p w:rsidR="006B7B3E" w:rsidRDefault="006B7B3E" w:rsidP="006B7B3E">
                      <w:pPr>
                        <w:rPr>
                          <w:color w:val="000000"/>
                        </w:rPr>
                      </w:pPr>
                      <w:r>
                        <w:rPr>
                          <w:color w:val="000000"/>
                        </w:rPr>
                        <w:t>ПРИЛОЖЕНИЕ 10</w:t>
                      </w:r>
                    </w:p>
                    <w:p w:rsidR="006B7B3E" w:rsidRDefault="006B7B3E" w:rsidP="006B7B3E">
                      <w:pPr>
                        <w:rPr>
                          <w:color w:val="000000"/>
                        </w:rPr>
                      </w:pPr>
                      <w:r>
                        <w:rPr>
                          <w:color w:val="000000"/>
                        </w:rPr>
                        <w:t xml:space="preserve">к решению Городской Думы города Димитровграда Ульяновской области четвертого созыва от 16.12.2025 № 37/347      </w:t>
                      </w:r>
                    </w:p>
                    <w:p w:rsidR="00E81F16" w:rsidRPr="00732E85" w:rsidRDefault="00E81F16" w:rsidP="00732E85"/>
                  </w:txbxContent>
                </v:textbox>
              </v:rect>
            </w:pict>
          </mc:Fallback>
        </mc:AlternateContent>
      </w:r>
    </w:p>
    <w:p w:rsidR="00BE04B4" w:rsidRDefault="00BE04B4">
      <w:pPr>
        <w:rPr>
          <w:sz w:val="17"/>
          <w:szCs w:val="17"/>
        </w:rPr>
      </w:pPr>
    </w:p>
    <w:p w:rsidR="00BE04B4" w:rsidRDefault="00BE04B4">
      <w:pPr>
        <w:rPr>
          <w:sz w:val="17"/>
          <w:szCs w:val="17"/>
        </w:rPr>
      </w:pPr>
    </w:p>
    <w:p w:rsidR="00BE04B4" w:rsidRDefault="00BE04B4">
      <w:pPr>
        <w:rPr>
          <w:sz w:val="17"/>
          <w:szCs w:val="17"/>
        </w:rPr>
      </w:pPr>
    </w:p>
    <w:p w:rsidR="00BE04B4" w:rsidRDefault="00BE04B4">
      <w:pPr>
        <w:rPr>
          <w:sz w:val="17"/>
          <w:szCs w:val="17"/>
        </w:rPr>
      </w:pPr>
    </w:p>
    <w:p w:rsidR="00BE04B4" w:rsidRDefault="00BE04B4">
      <w:pPr>
        <w:rPr>
          <w:sz w:val="17"/>
          <w:szCs w:val="17"/>
        </w:rPr>
      </w:pPr>
    </w:p>
    <w:p w:rsidR="00BE04B4" w:rsidRDefault="00BE04B4">
      <w:pPr>
        <w:rPr>
          <w:sz w:val="17"/>
          <w:szCs w:val="17"/>
        </w:rPr>
      </w:pPr>
    </w:p>
    <w:p w:rsidR="00BE04B4" w:rsidRDefault="00BE04B4">
      <w:pPr>
        <w:rPr>
          <w:sz w:val="17"/>
          <w:szCs w:val="17"/>
        </w:rPr>
      </w:pPr>
    </w:p>
    <w:p w:rsidR="00884ED0" w:rsidRDefault="00945CE9" w:rsidP="005479DC">
      <w:pPr>
        <w:jc w:val="center"/>
        <w:rPr>
          <w:b/>
          <w:bCs/>
          <w:sz w:val="26"/>
          <w:szCs w:val="26"/>
        </w:rPr>
      </w:pPr>
      <w:r w:rsidRPr="00D20AB3">
        <w:rPr>
          <w:b/>
          <w:bCs/>
          <w:sz w:val="26"/>
          <w:szCs w:val="26"/>
        </w:rPr>
        <w:t>Перечень субсидий, предоставляемых бюджетным и автономным учреждениям на цели, не связанные с возмещением нормативных затрат на оказание муниципальных услуг (выполнени</w:t>
      </w:r>
      <w:r w:rsidR="00D20AB3">
        <w:rPr>
          <w:b/>
          <w:bCs/>
          <w:sz w:val="26"/>
          <w:szCs w:val="26"/>
        </w:rPr>
        <w:t>е работ)</w:t>
      </w:r>
    </w:p>
    <w:p w:rsidR="00BE04B4" w:rsidRPr="00D20AB3" w:rsidRDefault="00D20AB3" w:rsidP="005479DC">
      <w:pPr>
        <w:jc w:val="center"/>
        <w:rPr>
          <w:sz w:val="26"/>
          <w:szCs w:val="26"/>
        </w:rPr>
      </w:pPr>
      <w:r>
        <w:rPr>
          <w:b/>
          <w:bCs/>
          <w:sz w:val="26"/>
          <w:szCs w:val="26"/>
        </w:rPr>
        <w:t>на плановый период 202</w:t>
      </w:r>
      <w:r w:rsidR="00412391">
        <w:rPr>
          <w:b/>
          <w:bCs/>
          <w:sz w:val="26"/>
          <w:szCs w:val="26"/>
        </w:rPr>
        <w:t>7</w:t>
      </w:r>
      <w:r>
        <w:rPr>
          <w:b/>
          <w:bCs/>
          <w:sz w:val="26"/>
          <w:szCs w:val="26"/>
        </w:rPr>
        <w:t xml:space="preserve"> и 202</w:t>
      </w:r>
      <w:r w:rsidR="00412391">
        <w:rPr>
          <w:b/>
          <w:bCs/>
          <w:sz w:val="26"/>
          <w:szCs w:val="26"/>
        </w:rPr>
        <w:t>8</w:t>
      </w:r>
      <w:r w:rsidR="00945CE9" w:rsidRPr="00D20AB3">
        <w:rPr>
          <w:b/>
          <w:bCs/>
          <w:sz w:val="26"/>
          <w:szCs w:val="26"/>
        </w:rPr>
        <w:t xml:space="preserve"> годов</w:t>
      </w:r>
    </w:p>
    <w:p w:rsidR="003D04D2" w:rsidRDefault="00945CE9" w:rsidP="00297953">
      <w:pPr>
        <w:spacing w:after="120"/>
        <w:jc w:val="right"/>
      </w:pPr>
      <w:r w:rsidRPr="00D20AB3">
        <w:t>тыс. руб.</w:t>
      </w:r>
    </w:p>
    <w:tbl>
      <w:tblPr>
        <w:tblW w:w="9531" w:type="dxa"/>
        <w:tblInd w:w="113" w:type="dxa"/>
        <w:tblLook w:val="04A0" w:firstRow="1" w:lastRow="0" w:firstColumn="1" w:lastColumn="0" w:noHBand="0" w:noVBand="1"/>
      </w:tblPr>
      <w:tblGrid>
        <w:gridCol w:w="720"/>
        <w:gridCol w:w="5371"/>
        <w:gridCol w:w="1700"/>
        <w:gridCol w:w="1740"/>
      </w:tblGrid>
      <w:tr w:rsidR="007747A1" w:rsidRPr="007747A1" w:rsidTr="007747A1">
        <w:trPr>
          <w:trHeight w:val="255"/>
        </w:trPr>
        <w:tc>
          <w:tcPr>
            <w:tcW w:w="7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47A1" w:rsidRPr="007747A1" w:rsidRDefault="007747A1">
            <w:pPr>
              <w:jc w:val="center"/>
              <w:rPr>
                <w:b/>
                <w:bCs/>
                <w:sz w:val="22"/>
                <w:szCs w:val="22"/>
              </w:rPr>
            </w:pPr>
            <w:r w:rsidRPr="007747A1">
              <w:rPr>
                <w:b/>
                <w:bCs/>
                <w:sz w:val="22"/>
                <w:szCs w:val="22"/>
              </w:rPr>
              <w:t>п/п</w:t>
            </w:r>
          </w:p>
        </w:tc>
        <w:tc>
          <w:tcPr>
            <w:tcW w:w="53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47A1" w:rsidRPr="007747A1" w:rsidRDefault="007747A1">
            <w:pPr>
              <w:jc w:val="center"/>
              <w:rPr>
                <w:b/>
                <w:bCs/>
                <w:sz w:val="22"/>
                <w:szCs w:val="22"/>
              </w:rPr>
            </w:pPr>
            <w:r w:rsidRPr="007747A1">
              <w:rPr>
                <w:b/>
                <w:bCs/>
                <w:sz w:val="22"/>
                <w:szCs w:val="22"/>
              </w:rPr>
              <w:t>Наименование субсидий</w:t>
            </w:r>
          </w:p>
        </w:tc>
        <w:tc>
          <w:tcPr>
            <w:tcW w:w="3440" w:type="dxa"/>
            <w:gridSpan w:val="2"/>
            <w:tcBorders>
              <w:top w:val="single" w:sz="4" w:space="0" w:color="auto"/>
              <w:left w:val="nil"/>
              <w:bottom w:val="single" w:sz="4" w:space="0" w:color="auto"/>
              <w:right w:val="single" w:sz="4" w:space="0" w:color="auto"/>
            </w:tcBorders>
            <w:shd w:val="clear" w:color="auto" w:fill="auto"/>
            <w:noWrap/>
            <w:vAlign w:val="center"/>
            <w:hideMark/>
          </w:tcPr>
          <w:p w:rsidR="007747A1" w:rsidRPr="007747A1" w:rsidRDefault="007747A1" w:rsidP="007747A1">
            <w:pPr>
              <w:jc w:val="center"/>
              <w:rPr>
                <w:b/>
                <w:bCs/>
                <w:sz w:val="22"/>
                <w:szCs w:val="22"/>
              </w:rPr>
            </w:pPr>
            <w:r w:rsidRPr="007747A1">
              <w:rPr>
                <w:b/>
                <w:bCs/>
                <w:sz w:val="22"/>
                <w:szCs w:val="22"/>
              </w:rPr>
              <w:t>План</w:t>
            </w:r>
          </w:p>
        </w:tc>
      </w:tr>
      <w:tr w:rsidR="007747A1" w:rsidRPr="007747A1" w:rsidTr="007747A1">
        <w:trPr>
          <w:trHeight w:val="300"/>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747A1" w:rsidRPr="007747A1" w:rsidRDefault="007747A1">
            <w:pPr>
              <w:rPr>
                <w:b/>
                <w:bCs/>
                <w:sz w:val="22"/>
                <w:szCs w:val="22"/>
              </w:rPr>
            </w:pPr>
          </w:p>
        </w:tc>
        <w:tc>
          <w:tcPr>
            <w:tcW w:w="5371" w:type="dxa"/>
            <w:vMerge/>
            <w:tcBorders>
              <w:top w:val="single" w:sz="4" w:space="0" w:color="auto"/>
              <w:left w:val="single" w:sz="4" w:space="0" w:color="auto"/>
              <w:bottom w:val="single" w:sz="4" w:space="0" w:color="auto"/>
              <w:right w:val="single" w:sz="4" w:space="0" w:color="auto"/>
            </w:tcBorders>
            <w:vAlign w:val="center"/>
            <w:hideMark/>
          </w:tcPr>
          <w:p w:rsidR="007747A1" w:rsidRPr="007747A1" w:rsidRDefault="007747A1">
            <w:pPr>
              <w:rPr>
                <w:b/>
                <w:bCs/>
                <w:sz w:val="22"/>
                <w:szCs w:val="22"/>
              </w:rPr>
            </w:pPr>
          </w:p>
        </w:tc>
        <w:tc>
          <w:tcPr>
            <w:tcW w:w="1700" w:type="dxa"/>
            <w:tcBorders>
              <w:top w:val="nil"/>
              <w:left w:val="nil"/>
              <w:bottom w:val="single" w:sz="4" w:space="0" w:color="auto"/>
              <w:right w:val="single" w:sz="4" w:space="0" w:color="auto"/>
            </w:tcBorders>
            <w:shd w:val="clear" w:color="auto" w:fill="auto"/>
            <w:vAlign w:val="center"/>
            <w:hideMark/>
          </w:tcPr>
          <w:p w:rsidR="007747A1" w:rsidRPr="007747A1" w:rsidRDefault="007747A1" w:rsidP="007747A1">
            <w:pPr>
              <w:jc w:val="center"/>
              <w:rPr>
                <w:b/>
                <w:bCs/>
                <w:sz w:val="22"/>
                <w:szCs w:val="22"/>
              </w:rPr>
            </w:pPr>
            <w:r w:rsidRPr="007747A1">
              <w:rPr>
                <w:b/>
                <w:bCs/>
                <w:sz w:val="22"/>
                <w:szCs w:val="22"/>
              </w:rPr>
              <w:t>2027 год</w:t>
            </w:r>
          </w:p>
        </w:tc>
        <w:tc>
          <w:tcPr>
            <w:tcW w:w="1740" w:type="dxa"/>
            <w:tcBorders>
              <w:top w:val="nil"/>
              <w:left w:val="nil"/>
              <w:bottom w:val="single" w:sz="4" w:space="0" w:color="auto"/>
              <w:right w:val="single" w:sz="4" w:space="0" w:color="auto"/>
            </w:tcBorders>
            <w:shd w:val="clear" w:color="auto" w:fill="auto"/>
            <w:vAlign w:val="center"/>
            <w:hideMark/>
          </w:tcPr>
          <w:p w:rsidR="007747A1" w:rsidRPr="007747A1" w:rsidRDefault="007747A1" w:rsidP="007747A1">
            <w:pPr>
              <w:jc w:val="center"/>
              <w:rPr>
                <w:b/>
                <w:bCs/>
                <w:sz w:val="22"/>
                <w:szCs w:val="22"/>
              </w:rPr>
            </w:pPr>
            <w:r w:rsidRPr="007747A1">
              <w:rPr>
                <w:b/>
                <w:bCs/>
                <w:sz w:val="22"/>
                <w:szCs w:val="22"/>
              </w:rPr>
              <w:t>2028 год</w:t>
            </w:r>
          </w:p>
        </w:tc>
      </w:tr>
      <w:tr w:rsidR="007747A1" w:rsidRPr="007747A1" w:rsidTr="007747A1">
        <w:trPr>
          <w:trHeight w:val="102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7747A1" w:rsidRPr="007747A1" w:rsidRDefault="007747A1">
            <w:pPr>
              <w:jc w:val="center"/>
              <w:rPr>
                <w:sz w:val="22"/>
                <w:szCs w:val="22"/>
              </w:rPr>
            </w:pPr>
            <w:r w:rsidRPr="007747A1">
              <w:rPr>
                <w:sz w:val="22"/>
                <w:szCs w:val="22"/>
              </w:rPr>
              <w:t>1</w:t>
            </w:r>
          </w:p>
        </w:tc>
        <w:tc>
          <w:tcPr>
            <w:tcW w:w="5371" w:type="dxa"/>
            <w:tcBorders>
              <w:top w:val="nil"/>
              <w:left w:val="nil"/>
              <w:bottom w:val="single" w:sz="4" w:space="0" w:color="auto"/>
              <w:right w:val="single" w:sz="4" w:space="0" w:color="auto"/>
            </w:tcBorders>
            <w:shd w:val="clear" w:color="auto" w:fill="auto"/>
            <w:vAlign w:val="center"/>
            <w:hideMark/>
          </w:tcPr>
          <w:p w:rsidR="007747A1" w:rsidRPr="007747A1" w:rsidRDefault="007747A1">
            <w:pPr>
              <w:rPr>
                <w:sz w:val="22"/>
                <w:szCs w:val="22"/>
              </w:rPr>
            </w:pPr>
            <w:r w:rsidRPr="007747A1">
              <w:rPr>
                <w:sz w:val="22"/>
                <w:szCs w:val="22"/>
              </w:rPr>
              <w:t>Субвенции на финансовое обеспечение расходных обязательств, связанных с реализацией Закона Ульяновской области от 2 октября 2020 года №103-ЗО "О правовом регулировании отдельных вопросов молодых специалистов в Ульяновской области"</w:t>
            </w:r>
          </w:p>
        </w:tc>
        <w:tc>
          <w:tcPr>
            <w:tcW w:w="1700" w:type="dxa"/>
            <w:tcBorders>
              <w:top w:val="nil"/>
              <w:left w:val="nil"/>
              <w:bottom w:val="single" w:sz="4" w:space="0" w:color="auto"/>
              <w:right w:val="single" w:sz="4" w:space="0" w:color="auto"/>
            </w:tcBorders>
            <w:shd w:val="clear" w:color="auto" w:fill="auto"/>
            <w:vAlign w:val="center"/>
            <w:hideMark/>
          </w:tcPr>
          <w:p w:rsidR="007747A1" w:rsidRPr="007747A1" w:rsidRDefault="007747A1" w:rsidP="007747A1">
            <w:pPr>
              <w:jc w:val="center"/>
              <w:rPr>
                <w:sz w:val="22"/>
                <w:szCs w:val="22"/>
              </w:rPr>
            </w:pPr>
            <w:r w:rsidRPr="007747A1">
              <w:rPr>
                <w:sz w:val="22"/>
                <w:szCs w:val="22"/>
              </w:rPr>
              <w:t>68.00000</w:t>
            </w:r>
          </w:p>
        </w:tc>
        <w:tc>
          <w:tcPr>
            <w:tcW w:w="1740" w:type="dxa"/>
            <w:tcBorders>
              <w:top w:val="nil"/>
              <w:left w:val="nil"/>
              <w:bottom w:val="single" w:sz="4" w:space="0" w:color="auto"/>
              <w:right w:val="single" w:sz="4" w:space="0" w:color="auto"/>
            </w:tcBorders>
            <w:shd w:val="clear" w:color="auto" w:fill="auto"/>
            <w:vAlign w:val="center"/>
            <w:hideMark/>
          </w:tcPr>
          <w:p w:rsidR="007747A1" w:rsidRPr="007747A1" w:rsidRDefault="007747A1" w:rsidP="007747A1">
            <w:pPr>
              <w:jc w:val="center"/>
              <w:rPr>
                <w:sz w:val="22"/>
                <w:szCs w:val="22"/>
              </w:rPr>
            </w:pPr>
            <w:r w:rsidRPr="007747A1">
              <w:rPr>
                <w:sz w:val="22"/>
                <w:szCs w:val="22"/>
              </w:rPr>
              <w:t>22.00000</w:t>
            </w:r>
          </w:p>
        </w:tc>
      </w:tr>
      <w:tr w:rsidR="007747A1" w:rsidRPr="007747A1" w:rsidTr="007747A1">
        <w:trPr>
          <w:trHeight w:val="153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7747A1" w:rsidRPr="007747A1" w:rsidRDefault="007747A1">
            <w:pPr>
              <w:jc w:val="center"/>
              <w:rPr>
                <w:sz w:val="22"/>
                <w:szCs w:val="22"/>
              </w:rPr>
            </w:pPr>
            <w:r w:rsidRPr="007747A1">
              <w:rPr>
                <w:sz w:val="22"/>
                <w:szCs w:val="22"/>
              </w:rPr>
              <w:t>2</w:t>
            </w:r>
          </w:p>
        </w:tc>
        <w:tc>
          <w:tcPr>
            <w:tcW w:w="5371" w:type="dxa"/>
            <w:tcBorders>
              <w:top w:val="nil"/>
              <w:left w:val="nil"/>
              <w:bottom w:val="single" w:sz="4" w:space="0" w:color="auto"/>
              <w:right w:val="single" w:sz="4" w:space="0" w:color="auto"/>
            </w:tcBorders>
            <w:shd w:val="clear" w:color="auto" w:fill="auto"/>
            <w:vAlign w:val="center"/>
            <w:hideMark/>
          </w:tcPr>
          <w:p w:rsidR="007747A1" w:rsidRPr="007747A1" w:rsidRDefault="007747A1">
            <w:pPr>
              <w:rPr>
                <w:sz w:val="22"/>
                <w:szCs w:val="22"/>
              </w:rPr>
            </w:pPr>
            <w:r w:rsidRPr="007747A1">
              <w:rPr>
                <w:sz w:val="22"/>
                <w:szCs w:val="22"/>
              </w:rPr>
              <w:t>Субвенции на финансовое обеспечение расходных обязательств, связанных с выплатой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внесённой в соответствующие образовательные организации родительской платы за присмотр и уход за детьми</w:t>
            </w:r>
          </w:p>
        </w:tc>
        <w:tc>
          <w:tcPr>
            <w:tcW w:w="1700" w:type="dxa"/>
            <w:tcBorders>
              <w:top w:val="nil"/>
              <w:left w:val="nil"/>
              <w:bottom w:val="single" w:sz="4" w:space="0" w:color="auto"/>
              <w:right w:val="single" w:sz="4" w:space="0" w:color="auto"/>
            </w:tcBorders>
            <w:shd w:val="clear" w:color="auto" w:fill="auto"/>
            <w:vAlign w:val="center"/>
            <w:hideMark/>
          </w:tcPr>
          <w:p w:rsidR="007747A1" w:rsidRPr="007747A1" w:rsidRDefault="007747A1" w:rsidP="007747A1">
            <w:pPr>
              <w:jc w:val="center"/>
              <w:rPr>
                <w:sz w:val="22"/>
                <w:szCs w:val="22"/>
              </w:rPr>
            </w:pPr>
            <w:r w:rsidRPr="007747A1">
              <w:rPr>
                <w:sz w:val="22"/>
                <w:szCs w:val="22"/>
              </w:rPr>
              <w:t>24 358.64793</w:t>
            </w:r>
          </w:p>
        </w:tc>
        <w:tc>
          <w:tcPr>
            <w:tcW w:w="1740" w:type="dxa"/>
            <w:tcBorders>
              <w:top w:val="nil"/>
              <w:left w:val="nil"/>
              <w:bottom w:val="single" w:sz="4" w:space="0" w:color="auto"/>
              <w:right w:val="single" w:sz="4" w:space="0" w:color="auto"/>
            </w:tcBorders>
            <w:shd w:val="clear" w:color="auto" w:fill="auto"/>
            <w:vAlign w:val="center"/>
            <w:hideMark/>
          </w:tcPr>
          <w:p w:rsidR="007747A1" w:rsidRPr="007747A1" w:rsidRDefault="007747A1" w:rsidP="007747A1">
            <w:pPr>
              <w:jc w:val="center"/>
              <w:rPr>
                <w:sz w:val="22"/>
                <w:szCs w:val="22"/>
              </w:rPr>
            </w:pPr>
            <w:r w:rsidRPr="007747A1">
              <w:rPr>
                <w:sz w:val="22"/>
                <w:szCs w:val="22"/>
              </w:rPr>
              <w:t>49 658.52578</w:t>
            </w:r>
          </w:p>
        </w:tc>
      </w:tr>
      <w:tr w:rsidR="007747A1" w:rsidRPr="007747A1" w:rsidTr="007747A1">
        <w:trPr>
          <w:trHeight w:val="204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7747A1" w:rsidRPr="007747A1" w:rsidRDefault="007747A1">
            <w:pPr>
              <w:jc w:val="center"/>
              <w:rPr>
                <w:sz w:val="22"/>
                <w:szCs w:val="22"/>
              </w:rPr>
            </w:pPr>
            <w:r w:rsidRPr="007747A1">
              <w:rPr>
                <w:sz w:val="22"/>
                <w:szCs w:val="22"/>
              </w:rPr>
              <w:t>3</w:t>
            </w:r>
          </w:p>
        </w:tc>
        <w:tc>
          <w:tcPr>
            <w:tcW w:w="5371" w:type="dxa"/>
            <w:tcBorders>
              <w:top w:val="nil"/>
              <w:left w:val="nil"/>
              <w:bottom w:val="single" w:sz="4" w:space="0" w:color="auto"/>
              <w:right w:val="single" w:sz="4" w:space="0" w:color="auto"/>
            </w:tcBorders>
            <w:shd w:val="clear" w:color="auto" w:fill="auto"/>
            <w:vAlign w:val="center"/>
            <w:hideMark/>
          </w:tcPr>
          <w:p w:rsidR="007747A1" w:rsidRPr="007747A1" w:rsidRDefault="007747A1">
            <w:pPr>
              <w:rPr>
                <w:sz w:val="22"/>
                <w:szCs w:val="22"/>
              </w:rPr>
            </w:pPr>
            <w:r w:rsidRPr="007747A1">
              <w:rPr>
                <w:sz w:val="22"/>
                <w:szCs w:val="22"/>
              </w:rPr>
              <w:t>Субвенции на финансовое обеспечение расходных обязательств, связанных с осуществлением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 имеющим учёную степень и замещающим (занимающим) в указанных общеобразовательных организациях штатные должности, предусмотренные квалификационными справочниками или профессиональными стандартами</w:t>
            </w:r>
          </w:p>
        </w:tc>
        <w:tc>
          <w:tcPr>
            <w:tcW w:w="1700" w:type="dxa"/>
            <w:tcBorders>
              <w:top w:val="nil"/>
              <w:left w:val="nil"/>
              <w:bottom w:val="single" w:sz="4" w:space="0" w:color="auto"/>
              <w:right w:val="single" w:sz="4" w:space="0" w:color="auto"/>
            </w:tcBorders>
            <w:shd w:val="clear" w:color="auto" w:fill="auto"/>
            <w:vAlign w:val="center"/>
            <w:hideMark/>
          </w:tcPr>
          <w:p w:rsidR="007747A1" w:rsidRPr="007747A1" w:rsidRDefault="007747A1" w:rsidP="007747A1">
            <w:pPr>
              <w:jc w:val="center"/>
              <w:rPr>
                <w:sz w:val="22"/>
                <w:szCs w:val="22"/>
              </w:rPr>
            </w:pPr>
            <w:r w:rsidRPr="007747A1">
              <w:rPr>
                <w:sz w:val="22"/>
                <w:szCs w:val="22"/>
              </w:rPr>
              <w:t>46.86569</w:t>
            </w:r>
          </w:p>
        </w:tc>
        <w:tc>
          <w:tcPr>
            <w:tcW w:w="1740" w:type="dxa"/>
            <w:tcBorders>
              <w:top w:val="nil"/>
              <w:left w:val="nil"/>
              <w:bottom w:val="single" w:sz="4" w:space="0" w:color="auto"/>
              <w:right w:val="single" w:sz="4" w:space="0" w:color="auto"/>
            </w:tcBorders>
            <w:shd w:val="clear" w:color="auto" w:fill="auto"/>
            <w:vAlign w:val="center"/>
            <w:hideMark/>
          </w:tcPr>
          <w:p w:rsidR="007747A1" w:rsidRPr="007747A1" w:rsidRDefault="007747A1" w:rsidP="007747A1">
            <w:pPr>
              <w:jc w:val="center"/>
              <w:rPr>
                <w:sz w:val="22"/>
                <w:szCs w:val="22"/>
              </w:rPr>
            </w:pPr>
            <w:r w:rsidRPr="007747A1">
              <w:rPr>
                <w:sz w:val="22"/>
                <w:szCs w:val="22"/>
              </w:rPr>
              <w:t>46.86569</w:t>
            </w:r>
          </w:p>
        </w:tc>
      </w:tr>
      <w:tr w:rsidR="007747A1" w:rsidRPr="007747A1" w:rsidTr="007747A1">
        <w:trPr>
          <w:trHeight w:val="229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7747A1" w:rsidRPr="007747A1" w:rsidRDefault="007747A1">
            <w:pPr>
              <w:jc w:val="center"/>
              <w:rPr>
                <w:sz w:val="22"/>
                <w:szCs w:val="22"/>
              </w:rPr>
            </w:pPr>
            <w:r w:rsidRPr="007747A1">
              <w:rPr>
                <w:sz w:val="22"/>
                <w:szCs w:val="22"/>
              </w:rPr>
              <w:t>4</w:t>
            </w:r>
          </w:p>
        </w:tc>
        <w:tc>
          <w:tcPr>
            <w:tcW w:w="5371" w:type="dxa"/>
            <w:tcBorders>
              <w:top w:val="nil"/>
              <w:left w:val="nil"/>
              <w:bottom w:val="single" w:sz="4" w:space="0" w:color="auto"/>
              <w:right w:val="single" w:sz="4" w:space="0" w:color="auto"/>
            </w:tcBorders>
            <w:shd w:val="clear" w:color="auto" w:fill="auto"/>
            <w:vAlign w:val="center"/>
            <w:hideMark/>
          </w:tcPr>
          <w:p w:rsidR="007747A1" w:rsidRPr="007747A1" w:rsidRDefault="007747A1">
            <w:pPr>
              <w:rPr>
                <w:sz w:val="22"/>
                <w:szCs w:val="22"/>
              </w:rPr>
            </w:pPr>
            <w:r w:rsidRPr="007747A1">
              <w:rPr>
                <w:sz w:val="22"/>
                <w:szCs w:val="22"/>
              </w:rPr>
              <w:t>Субвенции в целях финансового обеспечения осуществления государственных полномочий Ульяновской области по организации и обеспечению оздоровления детей и обеспечению отдыха детей, обучающихся в общеобразовательных организациях, в том числе детей, находящихся в трудной жизненной ситуации, и детей из многодетных семей,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детских лагерях труда и отдыха</w:t>
            </w:r>
          </w:p>
        </w:tc>
        <w:tc>
          <w:tcPr>
            <w:tcW w:w="1700" w:type="dxa"/>
            <w:tcBorders>
              <w:top w:val="nil"/>
              <w:left w:val="nil"/>
              <w:bottom w:val="single" w:sz="4" w:space="0" w:color="auto"/>
              <w:right w:val="single" w:sz="4" w:space="0" w:color="auto"/>
            </w:tcBorders>
            <w:shd w:val="clear" w:color="auto" w:fill="auto"/>
            <w:vAlign w:val="center"/>
            <w:hideMark/>
          </w:tcPr>
          <w:p w:rsidR="007747A1" w:rsidRPr="007747A1" w:rsidRDefault="007747A1" w:rsidP="007747A1">
            <w:pPr>
              <w:jc w:val="center"/>
              <w:rPr>
                <w:sz w:val="22"/>
                <w:szCs w:val="22"/>
              </w:rPr>
            </w:pPr>
            <w:r w:rsidRPr="007747A1">
              <w:rPr>
                <w:sz w:val="22"/>
                <w:szCs w:val="22"/>
              </w:rPr>
              <w:t>10 304.86867</w:t>
            </w:r>
          </w:p>
        </w:tc>
        <w:tc>
          <w:tcPr>
            <w:tcW w:w="1740" w:type="dxa"/>
            <w:tcBorders>
              <w:top w:val="nil"/>
              <w:left w:val="nil"/>
              <w:bottom w:val="single" w:sz="4" w:space="0" w:color="auto"/>
              <w:right w:val="single" w:sz="4" w:space="0" w:color="auto"/>
            </w:tcBorders>
            <w:shd w:val="clear" w:color="auto" w:fill="auto"/>
            <w:vAlign w:val="center"/>
            <w:hideMark/>
          </w:tcPr>
          <w:p w:rsidR="007747A1" w:rsidRPr="007747A1" w:rsidRDefault="007747A1" w:rsidP="007747A1">
            <w:pPr>
              <w:jc w:val="center"/>
              <w:rPr>
                <w:sz w:val="22"/>
                <w:szCs w:val="22"/>
              </w:rPr>
            </w:pPr>
            <w:r w:rsidRPr="007747A1">
              <w:rPr>
                <w:sz w:val="22"/>
                <w:szCs w:val="22"/>
              </w:rPr>
              <w:t>11 180.16034</w:t>
            </w:r>
          </w:p>
        </w:tc>
      </w:tr>
      <w:tr w:rsidR="007747A1" w:rsidRPr="007747A1" w:rsidTr="00884ED0">
        <w:trPr>
          <w:trHeight w:val="743"/>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7747A1" w:rsidRPr="007747A1" w:rsidRDefault="007747A1">
            <w:pPr>
              <w:jc w:val="center"/>
              <w:rPr>
                <w:sz w:val="22"/>
                <w:szCs w:val="22"/>
              </w:rPr>
            </w:pPr>
            <w:r w:rsidRPr="007747A1">
              <w:rPr>
                <w:sz w:val="22"/>
                <w:szCs w:val="22"/>
              </w:rPr>
              <w:t>5</w:t>
            </w:r>
          </w:p>
        </w:tc>
        <w:tc>
          <w:tcPr>
            <w:tcW w:w="5371" w:type="dxa"/>
            <w:tcBorders>
              <w:top w:val="nil"/>
              <w:left w:val="nil"/>
              <w:bottom w:val="single" w:sz="4" w:space="0" w:color="auto"/>
              <w:right w:val="single" w:sz="4" w:space="0" w:color="auto"/>
            </w:tcBorders>
            <w:shd w:val="clear" w:color="auto" w:fill="auto"/>
            <w:vAlign w:val="center"/>
            <w:hideMark/>
          </w:tcPr>
          <w:p w:rsidR="007747A1" w:rsidRPr="007747A1" w:rsidRDefault="007747A1">
            <w:pPr>
              <w:rPr>
                <w:sz w:val="22"/>
                <w:szCs w:val="22"/>
              </w:rPr>
            </w:pPr>
            <w:r w:rsidRPr="007747A1">
              <w:rPr>
                <w:sz w:val="22"/>
                <w:szCs w:val="22"/>
              </w:rPr>
              <w:t>Субвенции на финансовое обеспечение расходных обязательств,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1700" w:type="dxa"/>
            <w:tcBorders>
              <w:top w:val="nil"/>
              <w:left w:val="nil"/>
              <w:bottom w:val="single" w:sz="4" w:space="0" w:color="auto"/>
              <w:right w:val="single" w:sz="4" w:space="0" w:color="auto"/>
            </w:tcBorders>
            <w:shd w:val="clear" w:color="auto" w:fill="auto"/>
            <w:vAlign w:val="center"/>
            <w:hideMark/>
          </w:tcPr>
          <w:p w:rsidR="007747A1" w:rsidRPr="007747A1" w:rsidRDefault="007747A1" w:rsidP="007747A1">
            <w:pPr>
              <w:jc w:val="center"/>
              <w:rPr>
                <w:sz w:val="22"/>
                <w:szCs w:val="22"/>
              </w:rPr>
            </w:pPr>
            <w:r w:rsidRPr="007747A1">
              <w:rPr>
                <w:sz w:val="22"/>
                <w:szCs w:val="22"/>
              </w:rPr>
              <w:t>794.34529</w:t>
            </w:r>
          </w:p>
        </w:tc>
        <w:tc>
          <w:tcPr>
            <w:tcW w:w="1740" w:type="dxa"/>
            <w:tcBorders>
              <w:top w:val="nil"/>
              <w:left w:val="nil"/>
              <w:bottom w:val="single" w:sz="4" w:space="0" w:color="auto"/>
              <w:right w:val="single" w:sz="4" w:space="0" w:color="auto"/>
            </w:tcBorders>
            <w:shd w:val="clear" w:color="auto" w:fill="auto"/>
            <w:vAlign w:val="center"/>
            <w:hideMark/>
          </w:tcPr>
          <w:p w:rsidR="007747A1" w:rsidRPr="007747A1" w:rsidRDefault="007747A1" w:rsidP="007747A1">
            <w:pPr>
              <w:jc w:val="center"/>
              <w:rPr>
                <w:sz w:val="22"/>
                <w:szCs w:val="22"/>
              </w:rPr>
            </w:pPr>
            <w:r w:rsidRPr="007747A1">
              <w:rPr>
                <w:sz w:val="22"/>
                <w:szCs w:val="22"/>
              </w:rPr>
              <w:t>803.13877</w:t>
            </w:r>
          </w:p>
        </w:tc>
      </w:tr>
      <w:tr w:rsidR="007747A1" w:rsidRPr="007747A1" w:rsidTr="007747A1">
        <w:trPr>
          <w:trHeight w:val="102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7747A1" w:rsidRPr="007747A1" w:rsidRDefault="007747A1">
            <w:pPr>
              <w:jc w:val="center"/>
              <w:rPr>
                <w:sz w:val="22"/>
                <w:szCs w:val="22"/>
              </w:rPr>
            </w:pPr>
            <w:r w:rsidRPr="007747A1">
              <w:rPr>
                <w:sz w:val="22"/>
                <w:szCs w:val="22"/>
              </w:rPr>
              <w:t>6</w:t>
            </w:r>
          </w:p>
        </w:tc>
        <w:tc>
          <w:tcPr>
            <w:tcW w:w="5371" w:type="dxa"/>
            <w:tcBorders>
              <w:top w:val="nil"/>
              <w:left w:val="nil"/>
              <w:bottom w:val="single" w:sz="4" w:space="0" w:color="auto"/>
              <w:right w:val="single" w:sz="4" w:space="0" w:color="auto"/>
            </w:tcBorders>
            <w:shd w:val="clear" w:color="auto" w:fill="auto"/>
            <w:vAlign w:val="center"/>
            <w:hideMark/>
          </w:tcPr>
          <w:p w:rsidR="007747A1" w:rsidRPr="007747A1" w:rsidRDefault="007747A1">
            <w:pPr>
              <w:rPr>
                <w:sz w:val="22"/>
                <w:szCs w:val="22"/>
              </w:rPr>
            </w:pPr>
            <w:r w:rsidRPr="007747A1">
              <w:rPr>
                <w:sz w:val="22"/>
                <w:szCs w:val="22"/>
              </w:rPr>
              <w:t>Субвенции на финансовое обеспечение расходных обязательств, связанных с осуществлением обучающимся 10-х (11-х) и 11-х (12-х) классов муниципальных образовательных организаций ежемесячных денежных выплат</w:t>
            </w:r>
          </w:p>
        </w:tc>
        <w:tc>
          <w:tcPr>
            <w:tcW w:w="1700" w:type="dxa"/>
            <w:tcBorders>
              <w:top w:val="nil"/>
              <w:left w:val="nil"/>
              <w:bottom w:val="single" w:sz="4" w:space="0" w:color="auto"/>
              <w:right w:val="single" w:sz="4" w:space="0" w:color="auto"/>
            </w:tcBorders>
            <w:shd w:val="clear" w:color="auto" w:fill="auto"/>
            <w:vAlign w:val="center"/>
            <w:hideMark/>
          </w:tcPr>
          <w:p w:rsidR="007747A1" w:rsidRPr="007747A1" w:rsidRDefault="007747A1" w:rsidP="007747A1">
            <w:pPr>
              <w:jc w:val="center"/>
              <w:rPr>
                <w:sz w:val="22"/>
                <w:szCs w:val="22"/>
              </w:rPr>
            </w:pPr>
            <w:r w:rsidRPr="007747A1">
              <w:rPr>
                <w:sz w:val="22"/>
                <w:szCs w:val="22"/>
              </w:rPr>
              <w:t>467.23181</w:t>
            </w:r>
          </w:p>
        </w:tc>
        <w:tc>
          <w:tcPr>
            <w:tcW w:w="1740" w:type="dxa"/>
            <w:tcBorders>
              <w:top w:val="nil"/>
              <w:left w:val="nil"/>
              <w:bottom w:val="single" w:sz="4" w:space="0" w:color="auto"/>
              <w:right w:val="single" w:sz="4" w:space="0" w:color="auto"/>
            </w:tcBorders>
            <w:shd w:val="clear" w:color="auto" w:fill="auto"/>
            <w:vAlign w:val="center"/>
            <w:hideMark/>
          </w:tcPr>
          <w:p w:rsidR="007747A1" w:rsidRPr="007747A1" w:rsidRDefault="007747A1" w:rsidP="007747A1">
            <w:pPr>
              <w:jc w:val="center"/>
              <w:rPr>
                <w:sz w:val="22"/>
                <w:szCs w:val="22"/>
              </w:rPr>
            </w:pPr>
            <w:r w:rsidRPr="007747A1">
              <w:rPr>
                <w:sz w:val="22"/>
                <w:szCs w:val="22"/>
              </w:rPr>
              <w:t>435.07224</w:t>
            </w:r>
          </w:p>
        </w:tc>
      </w:tr>
      <w:tr w:rsidR="007747A1" w:rsidRPr="007747A1" w:rsidTr="007747A1">
        <w:trPr>
          <w:trHeight w:val="51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7747A1" w:rsidRPr="007747A1" w:rsidRDefault="007747A1">
            <w:pPr>
              <w:jc w:val="center"/>
              <w:rPr>
                <w:sz w:val="22"/>
                <w:szCs w:val="22"/>
              </w:rPr>
            </w:pPr>
            <w:r w:rsidRPr="007747A1">
              <w:rPr>
                <w:sz w:val="22"/>
                <w:szCs w:val="22"/>
              </w:rPr>
              <w:t>7</w:t>
            </w:r>
          </w:p>
        </w:tc>
        <w:tc>
          <w:tcPr>
            <w:tcW w:w="5371" w:type="dxa"/>
            <w:tcBorders>
              <w:top w:val="nil"/>
              <w:left w:val="nil"/>
              <w:bottom w:val="single" w:sz="4" w:space="0" w:color="auto"/>
              <w:right w:val="single" w:sz="4" w:space="0" w:color="auto"/>
            </w:tcBorders>
            <w:shd w:val="clear" w:color="auto" w:fill="auto"/>
            <w:vAlign w:val="center"/>
            <w:hideMark/>
          </w:tcPr>
          <w:p w:rsidR="007747A1" w:rsidRPr="007747A1" w:rsidRDefault="007747A1">
            <w:pPr>
              <w:rPr>
                <w:sz w:val="22"/>
                <w:szCs w:val="22"/>
              </w:rPr>
            </w:pPr>
            <w:r w:rsidRPr="007747A1">
              <w:rPr>
                <w:sz w:val="22"/>
                <w:szCs w:val="22"/>
              </w:rPr>
              <w:t>Субсидии на поддержку творческой деятельности муниципальных театров в городах с численностью населения до 300 тысяч человек</w:t>
            </w:r>
          </w:p>
        </w:tc>
        <w:tc>
          <w:tcPr>
            <w:tcW w:w="1700" w:type="dxa"/>
            <w:tcBorders>
              <w:top w:val="nil"/>
              <w:left w:val="nil"/>
              <w:bottom w:val="single" w:sz="4" w:space="0" w:color="auto"/>
              <w:right w:val="single" w:sz="4" w:space="0" w:color="auto"/>
            </w:tcBorders>
            <w:shd w:val="clear" w:color="auto" w:fill="auto"/>
            <w:vAlign w:val="center"/>
            <w:hideMark/>
          </w:tcPr>
          <w:p w:rsidR="007747A1" w:rsidRPr="007747A1" w:rsidRDefault="007747A1" w:rsidP="007747A1">
            <w:pPr>
              <w:jc w:val="center"/>
              <w:rPr>
                <w:sz w:val="22"/>
                <w:szCs w:val="22"/>
              </w:rPr>
            </w:pPr>
            <w:r w:rsidRPr="007747A1">
              <w:rPr>
                <w:sz w:val="22"/>
                <w:szCs w:val="22"/>
              </w:rPr>
              <w:t>3 240.00000</w:t>
            </w:r>
          </w:p>
        </w:tc>
        <w:tc>
          <w:tcPr>
            <w:tcW w:w="1740" w:type="dxa"/>
            <w:tcBorders>
              <w:top w:val="nil"/>
              <w:left w:val="nil"/>
              <w:bottom w:val="single" w:sz="4" w:space="0" w:color="auto"/>
              <w:right w:val="single" w:sz="4" w:space="0" w:color="auto"/>
            </w:tcBorders>
            <w:shd w:val="clear" w:color="auto" w:fill="auto"/>
            <w:vAlign w:val="center"/>
            <w:hideMark/>
          </w:tcPr>
          <w:p w:rsidR="007747A1" w:rsidRPr="007747A1" w:rsidRDefault="007747A1" w:rsidP="007747A1">
            <w:pPr>
              <w:jc w:val="center"/>
              <w:rPr>
                <w:sz w:val="22"/>
                <w:szCs w:val="22"/>
              </w:rPr>
            </w:pPr>
            <w:r w:rsidRPr="007747A1">
              <w:rPr>
                <w:sz w:val="22"/>
                <w:szCs w:val="22"/>
              </w:rPr>
              <w:t>3 291.89500</w:t>
            </w:r>
          </w:p>
        </w:tc>
      </w:tr>
      <w:tr w:rsidR="007747A1" w:rsidRPr="007747A1" w:rsidTr="007747A1">
        <w:trPr>
          <w:trHeight w:val="102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7747A1" w:rsidRPr="007747A1" w:rsidRDefault="007747A1">
            <w:pPr>
              <w:jc w:val="center"/>
              <w:rPr>
                <w:sz w:val="22"/>
                <w:szCs w:val="22"/>
              </w:rPr>
            </w:pPr>
            <w:r w:rsidRPr="007747A1">
              <w:rPr>
                <w:sz w:val="22"/>
                <w:szCs w:val="22"/>
              </w:rPr>
              <w:t>8</w:t>
            </w:r>
          </w:p>
        </w:tc>
        <w:tc>
          <w:tcPr>
            <w:tcW w:w="5371" w:type="dxa"/>
            <w:tcBorders>
              <w:top w:val="nil"/>
              <w:left w:val="nil"/>
              <w:bottom w:val="single" w:sz="4" w:space="0" w:color="auto"/>
              <w:right w:val="single" w:sz="4" w:space="0" w:color="auto"/>
            </w:tcBorders>
            <w:shd w:val="clear" w:color="auto" w:fill="auto"/>
            <w:vAlign w:val="center"/>
            <w:hideMark/>
          </w:tcPr>
          <w:p w:rsidR="007747A1" w:rsidRPr="007747A1" w:rsidRDefault="007747A1">
            <w:pPr>
              <w:rPr>
                <w:sz w:val="22"/>
                <w:szCs w:val="22"/>
              </w:rPr>
            </w:pPr>
            <w:r w:rsidRPr="007747A1">
              <w:rPr>
                <w:sz w:val="22"/>
                <w:szCs w:val="22"/>
              </w:rPr>
              <w:t>Модернизация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 кроме городов Москвы и Санкт-Петербурга</w:t>
            </w:r>
          </w:p>
        </w:tc>
        <w:tc>
          <w:tcPr>
            <w:tcW w:w="1700" w:type="dxa"/>
            <w:tcBorders>
              <w:top w:val="nil"/>
              <w:left w:val="nil"/>
              <w:bottom w:val="single" w:sz="4" w:space="0" w:color="auto"/>
              <w:right w:val="single" w:sz="4" w:space="0" w:color="auto"/>
            </w:tcBorders>
            <w:shd w:val="clear" w:color="auto" w:fill="auto"/>
            <w:vAlign w:val="center"/>
            <w:hideMark/>
          </w:tcPr>
          <w:p w:rsidR="007747A1" w:rsidRPr="007747A1" w:rsidRDefault="007747A1" w:rsidP="007747A1">
            <w:pPr>
              <w:jc w:val="center"/>
              <w:rPr>
                <w:sz w:val="22"/>
                <w:szCs w:val="22"/>
              </w:rPr>
            </w:pPr>
            <w:r w:rsidRPr="007747A1">
              <w:rPr>
                <w:sz w:val="22"/>
                <w:szCs w:val="22"/>
              </w:rPr>
              <w:t>373.25000</w:t>
            </w:r>
          </w:p>
        </w:tc>
        <w:tc>
          <w:tcPr>
            <w:tcW w:w="1740" w:type="dxa"/>
            <w:tcBorders>
              <w:top w:val="nil"/>
              <w:left w:val="nil"/>
              <w:bottom w:val="single" w:sz="4" w:space="0" w:color="auto"/>
              <w:right w:val="single" w:sz="4" w:space="0" w:color="auto"/>
            </w:tcBorders>
            <w:shd w:val="clear" w:color="auto" w:fill="auto"/>
            <w:vAlign w:val="center"/>
            <w:hideMark/>
          </w:tcPr>
          <w:p w:rsidR="007747A1" w:rsidRPr="007747A1" w:rsidRDefault="007747A1" w:rsidP="007747A1">
            <w:pPr>
              <w:jc w:val="center"/>
              <w:rPr>
                <w:sz w:val="22"/>
                <w:szCs w:val="22"/>
              </w:rPr>
            </w:pPr>
            <w:r w:rsidRPr="007747A1">
              <w:rPr>
                <w:sz w:val="22"/>
                <w:szCs w:val="22"/>
              </w:rPr>
              <w:t>380.75000</w:t>
            </w:r>
          </w:p>
        </w:tc>
      </w:tr>
      <w:tr w:rsidR="007747A1" w:rsidRPr="007747A1" w:rsidTr="007747A1">
        <w:trPr>
          <w:trHeight w:val="76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7747A1" w:rsidRPr="007747A1" w:rsidRDefault="007747A1">
            <w:pPr>
              <w:jc w:val="center"/>
              <w:rPr>
                <w:sz w:val="22"/>
                <w:szCs w:val="22"/>
              </w:rPr>
            </w:pPr>
            <w:r w:rsidRPr="007747A1">
              <w:rPr>
                <w:sz w:val="22"/>
                <w:szCs w:val="22"/>
              </w:rPr>
              <w:t>9</w:t>
            </w:r>
          </w:p>
        </w:tc>
        <w:tc>
          <w:tcPr>
            <w:tcW w:w="5371" w:type="dxa"/>
            <w:tcBorders>
              <w:top w:val="nil"/>
              <w:left w:val="nil"/>
              <w:bottom w:val="single" w:sz="4" w:space="0" w:color="auto"/>
              <w:right w:val="single" w:sz="4" w:space="0" w:color="auto"/>
            </w:tcBorders>
            <w:shd w:val="clear" w:color="auto" w:fill="auto"/>
            <w:vAlign w:val="center"/>
            <w:hideMark/>
          </w:tcPr>
          <w:p w:rsidR="007747A1" w:rsidRPr="007747A1" w:rsidRDefault="007747A1">
            <w:pPr>
              <w:rPr>
                <w:sz w:val="22"/>
                <w:szCs w:val="22"/>
              </w:rPr>
            </w:pPr>
            <w:r w:rsidRPr="007747A1">
              <w:rPr>
                <w:sz w:val="22"/>
                <w:szCs w:val="22"/>
              </w:rPr>
              <w:t>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1700" w:type="dxa"/>
            <w:tcBorders>
              <w:top w:val="nil"/>
              <w:left w:val="nil"/>
              <w:bottom w:val="single" w:sz="4" w:space="0" w:color="auto"/>
              <w:right w:val="single" w:sz="4" w:space="0" w:color="auto"/>
            </w:tcBorders>
            <w:shd w:val="clear" w:color="auto" w:fill="auto"/>
            <w:vAlign w:val="center"/>
            <w:hideMark/>
          </w:tcPr>
          <w:p w:rsidR="007747A1" w:rsidRPr="007747A1" w:rsidRDefault="007747A1" w:rsidP="007747A1">
            <w:pPr>
              <w:jc w:val="center"/>
              <w:rPr>
                <w:sz w:val="22"/>
                <w:szCs w:val="22"/>
              </w:rPr>
            </w:pPr>
            <w:r w:rsidRPr="007747A1">
              <w:rPr>
                <w:sz w:val="22"/>
                <w:szCs w:val="22"/>
              </w:rPr>
              <w:t>73 297.60747</w:t>
            </w:r>
          </w:p>
        </w:tc>
        <w:tc>
          <w:tcPr>
            <w:tcW w:w="1740" w:type="dxa"/>
            <w:tcBorders>
              <w:top w:val="nil"/>
              <w:left w:val="nil"/>
              <w:bottom w:val="single" w:sz="4" w:space="0" w:color="auto"/>
              <w:right w:val="single" w:sz="4" w:space="0" w:color="auto"/>
            </w:tcBorders>
            <w:shd w:val="clear" w:color="auto" w:fill="auto"/>
            <w:vAlign w:val="center"/>
            <w:hideMark/>
          </w:tcPr>
          <w:p w:rsidR="007747A1" w:rsidRPr="007747A1" w:rsidRDefault="007747A1" w:rsidP="007747A1">
            <w:pPr>
              <w:jc w:val="center"/>
              <w:rPr>
                <w:sz w:val="22"/>
                <w:szCs w:val="22"/>
              </w:rPr>
            </w:pPr>
            <w:r w:rsidRPr="007747A1">
              <w:rPr>
                <w:sz w:val="22"/>
                <w:szCs w:val="22"/>
              </w:rPr>
              <w:t>76 857.68042</w:t>
            </w:r>
          </w:p>
        </w:tc>
      </w:tr>
      <w:tr w:rsidR="007747A1" w:rsidRPr="007747A1" w:rsidTr="007747A1">
        <w:trPr>
          <w:trHeight w:val="51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7747A1" w:rsidRPr="007747A1" w:rsidRDefault="007747A1">
            <w:pPr>
              <w:jc w:val="center"/>
              <w:rPr>
                <w:sz w:val="22"/>
                <w:szCs w:val="22"/>
              </w:rPr>
            </w:pPr>
            <w:r w:rsidRPr="007747A1">
              <w:rPr>
                <w:sz w:val="22"/>
                <w:szCs w:val="22"/>
              </w:rPr>
              <w:t>10</w:t>
            </w:r>
          </w:p>
        </w:tc>
        <w:tc>
          <w:tcPr>
            <w:tcW w:w="5371" w:type="dxa"/>
            <w:tcBorders>
              <w:top w:val="nil"/>
              <w:left w:val="nil"/>
              <w:bottom w:val="single" w:sz="4" w:space="0" w:color="auto"/>
              <w:right w:val="single" w:sz="4" w:space="0" w:color="auto"/>
            </w:tcBorders>
            <w:shd w:val="clear" w:color="auto" w:fill="auto"/>
            <w:vAlign w:val="center"/>
            <w:hideMark/>
          </w:tcPr>
          <w:p w:rsidR="007747A1" w:rsidRPr="007747A1" w:rsidRDefault="007747A1">
            <w:pPr>
              <w:rPr>
                <w:sz w:val="22"/>
                <w:szCs w:val="22"/>
              </w:rPr>
            </w:pPr>
            <w:r w:rsidRPr="007747A1">
              <w:rPr>
                <w:sz w:val="22"/>
                <w:szCs w:val="22"/>
              </w:rPr>
              <w:t>Субсидии, направленные на капитальный ремонт и оснащение оборудованием М</w:t>
            </w:r>
            <w:r w:rsidR="00B75AE4">
              <w:rPr>
                <w:sz w:val="22"/>
                <w:szCs w:val="22"/>
              </w:rPr>
              <w:t>А</w:t>
            </w:r>
            <w:r w:rsidRPr="007747A1">
              <w:rPr>
                <w:sz w:val="22"/>
                <w:szCs w:val="22"/>
              </w:rPr>
              <w:t xml:space="preserve">ОУ Городская гимназия </w:t>
            </w:r>
          </w:p>
        </w:tc>
        <w:tc>
          <w:tcPr>
            <w:tcW w:w="1700" w:type="dxa"/>
            <w:tcBorders>
              <w:top w:val="nil"/>
              <w:left w:val="nil"/>
              <w:bottom w:val="single" w:sz="4" w:space="0" w:color="auto"/>
              <w:right w:val="single" w:sz="4" w:space="0" w:color="auto"/>
            </w:tcBorders>
            <w:shd w:val="clear" w:color="auto" w:fill="auto"/>
            <w:vAlign w:val="center"/>
            <w:hideMark/>
          </w:tcPr>
          <w:p w:rsidR="007747A1" w:rsidRPr="007747A1" w:rsidRDefault="007747A1" w:rsidP="007747A1">
            <w:pPr>
              <w:jc w:val="center"/>
              <w:rPr>
                <w:sz w:val="22"/>
                <w:szCs w:val="22"/>
              </w:rPr>
            </w:pPr>
            <w:r w:rsidRPr="007747A1">
              <w:rPr>
                <w:sz w:val="22"/>
                <w:szCs w:val="22"/>
              </w:rPr>
              <w:t>102.21260</w:t>
            </w:r>
          </w:p>
        </w:tc>
        <w:tc>
          <w:tcPr>
            <w:tcW w:w="1740" w:type="dxa"/>
            <w:tcBorders>
              <w:top w:val="nil"/>
              <w:left w:val="nil"/>
              <w:bottom w:val="single" w:sz="4" w:space="0" w:color="auto"/>
              <w:right w:val="single" w:sz="4" w:space="0" w:color="auto"/>
            </w:tcBorders>
            <w:shd w:val="clear" w:color="auto" w:fill="auto"/>
            <w:vAlign w:val="center"/>
            <w:hideMark/>
          </w:tcPr>
          <w:p w:rsidR="007747A1" w:rsidRPr="007747A1" w:rsidRDefault="007747A1" w:rsidP="007747A1">
            <w:pPr>
              <w:jc w:val="center"/>
              <w:rPr>
                <w:sz w:val="22"/>
                <w:szCs w:val="22"/>
              </w:rPr>
            </w:pPr>
            <w:r w:rsidRPr="007747A1">
              <w:rPr>
                <w:sz w:val="22"/>
                <w:szCs w:val="22"/>
              </w:rPr>
              <w:t>0.00000</w:t>
            </w:r>
          </w:p>
        </w:tc>
      </w:tr>
      <w:tr w:rsidR="007747A1" w:rsidRPr="007747A1" w:rsidTr="007747A1">
        <w:trPr>
          <w:trHeight w:val="51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7747A1" w:rsidRPr="007747A1" w:rsidRDefault="007747A1">
            <w:pPr>
              <w:jc w:val="center"/>
              <w:rPr>
                <w:sz w:val="22"/>
                <w:szCs w:val="22"/>
              </w:rPr>
            </w:pPr>
            <w:r w:rsidRPr="007747A1">
              <w:rPr>
                <w:sz w:val="22"/>
                <w:szCs w:val="22"/>
              </w:rPr>
              <w:t>11</w:t>
            </w:r>
          </w:p>
        </w:tc>
        <w:tc>
          <w:tcPr>
            <w:tcW w:w="5371" w:type="dxa"/>
            <w:tcBorders>
              <w:top w:val="nil"/>
              <w:left w:val="nil"/>
              <w:bottom w:val="single" w:sz="4" w:space="0" w:color="auto"/>
              <w:right w:val="single" w:sz="4" w:space="0" w:color="auto"/>
            </w:tcBorders>
            <w:shd w:val="clear" w:color="auto" w:fill="auto"/>
            <w:vAlign w:val="center"/>
            <w:hideMark/>
          </w:tcPr>
          <w:p w:rsidR="007747A1" w:rsidRPr="007747A1" w:rsidRDefault="007747A1">
            <w:pPr>
              <w:rPr>
                <w:sz w:val="22"/>
                <w:szCs w:val="22"/>
              </w:rPr>
            </w:pPr>
            <w:r w:rsidRPr="007747A1">
              <w:rPr>
                <w:sz w:val="22"/>
                <w:szCs w:val="22"/>
              </w:rPr>
              <w:t>Субсидии, направленные на капитальный ремонт и оснащение оборудованием М</w:t>
            </w:r>
            <w:r w:rsidR="00B75AE4">
              <w:rPr>
                <w:sz w:val="22"/>
                <w:szCs w:val="22"/>
              </w:rPr>
              <w:t>А</w:t>
            </w:r>
            <w:r w:rsidRPr="007747A1">
              <w:rPr>
                <w:sz w:val="22"/>
                <w:szCs w:val="22"/>
              </w:rPr>
              <w:t>ДОУ ДС №48</w:t>
            </w:r>
          </w:p>
        </w:tc>
        <w:tc>
          <w:tcPr>
            <w:tcW w:w="1700" w:type="dxa"/>
            <w:tcBorders>
              <w:top w:val="nil"/>
              <w:left w:val="nil"/>
              <w:bottom w:val="single" w:sz="4" w:space="0" w:color="auto"/>
              <w:right w:val="single" w:sz="4" w:space="0" w:color="auto"/>
            </w:tcBorders>
            <w:shd w:val="clear" w:color="auto" w:fill="auto"/>
            <w:vAlign w:val="center"/>
            <w:hideMark/>
          </w:tcPr>
          <w:p w:rsidR="007747A1" w:rsidRPr="007747A1" w:rsidRDefault="00D15E08" w:rsidP="007747A1">
            <w:pPr>
              <w:jc w:val="center"/>
              <w:rPr>
                <w:sz w:val="22"/>
                <w:szCs w:val="22"/>
              </w:rPr>
            </w:pPr>
            <w:r w:rsidRPr="00D15E08">
              <w:rPr>
                <w:sz w:val="22"/>
                <w:szCs w:val="22"/>
              </w:rPr>
              <w:t>4165.36499</w:t>
            </w:r>
          </w:p>
        </w:tc>
        <w:tc>
          <w:tcPr>
            <w:tcW w:w="1740" w:type="dxa"/>
            <w:tcBorders>
              <w:top w:val="nil"/>
              <w:left w:val="nil"/>
              <w:bottom w:val="single" w:sz="4" w:space="0" w:color="auto"/>
              <w:right w:val="single" w:sz="4" w:space="0" w:color="auto"/>
            </w:tcBorders>
            <w:shd w:val="clear" w:color="auto" w:fill="auto"/>
            <w:vAlign w:val="center"/>
            <w:hideMark/>
          </w:tcPr>
          <w:p w:rsidR="007747A1" w:rsidRPr="007747A1" w:rsidRDefault="007747A1" w:rsidP="007747A1">
            <w:pPr>
              <w:jc w:val="center"/>
              <w:rPr>
                <w:sz w:val="22"/>
                <w:szCs w:val="22"/>
              </w:rPr>
            </w:pPr>
            <w:r w:rsidRPr="007747A1">
              <w:rPr>
                <w:sz w:val="22"/>
                <w:szCs w:val="22"/>
              </w:rPr>
              <w:t>0.00000</w:t>
            </w:r>
          </w:p>
        </w:tc>
      </w:tr>
      <w:tr w:rsidR="007747A1" w:rsidRPr="007747A1" w:rsidTr="007747A1">
        <w:trPr>
          <w:trHeight w:val="51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7747A1" w:rsidRPr="007747A1" w:rsidRDefault="007747A1">
            <w:pPr>
              <w:jc w:val="center"/>
              <w:rPr>
                <w:sz w:val="22"/>
                <w:szCs w:val="22"/>
              </w:rPr>
            </w:pPr>
            <w:r w:rsidRPr="007747A1">
              <w:rPr>
                <w:sz w:val="22"/>
                <w:szCs w:val="22"/>
              </w:rPr>
              <w:t>12</w:t>
            </w:r>
          </w:p>
        </w:tc>
        <w:tc>
          <w:tcPr>
            <w:tcW w:w="5371" w:type="dxa"/>
            <w:tcBorders>
              <w:top w:val="nil"/>
              <w:left w:val="nil"/>
              <w:bottom w:val="single" w:sz="4" w:space="0" w:color="auto"/>
              <w:right w:val="single" w:sz="4" w:space="0" w:color="auto"/>
            </w:tcBorders>
            <w:shd w:val="clear" w:color="auto" w:fill="auto"/>
            <w:vAlign w:val="center"/>
            <w:hideMark/>
          </w:tcPr>
          <w:p w:rsidR="007747A1" w:rsidRPr="007747A1" w:rsidRDefault="007747A1">
            <w:pPr>
              <w:rPr>
                <w:sz w:val="22"/>
                <w:szCs w:val="22"/>
              </w:rPr>
            </w:pPr>
            <w:r w:rsidRPr="007747A1">
              <w:rPr>
                <w:sz w:val="22"/>
                <w:szCs w:val="22"/>
              </w:rPr>
              <w:t>Субсидии, направленные на капитальный ремонт и оснащение оборудованием М</w:t>
            </w:r>
            <w:r w:rsidR="00B75AE4">
              <w:rPr>
                <w:sz w:val="22"/>
                <w:szCs w:val="22"/>
              </w:rPr>
              <w:t>А</w:t>
            </w:r>
            <w:r w:rsidRPr="007747A1">
              <w:rPr>
                <w:sz w:val="22"/>
                <w:szCs w:val="22"/>
              </w:rPr>
              <w:t>ДОУ ДС №53</w:t>
            </w:r>
          </w:p>
        </w:tc>
        <w:tc>
          <w:tcPr>
            <w:tcW w:w="1700" w:type="dxa"/>
            <w:tcBorders>
              <w:top w:val="nil"/>
              <w:left w:val="nil"/>
              <w:bottom w:val="single" w:sz="4" w:space="0" w:color="auto"/>
              <w:right w:val="single" w:sz="4" w:space="0" w:color="auto"/>
            </w:tcBorders>
            <w:shd w:val="clear" w:color="auto" w:fill="auto"/>
            <w:vAlign w:val="center"/>
            <w:hideMark/>
          </w:tcPr>
          <w:p w:rsidR="007747A1" w:rsidRPr="007747A1" w:rsidRDefault="00D15E08" w:rsidP="007747A1">
            <w:pPr>
              <w:jc w:val="center"/>
              <w:rPr>
                <w:sz w:val="22"/>
                <w:szCs w:val="22"/>
              </w:rPr>
            </w:pPr>
            <w:r w:rsidRPr="00D15E08">
              <w:rPr>
                <w:sz w:val="22"/>
                <w:szCs w:val="22"/>
              </w:rPr>
              <w:t>4165.36499</w:t>
            </w:r>
          </w:p>
        </w:tc>
        <w:tc>
          <w:tcPr>
            <w:tcW w:w="1740" w:type="dxa"/>
            <w:tcBorders>
              <w:top w:val="nil"/>
              <w:left w:val="nil"/>
              <w:bottom w:val="single" w:sz="4" w:space="0" w:color="auto"/>
              <w:right w:val="single" w:sz="4" w:space="0" w:color="auto"/>
            </w:tcBorders>
            <w:shd w:val="clear" w:color="auto" w:fill="auto"/>
            <w:vAlign w:val="center"/>
            <w:hideMark/>
          </w:tcPr>
          <w:p w:rsidR="007747A1" w:rsidRPr="007747A1" w:rsidRDefault="007747A1" w:rsidP="007747A1">
            <w:pPr>
              <w:jc w:val="center"/>
              <w:rPr>
                <w:sz w:val="22"/>
                <w:szCs w:val="22"/>
              </w:rPr>
            </w:pPr>
            <w:r w:rsidRPr="007747A1">
              <w:rPr>
                <w:sz w:val="22"/>
                <w:szCs w:val="22"/>
              </w:rPr>
              <w:t>0.00000</w:t>
            </w:r>
          </w:p>
        </w:tc>
      </w:tr>
      <w:tr w:rsidR="007747A1" w:rsidRPr="007747A1" w:rsidTr="007747A1">
        <w:trPr>
          <w:trHeight w:val="76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7747A1" w:rsidRPr="007747A1" w:rsidRDefault="007747A1">
            <w:pPr>
              <w:jc w:val="center"/>
              <w:rPr>
                <w:sz w:val="22"/>
                <w:szCs w:val="22"/>
              </w:rPr>
            </w:pPr>
            <w:r w:rsidRPr="007747A1">
              <w:rPr>
                <w:sz w:val="22"/>
                <w:szCs w:val="22"/>
              </w:rPr>
              <w:t>13</w:t>
            </w:r>
          </w:p>
        </w:tc>
        <w:tc>
          <w:tcPr>
            <w:tcW w:w="5371" w:type="dxa"/>
            <w:tcBorders>
              <w:top w:val="nil"/>
              <w:left w:val="nil"/>
              <w:bottom w:val="single" w:sz="4" w:space="0" w:color="auto"/>
              <w:right w:val="single" w:sz="4" w:space="0" w:color="auto"/>
            </w:tcBorders>
            <w:shd w:val="clear" w:color="auto" w:fill="auto"/>
            <w:vAlign w:val="center"/>
            <w:hideMark/>
          </w:tcPr>
          <w:p w:rsidR="007747A1" w:rsidRPr="007747A1" w:rsidRDefault="007747A1">
            <w:pPr>
              <w:rPr>
                <w:sz w:val="22"/>
                <w:szCs w:val="22"/>
              </w:rPr>
            </w:pPr>
            <w:r w:rsidRPr="007747A1">
              <w:rPr>
                <w:sz w:val="22"/>
                <w:szCs w:val="22"/>
              </w:rPr>
              <w:t>Субсидии в целях софинансирования расходных обязательств, направленных на приобретение музыкальных инструментов, оборудования и материалов для детских школ искусств и училищ</w:t>
            </w:r>
          </w:p>
        </w:tc>
        <w:tc>
          <w:tcPr>
            <w:tcW w:w="1700" w:type="dxa"/>
            <w:tcBorders>
              <w:top w:val="nil"/>
              <w:left w:val="nil"/>
              <w:bottom w:val="single" w:sz="4" w:space="0" w:color="auto"/>
              <w:right w:val="single" w:sz="4" w:space="0" w:color="auto"/>
            </w:tcBorders>
            <w:shd w:val="clear" w:color="auto" w:fill="auto"/>
            <w:vAlign w:val="center"/>
            <w:hideMark/>
          </w:tcPr>
          <w:p w:rsidR="007747A1" w:rsidRPr="007747A1" w:rsidRDefault="007747A1" w:rsidP="007747A1">
            <w:pPr>
              <w:jc w:val="center"/>
              <w:rPr>
                <w:sz w:val="22"/>
                <w:szCs w:val="22"/>
              </w:rPr>
            </w:pPr>
            <w:r w:rsidRPr="007747A1">
              <w:rPr>
                <w:sz w:val="22"/>
                <w:szCs w:val="22"/>
              </w:rPr>
              <w:t>0.00000</w:t>
            </w:r>
          </w:p>
        </w:tc>
        <w:tc>
          <w:tcPr>
            <w:tcW w:w="1740" w:type="dxa"/>
            <w:tcBorders>
              <w:top w:val="nil"/>
              <w:left w:val="nil"/>
              <w:bottom w:val="single" w:sz="4" w:space="0" w:color="auto"/>
              <w:right w:val="single" w:sz="4" w:space="0" w:color="auto"/>
            </w:tcBorders>
            <w:shd w:val="clear" w:color="auto" w:fill="auto"/>
            <w:vAlign w:val="center"/>
            <w:hideMark/>
          </w:tcPr>
          <w:p w:rsidR="007747A1" w:rsidRPr="007747A1" w:rsidRDefault="007747A1" w:rsidP="007747A1">
            <w:pPr>
              <w:jc w:val="center"/>
              <w:rPr>
                <w:sz w:val="22"/>
                <w:szCs w:val="22"/>
              </w:rPr>
            </w:pPr>
            <w:r w:rsidRPr="007747A1">
              <w:rPr>
                <w:sz w:val="22"/>
                <w:szCs w:val="22"/>
              </w:rPr>
              <w:t>5 727.33300</w:t>
            </w:r>
          </w:p>
        </w:tc>
      </w:tr>
      <w:tr w:rsidR="007747A1" w:rsidRPr="007747A1" w:rsidTr="007747A1">
        <w:trPr>
          <w:trHeight w:val="76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7747A1" w:rsidRPr="007747A1" w:rsidRDefault="007747A1">
            <w:pPr>
              <w:jc w:val="center"/>
              <w:rPr>
                <w:sz w:val="22"/>
                <w:szCs w:val="22"/>
              </w:rPr>
            </w:pPr>
            <w:r w:rsidRPr="007747A1">
              <w:rPr>
                <w:sz w:val="22"/>
                <w:szCs w:val="22"/>
              </w:rPr>
              <w:t>14</w:t>
            </w:r>
          </w:p>
        </w:tc>
        <w:tc>
          <w:tcPr>
            <w:tcW w:w="5371" w:type="dxa"/>
            <w:tcBorders>
              <w:top w:val="nil"/>
              <w:left w:val="nil"/>
              <w:bottom w:val="single" w:sz="4" w:space="0" w:color="auto"/>
              <w:right w:val="single" w:sz="4" w:space="0" w:color="auto"/>
            </w:tcBorders>
            <w:shd w:val="clear" w:color="auto" w:fill="auto"/>
            <w:vAlign w:val="center"/>
            <w:hideMark/>
          </w:tcPr>
          <w:p w:rsidR="007747A1" w:rsidRPr="007747A1" w:rsidRDefault="007747A1">
            <w:pPr>
              <w:rPr>
                <w:sz w:val="22"/>
                <w:szCs w:val="22"/>
              </w:rPr>
            </w:pPr>
            <w:r w:rsidRPr="007747A1">
              <w:rPr>
                <w:sz w:val="22"/>
                <w:szCs w:val="22"/>
              </w:rPr>
              <w:t>Субсидии в целях софинансирования расходных обязательств на капитальный ремонт Муниципального бюджетного учреждения дополнительного образования "Детская школа искусств №2"</w:t>
            </w:r>
          </w:p>
        </w:tc>
        <w:tc>
          <w:tcPr>
            <w:tcW w:w="1700" w:type="dxa"/>
            <w:tcBorders>
              <w:top w:val="nil"/>
              <w:left w:val="nil"/>
              <w:bottom w:val="single" w:sz="4" w:space="0" w:color="auto"/>
              <w:right w:val="single" w:sz="4" w:space="0" w:color="auto"/>
            </w:tcBorders>
            <w:shd w:val="clear" w:color="auto" w:fill="auto"/>
            <w:vAlign w:val="center"/>
            <w:hideMark/>
          </w:tcPr>
          <w:p w:rsidR="007747A1" w:rsidRPr="007747A1" w:rsidRDefault="007747A1" w:rsidP="007747A1">
            <w:pPr>
              <w:jc w:val="center"/>
              <w:rPr>
                <w:sz w:val="22"/>
                <w:szCs w:val="22"/>
              </w:rPr>
            </w:pPr>
            <w:r w:rsidRPr="007747A1">
              <w:rPr>
                <w:sz w:val="22"/>
                <w:szCs w:val="22"/>
              </w:rPr>
              <w:t>0.00000</w:t>
            </w:r>
          </w:p>
        </w:tc>
        <w:tc>
          <w:tcPr>
            <w:tcW w:w="1740" w:type="dxa"/>
            <w:tcBorders>
              <w:top w:val="nil"/>
              <w:left w:val="nil"/>
              <w:bottom w:val="single" w:sz="4" w:space="0" w:color="auto"/>
              <w:right w:val="single" w:sz="4" w:space="0" w:color="auto"/>
            </w:tcBorders>
            <w:shd w:val="clear" w:color="auto" w:fill="auto"/>
            <w:vAlign w:val="center"/>
            <w:hideMark/>
          </w:tcPr>
          <w:p w:rsidR="007747A1" w:rsidRPr="007747A1" w:rsidRDefault="007747A1" w:rsidP="007747A1">
            <w:pPr>
              <w:jc w:val="center"/>
              <w:rPr>
                <w:sz w:val="22"/>
                <w:szCs w:val="22"/>
              </w:rPr>
            </w:pPr>
            <w:r w:rsidRPr="007747A1">
              <w:rPr>
                <w:sz w:val="22"/>
                <w:szCs w:val="22"/>
              </w:rPr>
              <w:t>19 954.33400</w:t>
            </w:r>
          </w:p>
        </w:tc>
      </w:tr>
      <w:tr w:rsidR="007747A1" w:rsidRPr="007747A1" w:rsidTr="007747A1">
        <w:trPr>
          <w:trHeight w:val="102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7747A1" w:rsidRPr="007747A1" w:rsidRDefault="007747A1">
            <w:pPr>
              <w:jc w:val="center"/>
              <w:rPr>
                <w:sz w:val="22"/>
                <w:szCs w:val="22"/>
              </w:rPr>
            </w:pPr>
            <w:r w:rsidRPr="007747A1">
              <w:rPr>
                <w:sz w:val="22"/>
                <w:szCs w:val="22"/>
              </w:rPr>
              <w:t>15</w:t>
            </w:r>
          </w:p>
        </w:tc>
        <w:tc>
          <w:tcPr>
            <w:tcW w:w="5371" w:type="dxa"/>
            <w:tcBorders>
              <w:top w:val="nil"/>
              <w:left w:val="nil"/>
              <w:bottom w:val="single" w:sz="4" w:space="0" w:color="auto"/>
              <w:right w:val="single" w:sz="4" w:space="0" w:color="auto"/>
            </w:tcBorders>
            <w:shd w:val="clear" w:color="auto" w:fill="auto"/>
            <w:vAlign w:val="center"/>
            <w:hideMark/>
          </w:tcPr>
          <w:p w:rsidR="007747A1" w:rsidRPr="007747A1" w:rsidRDefault="007747A1">
            <w:pPr>
              <w:rPr>
                <w:sz w:val="22"/>
                <w:szCs w:val="22"/>
              </w:rPr>
            </w:pPr>
            <w:r w:rsidRPr="007747A1">
              <w:rPr>
                <w:sz w:val="22"/>
                <w:szCs w:val="22"/>
              </w:rPr>
              <w:t>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0" w:type="dxa"/>
            <w:tcBorders>
              <w:top w:val="nil"/>
              <w:left w:val="nil"/>
              <w:bottom w:val="single" w:sz="4" w:space="0" w:color="auto"/>
              <w:right w:val="single" w:sz="4" w:space="0" w:color="auto"/>
            </w:tcBorders>
            <w:shd w:val="clear" w:color="auto" w:fill="auto"/>
            <w:vAlign w:val="center"/>
            <w:hideMark/>
          </w:tcPr>
          <w:p w:rsidR="007747A1" w:rsidRPr="007747A1" w:rsidRDefault="007747A1" w:rsidP="007747A1">
            <w:pPr>
              <w:jc w:val="center"/>
              <w:rPr>
                <w:sz w:val="22"/>
                <w:szCs w:val="22"/>
              </w:rPr>
            </w:pPr>
            <w:r w:rsidRPr="007747A1">
              <w:rPr>
                <w:sz w:val="22"/>
                <w:szCs w:val="22"/>
              </w:rPr>
              <w:t>4 085.27041</w:t>
            </w:r>
          </w:p>
        </w:tc>
        <w:tc>
          <w:tcPr>
            <w:tcW w:w="1740" w:type="dxa"/>
            <w:tcBorders>
              <w:top w:val="nil"/>
              <w:left w:val="nil"/>
              <w:bottom w:val="single" w:sz="4" w:space="0" w:color="auto"/>
              <w:right w:val="single" w:sz="4" w:space="0" w:color="auto"/>
            </w:tcBorders>
            <w:shd w:val="clear" w:color="auto" w:fill="auto"/>
            <w:vAlign w:val="center"/>
            <w:hideMark/>
          </w:tcPr>
          <w:p w:rsidR="007747A1" w:rsidRPr="007747A1" w:rsidRDefault="007747A1" w:rsidP="007747A1">
            <w:pPr>
              <w:jc w:val="center"/>
              <w:rPr>
                <w:sz w:val="22"/>
                <w:szCs w:val="22"/>
              </w:rPr>
            </w:pPr>
            <w:r w:rsidRPr="007747A1">
              <w:rPr>
                <w:sz w:val="22"/>
                <w:szCs w:val="22"/>
              </w:rPr>
              <w:t>4 137.55727</w:t>
            </w:r>
          </w:p>
        </w:tc>
      </w:tr>
      <w:tr w:rsidR="007747A1" w:rsidRPr="007747A1" w:rsidTr="00B201D8">
        <w:trPr>
          <w:trHeight w:val="273"/>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7747A1" w:rsidRPr="007747A1" w:rsidRDefault="007747A1">
            <w:pPr>
              <w:jc w:val="center"/>
              <w:rPr>
                <w:sz w:val="22"/>
                <w:szCs w:val="22"/>
              </w:rPr>
            </w:pPr>
            <w:r w:rsidRPr="007747A1">
              <w:rPr>
                <w:sz w:val="22"/>
                <w:szCs w:val="22"/>
              </w:rPr>
              <w:t>16</w:t>
            </w:r>
          </w:p>
        </w:tc>
        <w:tc>
          <w:tcPr>
            <w:tcW w:w="5371" w:type="dxa"/>
            <w:tcBorders>
              <w:top w:val="nil"/>
              <w:left w:val="nil"/>
              <w:bottom w:val="single" w:sz="4" w:space="0" w:color="auto"/>
              <w:right w:val="single" w:sz="4" w:space="0" w:color="auto"/>
            </w:tcBorders>
            <w:shd w:val="clear" w:color="auto" w:fill="auto"/>
            <w:vAlign w:val="center"/>
            <w:hideMark/>
          </w:tcPr>
          <w:p w:rsidR="007747A1" w:rsidRPr="007747A1" w:rsidRDefault="007747A1">
            <w:pPr>
              <w:rPr>
                <w:sz w:val="22"/>
                <w:szCs w:val="22"/>
              </w:rPr>
            </w:pPr>
            <w:r w:rsidRPr="007747A1">
              <w:rPr>
                <w:sz w:val="22"/>
                <w:szCs w:val="22"/>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700" w:type="dxa"/>
            <w:tcBorders>
              <w:top w:val="nil"/>
              <w:left w:val="nil"/>
              <w:bottom w:val="single" w:sz="4" w:space="0" w:color="auto"/>
              <w:right w:val="single" w:sz="4" w:space="0" w:color="auto"/>
            </w:tcBorders>
            <w:shd w:val="clear" w:color="auto" w:fill="auto"/>
            <w:vAlign w:val="center"/>
            <w:hideMark/>
          </w:tcPr>
          <w:p w:rsidR="007747A1" w:rsidRPr="007747A1" w:rsidRDefault="007747A1" w:rsidP="007747A1">
            <w:pPr>
              <w:jc w:val="center"/>
              <w:rPr>
                <w:sz w:val="22"/>
                <w:szCs w:val="22"/>
              </w:rPr>
            </w:pPr>
            <w:r w:rsidRPr="007747A1">
              <w:rPr>
                <w:sz w:val="22"/>
                <w:szCs w:val="22"/>
              </w:rPr>
              <w:t>933.21730</w:t>
            </w:r>
          </w:p>
        </w:tc>
        <w:tc>
          <w:tcPr>
            <w:tcW w:w="1740" w:type="dxa"/>
            <w:tcBorders>
              <w:top w:val="nil"/>
              <w:left w:val="nil"/>
              <w:bottom w:val="single" w:sz="4" w:space="0" w:color="auto"/>
              <w:right w:val="single" w:sz="4" w:space="0" w:color="auto"/>
            </w:tcBorders>
            <w:shd w:val="clear" w:color="auto" w:fill="auto"/>
            <w:vAlign w:val="center"/>
            <w:hideMark/>
          </w:tcPr>
          <w:p w:rsidR="007747A1" w:rsidRPr="007747A1" w:rsidRDefault="007747A1" w:rsidP="007747A1">
            <w:pPr>
              <w:jc w:val="center"/>
              <w:rPr>
                <w:sz w:val="22"/>
                <w:szCs w:val="22"/>
              </w:rPr>
            </w:pPr>
            <w:r w:rsidRPr="007747A1">
              <w:rPr>
                <w:sz w:val="22"/>
                <w:szCs w:val="22"/>
              </w:rPr>
              <w:t>933.21730</w:t>
            </w:r>
          </w:p>
        </w:tc>
      </w:tr>
      <w:tr w:rsidR="007747A1" w:rsidRPr="007747A1" w:rsidTr="007747A1">
        <w:trPr>
          <w:trHeight w:val="153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7747A1" w:rsidRPr="007747A1" w:rsidRDefault="007747A1">
            <w:pPr>
              <w:jc w:val="center"/>
              <w:rPr>
                <w:sz w:val="22"/>
                <w:szCs w:val="22"/>
              </w:rPr>
            </w:pPr>
            <w:r w:rsidRPr="007747A1">
              <w:rPr>
                <w:sz w:val="22"/>
                <w:szCs w:val="22"/>
              </w:rPr>
              <w:t>17</w:t>
            </w:r>
          </w:p>
        </w:tc>
        <w:tc>
          <w:tcPr>
            <w:tcW w:w="5371" w:type="dxa"/>
            <w:tcBorders>
              <w:top w:val="nil"/>
              <w:left w:val="nil"/>
              <w:bottom w:val="single" w:sz="4" w:space="0" w:color="auto"/>
              <w:right w:val="single" w:sz="4" w:space="0" w:color="auto"/>
            </w:tcBorders>
            <w:shd w:val="clear" w:color="auto" w:fill="auto"/>
            <w:vAlign w:val="center"/>
            <w:hideMark/>
          </w:tcPr>
          <w:p w:rsidR="007747A1" w:rsidRPr="007747A1" w:rsidRDefault="007747A1">
            <w:pPr>
              <w:rPr>
                <w:sz w:val="22"/>
                <w:szCs w:val="22"/>
              </w:rPr>
            </w:pPr>
            <w:r w:rsidRPr="007747A1">
              <w:rPr>
                <w:sz w:val="22"/>
                <w:szCs w:val="22"/>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00" w:type="dxa"/>
            <w:tcBorders>
              <w:top w:val="nil"/>
              <w:left w:val="nil"/>
              <w:bottom w:val="single" w:sz="4" w:space="0" w:color="auto"/>
              <w:right w:val="single" w:sz="4" w:space="0" w:color="auto"/>
            </w:tcBorders>
            <w:shd w:val="clear" w:color="auto" w:fill="auto"/>
            <w:vAlign w:val="center"/>
            <w:hideMark/>
          </w:tcPr>
          <w:p w:rsidR="007747A1" w:rsidRPr="007747A1" w:rsidRDefault="007747A1" w:rsidP="007747A1">
            <w:pPr>
              <w:jc w:val="center"/>
              <w:rPr>
                <w:sz w:val="22"/>
                <w:szCs w:val="22"/>
              </w:rPr>
            </w:pPr>
            <w:r w:rsidRPr="007747A1">
              <w:rPr>
                <w:sz w:val="22"/>
                <w:szCs w:val="22"/>
              </w:rPr>
              <w:t>37 391.08432</w:t>
            </w:r>
          </w:p>
        </w:tc>
        <w:tc>
          <w:tcPr>
            <w:tcW w:w="1740" w:type="dxa"/>
            <w:tcBorders>
              <w:top w:val="nil"/>
              <w:left w:val="nil"/>
              <w:bottom w:val="single" w:sz="4" w:space="0" w:color="auto"/>
              <w:right w:val="single" w:sz="4" w:space="0" w:color="auto"/>
            </w:tcBorders>
            <w:shd w:val="clear" w:color="auto" w:fill="auto"/>
            <w:vAlign w:val="center"/>
            <w:hideMark/>
          </w:tcPr>
          <w:p w:rsidR="007747A1" w:rsidRPr="007747A1" w:rsidRDefault="007747A1" w:rsidP="007747A1">
            <w:pPr>
              <w:jc w:val="center"/>
              <w:rPr>
                <w:sz w:val="22"/>
                <w:szCs w:val="22"/>
              </w:rPr>
            </w:pPr>
            <w:r w:rsidRPr="007747A1">
              <w:rPr>
                <w:sz w:val="22"/>
                <w:szCs w:val="22"/>
              </w:rPr>
              <w:t>37 391.08432</w:t>
            </w:r>
          </w:p>
        </w:tc>
      </w:tr>
      <w:tr w:rsidR="007747A1" w:rsidRPr="007747A1" w:rsidTr="007747A1">
        <w:trPr>
          <w:trHeight w:val="331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7747A1" w:rsidRPr="007747A1" w:rsidRDefault="007747A1">
            <w:pPr>
              <w:jc w:val="center"/>
              <w:rPr>
                <w:sz w:val="22"/>
                <w:szCs w:val="22"/>
              </w:rPr>
            </w:pPr>
            <w:r w:rsidRPr="007747A1">
              <w:rPr>
                <w:sz w:val="22"/>
                <w:szCs w:val="22"/>
              </w:rPr>
              <w:t>18</w:t>
            </w:r>
          </w:p>
        </w:tc>
        <w:tc>
          <w:tcPr>
            <w:tcW w:w="5371" w:type="dxa"/>
            <w:tcBorders>
              <w:top w:val="nil"/>
              <w:left w:val="nil"/>
              <w:bottom w:val="single" w:sz="4" w:space="0" w:color="auto"/>
              <w:right w:val="single" w:sz="4" w:space="0" w:color="auto"/>
            </w:tcBorders>
            <w:shd w:val="clear" w:color="auto" w:fill="auto"/>
            <w:vAlign w:val="center"/>
            <w:hideMark/>
          </w:tcPr>
          <w:p w:rsidR="007747A1" w:rsidRPr="007747A1" w:rsidRDefault="007747A1">
            <w:pPr>
              <w:rPr>
                <w:sz w:val="22"/>
                <w:szCs w:val="22"/>
              </w:rPr>
            </w:pPr>
            <w:r w:rsidRPr="007747A1">
              <w:rPr>
                <w:sz w:val="22"/>
                <w:szCs w:val="22"/>
              </w:rPr>
              <w:t>Иные межбюджетные трансферты из областного бюджета Ульяновской области бюджетам муниципальных районов и городских округов Ульяновской области в целях финансового обеспечения в полном объёме расходных обязательств, связанных с обеспечением обучающихся с ограниченными возможностями здоровья образования и инвалидов (детей-инвалидов), получающих образование в муниципальных образовательных организациях этих муниципальных образований, бесплатными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а также услугами ассистентов (помощников), оказывающих необходимую техническую помощь, и переводчиков русского жестового языка (сурдопереводчиков, тифлосурдопереводчиков)</w:t>
            </w:r>
          </w:p>
        </w:tc>
        <w:tc>
          <w:tcPr>
            <w:tcW w:w="1700" w:type="dxa"/>
            <w:tcBorders>
              <w:top w:val="nil"/>
              <w:left w:val="nil"/>
              <w:bottom w:val="single" w:sz="4" w:space="0" w:color="auto"/>
              <w:right w:val="single" w:sz="4" w:space="0" w:color="auto"/>
            </w:tcBorders>
            <w:shd w:val="clear" w:color="auto" w:fill="auto"/>
            <w:vAlign w:val="center"/>
            <w:hideMark/>
          </w:tcPr>
          <w:p w:rsidR="007747A1" w:rsidRPr="007747A1" w:rsidRDefault="007747A1" w:rsidP="007747A1">
            <w:pPr>
              <w:jc w:val="center"/>
              <w:rPr>
                <w:sz w:val="22"/>
                <w:szCs w:val="22"/>
              </w:rPr>
            </w:pPr>
            <w:r w:rsidRPr="007747A1">
              <w:rPr>
                <w:sz w:val="22"/>
                <w:szCs w:val="22"/>
              </w:rPr>
              <w:t>548.33110</w:t>
            </w:r>
          </w:p>
        </w:tc>
        <w:tc>
          <w:tcPr>
            <w:tcW w:w="1740" w:type="dxa"/>
            <w:tcBorders>
              <w:top w:val="nil"/>
              <w:left w:val="nil"/>
              <w:bottom w:val="single" w:sz="4" w:space="0" w:color="auto"/>
              <w:right w:val="single" w:sz="4" w:space="0" w:color="auto"/>
            </w:tcBorders>
            <w:shd w:val="clear" w:color="auto" w:fill="auto"/>
            <w:vAlign w:val="center"/>
            <w:hideMark/>
          </w:tcPr>
          <w:p w:rsidR="007747A1" w:rsidRPr="007747A1" w:rsidRDefault="007747A1" w:rsidP="007747A1">
            <w:pPr>
              <w:jc w:val="center"/>
              <w:rPr>
                <w:sz w:val="22"/>
                <w:szCs w:val="22"/>
              </w:rPr>
            </w:pPr>
            <w:r w:rsidRPr="007747A1">
              <w:rPr>
                <w:sz w:val="22"/>
                <w:szCs w:val="22"/>
              </w:rPr>
              <w:t>618.10076</w:t>
            </w:r>
          </w:p>
        </w:tc>
      </w:tr>
      <w:tr w:rsidR="007747A1" w:rsidRPr="007747A1" w:rsidTr="007747A1">
        <w:trPr>
          <w:trHeight w:val="51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7747A1" w:rsidRPr="007747A1" w:rsidRDefault="007747A1">
            <w:pPr>
              <w:jc w:val="center"/>
              <w:rPr>
                <w:sz w:val="22"/>
                <w:szCs w:val="22"/>
              </w:rPr>
            </w:pPr>
            <w:r w:rsidRPr="007747A1">
              <w:rPr>
                <w:sz w:val="22"/>
                <w:szCs w:val="22"/>
              </w:rPr>
              <w:t>19</w:t>
            </w:r>
          </w:p>
        </w:tc>
        <w:tc>
          <w:tcPr>
            <w:tcW w:w="5371" w:type="dxa"/>
            <w:tcBorders>
              <w:top w:val="nil"/>
              <w:left w:val="nil"/>
              <w:bottom w:val="single" w:sz="4" w:space="0" w:color="auto"/>
              <w:right w:val="single" w:sz="4" w:space="0" w:color="auto"/>
            </w:tcBorders>
            <w:shd w:val="clear" w:color="auto" w:fill="auto"/>
            <w:vAlign w:val="center"/>
            <w:hideMark/>
          </w:tcPr>
          <w:p w:rsidR="007747A1" w:rsidRPr="007747A1" w:rsidRDefault="007747A1">
            <w:pPr>
              <w:rPr>
                <w:sz w:val="22"/>
                <w:szCs w:val="22"/>
              </w:rPr>
            </w:pPr>
            <w:r w:rsidRPr="007747A1">
              <w:rPr>
                <w:sz w:val="22"/>
                <w:szCs w:val="22"/>
              </w:rPr>
              <w:t>Временное трудоустройство несовершеннолетних граждан в возрасте от 14 до 18 лет в свободное от учебы время</w:t>
            </w:r>
          </w:p>
        </w:tc>
        <w:tc>
          <w:tcPr>
            <w:tcW w:w="1700" w:type="dxa"/>
            <w:tcBorders>
              <w:top w:val="nil"/>
              <w:left w:val="nil"/>
              <w:bottom w:val="single" w:sz="4" w:space="0" w:color="auto"/>
              <w:right w:val="single" w:sz="4" w:space="0" w:color="auto"/>
            </w:tcBorders>
            <w:shd w:val="clear" w:color="auto" w:fill="auto"/>
            <w:vAlign w:val="center"/>
            <w:hideMark/>
          </w:tcPr>
          <w:p w:rsidR="007747A1" w:rsidRPr="007747A1" w:rsidRDefault="007747A1" w:rsidP="007747A1">
            <w:pPr>
              <w:jc w:val="center"/>
              <w:rPr>
                <w:sz w:val="22"/>
                <w:szCs w:val="22"/>
              </w:rPr>
            </w:pPr>
            <w:r w:rsidRPr="007747A1">
              <w:rPr>
                <w:sz w:val="22"/>
                <w:szCs w:val="22"/>
              </w:rPr>
              <w:t>624.00000</w:t>
            </w:r>
          </w:p>
        </w:tc>
        <w:tc>
          <w:tcPr>
            <w:tcW w:w="1740" w:type="dxa"/>
            <w:tcBorders>
              <w:top w:val="nil"/>
              <w:left w:val="nil"/>
              <w:bottom w:val="single" w:sz="4" w:space="0" w:color="auto"/>
              <w:right w:val="single" w:sz="4" w:space="0" w:color="auto"/>
            </w:tcBorders>
            <w:shd w:val="clear" w:color="auto" w:fill="auto"/>
            <w:vAlign w:val="center"/>
            <w:hideMark/>
          </w:tcPr>
          <w:p w:rsidR="007747A1" w:rsidRPr="007747A1" w:rsidRDefault="007747A1" w:rsidP="007747A1">
            <w:pPr>
              <w:jc w:val="center"/>
              <w:rPr>
                <w:sz w:val="22"/>
                <w:szCs w:val="22"/>
              </w:rPr>
            </w:pPr>
            <w:r w:rsidRPr="007747A1">
              <w:rPr>
                <w:sz w:val="22"/>
                <w:szCs w:val="22"/>
              </w:rPr>
              <w:t>648.96000</w:t>
            </w:r>
          </w:p>
        </w:tc>
      </w:tr>
      <w:tr w:rsidR="007747A1" w:rsidRPr="007747A1" w:rsidTr="007747A1">
        <w:trPr>
          <w:trHeight w:val="102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7747A1" w:rsidRPr="007747A1" w:rsidRDefault="007747A1">
            <w:pPr>
              <w:jc w:val="center"/>
              <w:rPr>
                <w:sz w:val="22"/>
                <w:szCs w:val="22"/>
              </w:rPr>
            </w:pPr>
            <w:r w:rsidRPr="007747A1">
              <w:rPr>
                <w:sz w:val="22"/>
                <w:szCs w:val="22"/>
              </w:rPr>
              <w:t>20</w:t>
            </w:r>
          </w:p>
        </w:tc>
        <w:tc>
          <w:tcPr>
            <w:tcW w:w="5371" w:type="dxa"/>
            <w:tcBorders>
              <w:top w:val="nil"/>
              <w:left w:val="nil"/>
              <w:bottom w:val="single" w:sz="4" w:space="0" w:color="auto"/>
              <w:right w:val="single" w:sz="4" w:space="0" w:color="auto"/>
            </w:tcBorders>
            <w:shd w:val="clear" w:color="auto" w:fill="auto"/>
            <w:vAlign w:val="center"/>
            <w:hideMark/>
          </w:tcPr>
          <w:p w:rsidR="007747A1" w:rsidRPr="007747A1" w:rsidRDefault="007747A1">
            <w:pPr>
              <w:rPr>
                <w:sz w:val="22"/>
                <w:szCs w:val="22"/>
              </w:rPr>
            </w:pPr>
            <w:r w:rsidRPr="007747A1">
              <w:rPr>
                <w:sz w:val="22"/>
                <w:szCs w:val="22"/>
              </w:rPr>
              <w:t>Предоставление ежедневного горячего питания для обучающихся с ограниченными возможностями здоровья муниципальных образовательных организаций города Димитровграда Ульяновской области во время образовательного процесса</w:t>
            </w:r>
          </w:p>
        </w:tc>
        <w:tc>
          <w:tcPr>
            <w:tcW w:w="1700" w:type="dxa"/>
            <w:tcBorders>
              <w:top w:val="nil"/>
              <w:left w:val="nil"/>
              <w:bottom w:val="single" w:sz="4" w:space="0" w:color="auto"/>
              <w:right w:val="single" w:sz="4" w:space="0" w:color="auto"/>
            </w:tcBorders>
            <w:shd w:val="clear" w:color="auto" w:fill="auto"/>
            <w:vAlign w:val="center"/>
            <w:hideMark/>
          </w:tcPr>
          <w:p w:rsidR="007747A1" w:rsidRPr="007747A1" w:rsidRDefault="007747A1" w:rsidP="007747A1">
            <w:pPr>
              <w:jc w:val="center"/>
              <w:rPr>
                <w:sz w:val="22"/>
                <w:szCs w:val="22"/>
              </w:rPr>
            </w:pPr>
            <w:r w:rsidRPr="007747A1">
              <w:rPr>
                <w:sz w:val="22"/>
                <w:szCs w:val="22"/>
              </w:rPr>
              <w:t>10 848.41751</w:t>
            </w:r>
          </w:p>
        </w:tc>
        <w:tc>
          <w:tcPr>
            <w:tcW w:w="1740" w:type="dxa"/>
            <w:tcBorders>
              <w:top w:val="nil"/>
              <w:left w:val="nil"/>
              <w:bottom w:val="single" w:sz="4" w:space="0" w:color="auto"/>
              <w:right w:val="single" w:sz="4" w:space="0" w:color="auto"/>
            </w:tcBorders>
            <w:shd w:val="clear" w:color="auto" w:fill="auto"/>
            <w:vAlign w:val="center"/>
            <w:hideMark/>
          </w:tcPr>
          <w:p w:rsidR="007747A1" w:rsidRPr="007747A1" w:rsidRDefault="007747A1" w:rsidP="007747A1">
            <w:pPr>
              <w:jc w:val="center"/>
              <w:rPr>
                <w:sz w:val="22"/>
                <w:szCs w:val="22"/>
              </w:rPr>
            </w:pPr>
            <w:r w:rsidRPr="007747A1">
              <w:rPr>
                <w:sz w:val="22"/>
                <w:szCs w:val="22"/>
              </w:rPr>
              <w:t>11 282.35421</w:t>
            </w:r>
          </w:p>
        </w:tc>
      </w:tr>
      <w:tr w:rsidR="007747A1" w:rsidRPr="007747A1" w:rsidTr="007747A1">
        <w:trPr>
          <w:trHeight w:val="76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7747A1" w:rsidRPr="007747A1" w:rsidRDefault="007747A1">
            <w:pPr>
              <w:jc w:val="center"/>
              <w:rPr>
                <w:sz w:val="22"/>
                <w:szCs w:val="22"/>
              </w:rPr>
            </w:pPr>
            <w:r w:rsidRPr="007747A1">
              <w:rPr>
                <w:sz w:val="22"/>
                <w:szCs w:val="22"/>
              </w:rPr>
              <w:t>21</w:t>
            </w:r>
          </w:p>
        </w:tc>
        <w:tc>
          <w:tcPr>
            <w:tcW w:w="5371" w:type="dxa"/>
            <w:tcBorders>
              <w:top w:val="nil"/>
              <w:left w:val="nil"/>
              <w:bottom w:val="single" w:sz="4" w:space="0" w:color="auto"/>
              <w:right w:val="single" w:sz="4" w:space="0" w:color="auto"/>
            </w:tcBorders>
            <w:shd w:val="clear" w:color="auto" w:fill="auto"/>
            <w:vAlign w:val="center"/>
            <w:hideMark/>
          </w:tcPr>
          <w:p w:rsidR="007747A1" w:rsidRPr="007747A1" w:rsidRDefault="007747A1">
            <w:pPr>
              <w:rPr>
                <w:sz w:val="22"/>
                <w:szCs w:val="22"/>
              </w:rPr>
            </w:pPr>
            <w:r w:rsidRPr="007747A1">
              <w:rPr>
                <w:sz w:val="22"/>
                <w:szCs w:val="22"/>
              </w:rPr>
              <w:t>Дополнительная мера социальной поддержки в виде организации питания отдельных категорий учащихся муниципальных общеобразовательных организаций города Димитровграда Ульяновской области</w:t>
            </w:r>
          </w:p>
        </w:tc>
        <w:tc>
          <w:tcPr>
            <w:tcW w:w="1700" w:type="dxa"/>
            <w:tcBorders>
              <w:top w:val="nil"/>
              <w:left w:val="nil"/>
              <w:bottom w:val="single" w:sz="4" w:space="0" w:color="auto"/>
              <w:right w:val="single" w:sz="4" w:space="0" w:color="auto"/>
            </w:tcBorders>
            <w:shd w:val="clear" w:color="auto" w:fill="auto"/>
            <w:vAlign w:val="center"/>
            <w:hideMark/>
          </w:tcPr>
          <w:p w:rsidR="007747A1" w:rsidRPr="007747A1" w:rsidRDefault="007747A1" w:rsidP="007747A1">
            <w:pPr>
              <w:jc w:val="center"/>
              <w:rPr>
                <w:sz w:val="22"/>
                <w:szCs w:val="22"/>
              </w:rPr>
            </w:pPr>
            <w:r w:rsidRPr="007747A1">
              <w:rPr>
                <w:sz w:val="22"/>
                <w:szCs w:val="22"/>
              </w:rPr>
              <w:t>15 438.18071</w:t>
            </w:r>
          </w:p>
        </w:tc>
        <w:tc>
          <w:tcPr>
            <w:tcW w:w="1740" w:type="dxa"/>
            <w:tcBorders>
              <w:top w:val="nil"/>
              <w:left w:val="nil"/>
              <w:bottom w:val="single" w:sz="4" w:space="0" w:color="auto"/>
              <w:right w:val="single" w:sz="4" w:space="0" w:color="auto"/>
            </w:tcBorders>
            <w:shd w:val="clear" w:color="auto" w:fill="auto"/>
            <w:vAlign w:val="center"/>
            <w:hideMark/>
          </w:tcPr>
          <w:p w:rsidR="007747A1" w:rsidRPr="007747A1" w:rsidRDefault="007747A1" w:rsidP="007747A1">
            <w:pPr>
              <w:jc w:val="center"/>
              <w:rPr>
                <w:sz w:val="22"/>
                <w:szCs w:val="22"/>
              </w:rPr>
            </w:pPr>
            <w:r w:rsidRPr="007747A1">
              <w:rPr>
                <w:sz w:val="22"/>
                <w:szCs w:val="22"/>
              </w:rPr>
              <w:t>16 055.70794</w:t>
            </w:r>
          </w:p>
        </w:tc>
      </w:tr>
      <w:tr w:rsidR="007747A1" w:rsidRPr="007747A1" w:rsidTr="007747A1">
        <w:trPr>
          <w:trHeight w:val="127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7747A1" w:rsidRPr="007747A1" w:rsidRDefault="007747A1">
            <w:pPr>
              <w:jc w:val="center"/>
              <w:rPr>
                <w:sz w:val="22"/>
                <w:szCs w:val="22"/>
              </w:rPr>
            </w:pPr>
            <w:r w:rsidRPr="007747A1">
              <w:rPr>
                <w:sz w:val="22"/>
                <w:szCs w:val="22"/>
              </w:rPr>
              <w:t>22</w:t>
            </w:r>
          </w:p>
        </w:tc>
        <w:tc>
          <w:tcPr>
            <w:tcW w:w="5371" w:type="dxa"/>
            <w:tcBorders>
              <w:top w:val="nil"/>
              <w:left w:val="nil"/>
              <w:bottom w:val="single" w:sz="4" w:space="0" w:color="auto"/>
              <w:right w:val="single" w:sz="4" w:space="0" w:color="auto"/>
            </w:tcBorders>
            <w:shd w:val="clear" w:color="auto" w:fill="auto"/>
            <w:vAlign w:val="center"/>
            <w:hideMark/>
          </w:tcPr>
          <w:p w:rsidR="007747A1" w:rsidRPr="007747A1" w:rsidRDefault="007747A1">
            <w:pPr>
              <w:rPr>
                <w:sz w:val="22"/>
                <w:szCs w:val="22"/>
              </w:rPr>
            </w:pPr>
            <w:r w:rsidRPr="007747A1">
              <w:rPr>
                <w:sz w:val="22"/>
                <w:szCs w:val="22"/>
              </w:rPr>
              <w:t>Выплата компенсации на питание учащихся с ограниченными возможностями здоровья, обучение которых организованно муниципальными общеобразовательными организациями города Димитровграда Ульяновской области по адаптированным основным общеобразовательным программам на дому</w:t>
            </w:r>
          </w:p>
        </w:tc>
        <w:tc>
          <w:tcPr>
            <w:tcW w:w="1700" w:type="dxa"/>
            <w:tcBorders>
              <w:top w:val="nil"/>
              <w:left w:val="nil"/>
              <w:bottom w:val="single" w:sz="4" w:space="0" w:color="auto"/>
              <w:right w:val="single" w:sz="4" w:space="0" w:color="auto"/>
            </w:tcBorders>
            <w:shd w:val="clear" w:color="auto" w:fill="auto"/>
            <w:vAlign w:val="center"/>
            <w:hideMark/>
          </w:tcPr>
          <w:p w:rsidR="007747A1" w:rsidRPr="007747A1" w:rsidRDefault="007747A1" w:rsidP="007747A1">
            <w:pPr>
              <w:jc w:val="center"/>
              <w:rPr>
                <w:sz w:val="22"/>
                <w:szCs w:val="22"/>
              </w:rPr>
            </w:pPr>
            <w:r w:rsidRPr="007747A1">
              <w:rPr>
                <w:sz w:val="22"/>
                <w:szCs w:val="22"/>
              </w:rPr>
              <w:t>2 825.89044</w:t>
            </w:r>
          </w:p>
        </w:tc>
        <w:tc>
          <w:tcPr>
            <w:tcW w:w="1740" w:type="dxa"/>
            <w:tcBorders>
              <w:top w:val="nil"/>
              <w:left w:val="nil"/>
              <w:bottom w:val="single" w:sz="4" w:space="0" w:color="auto"/>
              <w:right w:val="single" w:sz="4" w:space="0" w:color="auto"/>
            </w:tcBorders>
            <w:shd w:val="clear" w:color="auto" w:fill="auto"/>
            <w:vAlign w:val="center"/>
            <w:hideMark/>
          </w:tcPr>
          <w:p w:rsidR="007747A1" w:rsidRPr="007747A1" w:rsidRDefault="007747A1" w:rsidP="007747A1">
            <w:pPr>
              <w:jc w:val="center"/>
              <w:rPr>
                <w:sz w:val="22"/>
                <w:szCs w:val="22"/>
              </w:rPr>
            </w:pPr>
            <w:r w:rsidRPr="007747A1">
              <w:rPr>
                <w:sz w:val="22"/>
                <w:szCs w:val="22"/>
              </w:rPr>
              <w:t>2 938.92606</w:t>
            </w:r>
          </w:p>
        </w:tc>
      </w:tr>
      <w:tr w:rsidR="007747A1" w:rsidRPr="007747A1" w:rsidTr="007747A1">
        <w:trPr>
          <w:trHeight w:val="102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7747A1" w:rsidRPr="007747A1" w:rsidRDefault="007747A1">
            <w:pPr>
              <w:jc w:val="center"/>
              <w:rPr>
                <w:sz w:val="22"/>
                <w:szCs w:val="22"/>
              </w:rPr>
            </w:pPr>
            <w:r w:rsidRPr="007747A1">
              <w:rPr>
                <w:sz w:val="22"/>
                <w:szCs w:val="22"/>
              </w:rPr>
              <w:t>23</w:t>
            </w:r>
          </w:p>
        </w:tc>
        <w:tc>
          <w:tcPr>
            <w:tcW w:w="5371" w:type="dxa"/>
            <w:tcBorders>
              <w:top w:val="nil"/>
              <w:left w:val="nil"/>
              <w:bottom w:val="single" w:sz="4" w:space="0" w:color="auto"/>
              <w:right w:val="single" w:sz="4" w:space="0" w:color="auto"/>
            </w:tcBorders>
            <w:shd w:val="clear" w:color="auto" w:fill="auto"/>
            <w:vAlign w:val="center"/>
            <w:hideMark/>
          </w:tcPr>
          <w:p w:rsidR="007747A1" w:rsidRPr="007747A1" w:rsidRDefault="007747A1">
            <w:pPr>
              <w:rPr>
                <w:sz w:val="22"/>
                <w:szCs w:val="22"/>
              </w:rPr>
            </w:pPr>
            <w:r w:rsidRPr="007747A1">
              <w:rPr>
                <w:sz w:val="22"/>
                <w:szCs w:val="22"/>
              </w:rPr>
              <w:t>Проведение официальных физкультурных и спортивных мероприятий, формирование сборных команд и обеспечение участия городских спортсменов в региональных физкультурных и спортивных мероприятиях в соответствии с Единым календарным планом</w:t>
            </w:r>
          </w:p>
        </w:tc>
        <w:tc>
          <w:tcPr>
            <w:tcW w:w="1700" w:type="dxa"/>
            <w:tcBorders>
              <w:top w:val="nil"/>
              <w:left w:val="nil"/>
              <w:bottom w:val="single" w:sz="4" w:space="0" w:color="auto"/>
              <w:right w:val="single" w:sz="4" w:space="0" w:color="auto"/>
            </w:tcBorders>
            <w:shd w:val="clear" w:color="auto" w:fill="auto"/>
            <w:vAlign w:val="center"/>
            <w:hideMark/>
          </w:tcPr>
          <w:p w:rsidR="007747A1" w:rsidRPr="007747A1" w:rsidRDefault="007747A1" w:rsidP="007747A1">
            <w:pPr>
              <w:jc w:val="center"/>
              <w:rPr>
                <w:sz w:val="22"/>
                <w:szCs w:val="22"/>
              </w:rPr>
            </w:pPr>
            <w:r w:rsidRPr="007747A1">
              <w:rPr>
                <w:sz w:val="22"/>
                <w:szCs w:val="22"/>
              </w:rPr>
              <w:t>0.00000</w:t>
            </w:r>
          </w:p>
        </w:tc>
        <w:tc>
          <w:tcPr>
            <w:tcW w:w="1740" w:type="dxa"/>
            <w:tcBorders>
              <w:top w:val="nil"/>
              <w:left w:val="nil"/>
              <w:bottom w:val="single" w:sz="4" w:space="0" w:color="auto"/>
              <w:right w:val="single" w:sz="4" w:space="0" w:color="auto"/>
            </w:tcBorders>
            <w:shd w:val="clear" w:color="auto" w:fill="auto"/>
            <w:vAlign w:val="center"/>
            <w:hideMark/>
          </w:tcPr>
          <w:p w:rsidR="007747A1" w:rsidRPr="007747A1" w:rsidRDefault="007747A1" w:rsidP="007747A1">
            <w:pPr>
              <w:jc w:val="center"/>
              <w:rPr>
                <w:sz w:val="22"/>
                <w:szCs w:val="22"/>
              </w:rPr>
            </w:pPr>
            <w:r w:rsidRPr="007747A1">
              <w:rPr>
                <w:sz w:val="22"/>
                <w:szCs w:val="22"/>
              </w:rPr>
              <w:t>2 457.27182</w:t>
            </w:r>
          </w:p>
        </w:tc>
      </w:tr>
      <w:tr w:rsidR="007747A1" w:rsidRPr="007747A1" w:rsidTr="007747A1">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7747A1" w:rsidRPr="007747A1" w:rsidRDefault="007747A1">
            <w:pPr>
              <w:jc w:val="center"/>
              <w:rPr>
                <w:b/>
                <w:bCs/>
                <w:sz w:val="22"/>
                <w:szCs w:val="22"/>
              </w:rPr>
            </w:pPr>
            <w:r w:rsidRPr="007747A1">
              <w:rPr>
                <w:b/>
                <w:bCs/>
                <w:sz w:val="22"/>
                <w:szCs w:val="22"/>
              </w:rPr>
              <w:t> </w:t>
            </w:r>
          </w:p>
        </w:tc>
        <w:tc>
          <w:tcPr>
            <w:tcW w:w="5371" w:type="dxa"/>
            <w:tcBorders>
              <w:top w:val="nil"/>
              <w:left w:val="nil"/>
              <w:bottom w:val="single" w:sz="4" w:space="0" w:color="auto"/>
              <w:right w:val="single" w:sz="4" w:space="0" w:color="auto"/>
            </w:tcBorders>
            <w:shd w:val="clear" w:color="auto" w:fill="auto"/>
            <w:noWrap/>
            <w:vAlign w:val="bottom"/>
            <w:hideMark/>
          </w:tcPr>
          <w:p w:rsidR="007747A1" w:rsidRPr="007747A1" w:rsidRDefault="007747A1">
            <w:pPr>
              <w:rPr>
                <w:b/>
                <w:bCs/>
                <w:sz w:val="22"/>
                <w:szCs w:val="22"/>
              </w:rPr>
            </w:pPr>
            <w:r w:rsidRPr="007747A1">
              <w:rPr>
                <w:b/>
                <w:bCs/>
                <w:sz w:val="22"/>
                <w:szCs w:val="22"/>
              </w:rPr>
              <w:t> </w:t>
            </w:r>
          </w:p>
        </w:tc>
        <w:tc>
          <w:tcPr>
            <w:tcW w:w="1700" w:type="dxa"/>
            <w:tcBorders>
              <w:top w:val="nil"/>
              <w:left w:val="nil"/>
              <w:bottom w:val="single" w:sz="4" w:space="0" w:color="auto"/>
              <w:right w:val="single" w:sz="4" w:space="0" w:color="auto"/>
            </w:tcBorders>
            <w:shd w:val="clear" w:color="auto" w:fill="auto"/>
            <w:noWrap/>
            <w:vAlign w:val="bottom"/>
            <w:hideMark/>
          </w:tcPr>
          <w:p w:rsidR="007747A1" w:rsidRPr="007747A1" w:rsidRDefault="007747A1" w:rsidP="007747A1">
            <w:pPr>
              <w:jc w:val="center"/>
              <w:rPr>
                <w:b/>
                <w:bCs/>
                <w:sz w:val="22"/>
                <w:szCs w:val="22"/>
              </w:rPr>
            </w:pPr>
            <w:r w:rsidRPr="007747A1">
              <w:rPr>
                <w:b/>
                <w:bCs/>
                <w:sz w:val="22"/>
                <w:szCs w:val="22"/>
              </w:rPr>
              <w:t>194 078.15123</w:t>
            </w:r>
          </w:p>
        </w:tc>
        <w:tc>
          <w:tcPr>
            <w:tcW w:w="1740" w:type="dxa"/>
            <w:tcBorders>
              <w:top w:val="nil"/>
              <w:left w:val="nil"/>
              <w:bottom w:val="single" w:sz="4" w:space="0" w:color="auto"/>
              <w:right w:val="single" w:sz="4" w:space="0" w:color="auto"/>
            </w:tcBorders>
            <w:shd w:val="clear" w:color="auto" w:fill="auto"/>
            <w:noWrap/>
            <w:vAlign w:val="bottom"/>
            <w:hideMark/>
          </w:tcPr>
          <w:p w:rsidR="007747A1" w:rsidRPr="007747A1" w:rsidRDefault="007747A1" w:rsidP="007747A1">
            <w:pPr>
              <w:jc w:val="center"/>
              <w:rPr>
                <w:b/>
                <w:bCs/>
                <w:sz w:val="22"/>
                <w:szCs w:val="22"/>
              </w:rPr>
            </w:pPr>
            <w:r w:rsidRPr="007747A1">
              <w:rPr>
                <w:b/>
                <w:bCs/>
                <w:sz w:val="22"/>
                <w:szCs w:val="22"/>
              </w:rPr>
              <w:t>244 820.93492</w:t>
            </w:r>
          </w:p>
        </w:tc>
      </w:tr>
    </w:tbl>
    <w:p w:rsidR="008606E2" w:rsidRPr="00297953" w:rsidRDefault="008606E2" w:rsidP="00297953">
      <w:pPr>
        <w:spacing w:after="120"/>
        <w:jc w:val="right"/>
      </w:pPr>
    </w:p>
    <w:p w:rsidR="00805867" w:rsidRDefault="00805867" w:rsidP="00805867">
      <w:pPr>
        <w:rPr>
          <w:b/>
          <w:bCs/>
          <w:sz w:val="28"/>
          <w:szCs w:val="28"/>
        </w:rPr>
        <w:sectPr w:rsidR="00805867" w:rsidSect="006B7B3E">
          <w:pgSz w:w="11906" w:h="16838"/>
          <w:pgMar w:top="1021" w:right="737" w:bottom="1021" w:left="1588" w:header="567" w:footer="567" w:gutter="0"/>
          <w:cols w:space="708"/>
          <w:docGrid w:linePitch="360"/>
        </w:sectPr>
      </w:pPr>
    </w:p>
    <w:p w:rsidR="003D04D2" w:rsidRDefault="00BF6A0E" w:rsidP="00805867">
      <w:pPr>
        <w:rPr>
          <w:b/>
          <w:bCs/>
          <w:sz w:val="28"/>
          <w:szCs w:val="28"/>
        </w:rPr>
      </w:pPr>
      <w:r>
        <w:rPr>
          <w:b/>
          <w:bCs/>
          <w:noProof/>
          <w:sz w:val="28"/>
          <w:szCs w:val="28"/>
        </w:rPr>
        <mc:AlternateContent>
          <mc:Choice Requires="wps">
            <w:drawing>
              <wp:anchor distT="0" distB="0" distL="114300" distR="114300" simplePos="0" relativeHeight="251659776" behindDoc="0" locked="0" layoutInCell="1" allowOverlap="1">
                <wp:simplePos x="0" y="0"/>
                <wp:positionH relativeFrom="column">
                  <wp:posOffset>2820670</wp:posOffset>
                </wp:positionH>
                <wp:positionV relativeFrom="paragraph">
                  <wp:posOffset>3810</wp:posOffset>
                </wp:positionV>
                <wp:extent cx="3095625" cy="885825"/>
                <wp:effectExtent l="1270" t="3810" r="0" b="0"/>
                <wp:wrapNone/>
                <wp:docPr id="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5625"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884ED0" w:rsidRDefault="00884ED0" w:rsidP="00884ED0">
                            <w:pPr>
                              <w:rPr>
                                <w:color w:val="000000"/>
                              </w:rPr>
                            </w:pPr>
                            <w:r>
                              <w:rPr>
                                <w:color w:val="000000"/>
                              </w:rPr>
                              <w:t>ПРИЛОЖЕНИЕ 11</w:t>
                            </w:r>
                          </w:p>
                          <w:p w:rsidR="00884ED0" w:rsidRDefault="00884ED0" w:rsidP="00884ED0">
                            <w:pPr>
                              <w:rPr>
                                <w:color w:val="000000"/>
                              </w:rPr>
                            </w:pPr>
                            <w:r>
                              <w:rPr>
                                <w:color w:val="000000"/>
                              </w:rPr>
                              <w:t xml:space="preserve">к решению Городской Думы города Димитровграда Ульяновской области четвертого созыва от 16.12.2025 № 37/347      </w:t>
                            </w:r>
                          </w:p>
                          <w:p w:rsidR="00E81F16" w:rsidRPr="00CA6919" w:rsidRDefault="00E81F16" w:rsidP="003D04D2"/>
                        </w:txbxContent>
                      </wps:txbx>
                      <wps:bodyPr rot="0" vert="horz" wrap="square" lIns="20160" tIns="20160" rIns="20160" bIns="20160" anchor="t" anchorCtr="0">
                        <a:noAutofit/>
                      </wps:bodyPr>
                    </wps:wsp>
                  </a:graphicData>
                </a:graphic>
                <wp14:sizeRelH relativeFrom="page">
                  <wp14:pctWidth>0</wp14:pctWidth>
                </wp14:sizeRelH>
                <wp14:sizeRelV relativeFrom="page">
                  <wp14:pctHeight>0</wp14:pctHeight>
                </wp14:sizeRelV>
              </wp:anchor>
            </w:drawing>
          </mc:Choice>
          <mc:Fallback>
            <w:pict>
              <v:rect id="_x0000_s1036" style="position:absolute;margin-left:222.1pt;margin-top:.3pt;width:243.75pt;height:69.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" filled="f" stroked="f">
                <v:stroke joinstyle="round"/>
                <v:textbox inset=".56mm,.56mm,.56mm,.56mm">
                  <w:txbxContent>
                    <w:p w:rsidR="00884ED0" w:rsidRDefault="00884ED0" w:rsidP="00884ED0">
                      <w:pPr>
                        <w:rPr>
                          <w:color w:val="000000"/>
                        </w:rPr>
                      </w:pPr>
                      <w:r>
                        <w:rPr>
                          <w:color w:val="000000"/>
                        </w:rPr>
                        <w:t>ПРИЛОЖЕНИЕ 11</w:t>
                      </w:r>
                    </w:p>
                    <w:p w:rsidR="00884ED0" w:rsidRDefault="00884ED0" w:rsidP="00884ED0">
                      <w:pPr>
                        <w:rPr>
                          <w:color w:val="000000"/>
                        </w:rPr>
                      </w:pPr>
                      <w:r>
                        <w:rPr>
                          <w:color w:val="000000"/>
                        </w:rPr>
                        <w:t xml:space="preserve">к решению Городской Думы города Димитровграда Ульяновской области четвертого созыва от 16.12.2025 № 37/347      </w:t>
                      </w:r>
                    </w:p>
                    <w:p w:rsidR="00E81F16" w:rsidRPr="00CA6919" w:rsidRDefault="00E81F16" w:rsidP="003D04D2"/>
                  </w:txbxContent>
                </v:textbox>
              </v:rect>
            </w:pict>
          </mc:Fallback>
        </mc:AlternateContent>
      </w:r>
    </w:p>
    <w:p w:rsidR="003D04D2" w:rsidRDefault="003D04D2" w:rsidP="003D04D2">
      <w:pPr>
        <w:jc w:val="center"/>
        <w:rPr>
          <w:b/>
          <w:bCs/>
          <w:sz w:val="28"/>
          <w:szCs w:val="28"/>
        </w:rPr>
      </w:pPr>
    </w:p>
    <w:p w:rsidR="003D04D2" w:rsidRDefault="003D04D2" w:rsidP="003D04D2">
      <w:pPr>
        <w:rPr>
          <w:b/>
          <w:bCs/>
          <w:sz w:val="28"/>
          <w:szCs w:val="28"/>
        </w:rPr>
      </w:pPr>
    </w:p>
    <w:p w:rsidR="00033B81" w:rsidRDefault="00033B81" w:rsidP="003D04D2">
      <w:pPr>
        <w:jc w:val="center"/>
        <w:rPr>
          <w:b/>
          <w:bCs/>
          <w:sz w:val="28"/>
          <w:szCs w:val="28"/>
          <w:highlight w:val="yellow"/>
        </w:rPr>
      </w:pPr>
    </w:p>
    <w:p w:rsidR="00033B81" w:rsidRDefault="00033B81" w:rsidP="003D04D2">
      <w:pPr>
        <w:jc w:val="center"/>
        <w:rPr>
          <w:b/>
          <w:bCs/>
          <w:sz w:val="28"/>
          <w:szCs w:val="28"/>
          <w:highlight w:val="yellow"/>
        </w:rPr>
      </w:pPr>
    </w:p>
    <w:p w:rsidR="00033B81" w:rsidRDefault="00033B81" w:rsidP="003D04D2">
      <w:pPr>
        <w:jc w:val="center"/>
        <w:rPr>
          <w:b/>
          <w:bCs/>
          <w:sz w:val="28"/>
          <w:szCs w:val="28"/>
          <w:highlight w:val="yellow"/>
        </w:rPr>
      </w:pPr>
    </w:p>
    <w:p w:rsidR="003D04D2" w:rsidRPr="004F5EF6" w:rsidRDefault="003D04D2" w:rsidP="003D04D2">
      <w:pPr>
        <w:jc w:val="center"/>
        <w:rPr>
          <w:b/>
          <w:bCs/>
          <w:sz w:val="28"/>
          <w:szCs w:val="28"/>
        </w:rPr>
      </w:pPr>
      <w:r w:rsidRPr="004F5EF6">
        <w:rPr>
          <w:b/>
          <w:bCs/>
          <w:sz w:val="28"/>
          <w:szCs w:val="28"/>
        </w:rPr>
        <w:t>Перечень</w:t>
      </w:r>
    </w:p>
    <w:p w:rsidR="00CA6919" w:rsidRPr="000D1A8C" w:rsidRDefault="003D04D2" w:rsidP="000D1A8C">
      <w:pPr>
        <w:jc w:val="center"/>
        <w:rPr>
          <w:bCs/>
          <w:sz w:val="28"/>
          <w:szCs w:val="28"/>
        </w:rPr>
      </w:pPr>
      <w:r w:rsidRPr="004F5EF6">
        <w:rPr>
          <w:b/>
          <w:bCs/>
          <w:sz w:val="28"/>
          <w:szCs w:val="28"/>
        </w:rPr>
        <w:t>муниципальных программ, финансируемых из бюджета города Димитровг</w:t>
      </w:r>
      <w:r w:rsidR="00E16FEC">
        <w:rPr>
          <w:b/>
          <w:bCs/>
          <w:sz w:val="28"/>
          <w:szCs w:val="28"/>
        </w:rPr>
        <w:t>рада Ульяновской области на 202</w:t>
      </w:r>
      <w:r w:rsidR="00412391">
        <w:rPr>
          <w:b/>
          <w:bCs/>
          <w:sz w:val="28"/>
          <w:szCs w:val="28"/>
        </w:rPr>
        <w:t>6</w:t>
      </w:r>
      <w:r w:rsidRPr="004F5EF6">
        <w:rPr>
          <w:b/>
          <w:bCs/>
          <w:sz w:val="28"/>
          <w:szCs w:val="28"/>
        </w:rPr>
        <w:t xml:space="preserve"> год</w:t>
      </w:r>
    </w:p>
    <w:p w:rsidR="000D1A8C" w:rsidRDefault="000D1A8C" w:rsidP="00E04411">
      <w:pPr>
        <w:spacing w:after="120"/>
        <w:jc w:val="right"/>
      </w:pPr>
      <w:r w:rsidRPr="000D1A8C">
        <w:rPr>
          <w:bCs/>
        </w:rPr>
        <w:t>тыс. руб.</w:t>
      </w:r>
    </w:p>
    <w:tbl>
      <w:tblPr>
        <w:tblW w:w="9650" w:type="dxa"/>
        <w:tblInd w:w="113" w:type="dxa"/>
        <w:tblLook w:val="04A0" w:firstRow="1" w:lastRow="0" w:firstColumn="1" w:lastColumn="0" w:noHBand="0" w:noVBand="1"/>
      </w:tblPr>
      <w:tblGrid>
        <w:gridCol w:w="740"/>
        <w:gridCol w:w="6910"/>
        <w:gridCol w:w="2000"/>
      </w:tblGrid>
      <w:tr w:rsidR="005F0AC2" w:rsidTr="005F0AC2">
        <w:trPr>
          <w:trHeight w:val="330"/>
        </w:trPr>
        <w:tc>
          <w:tcPr>
            <w:tcW w:w="740" w:type="dxa"/>
            <w:vMerge w:val="restart"/>
            <w:tcBorders>
              <w:top w:val="single" w:sz="4" w:space="0" w:color="auto"/>
              <w:left w:val="single" w:sz="4" w:space="0" w:color="auto"/>
              <w:bottom w:val="nil"/>
              <w:right w:val="single" w:sz="4" w:space="0" w:color="auto"/>
            </w:tcBorders>
            <w:shd w:val="clear" w:color="auto" w:fill="auto"/>
            <w:vAlign w:val="center"/>
            <w:hideMark/>
          </w:tcPr>
          <w:p w:rsidR="005F0AC2" w:rsidRDefault="005F0AC2">
            <w:pPr>
              <w:jc w:val="center"/>
              <w:rPr>
                <w:b/>
                <w:bCs/>
              </w:rPr>
            </w:pPr>
            <w:r>
              <w:rPr>
                <w:b/>
                <w:bCs/>
              </w:rPr>
              <w:t>№ п/п</w:t>
            </w:r>
          </w:p>
        </w:tc>
        <w:tc>
          <w:tcPr>
            <w:tcW w:w="6910" w:type="dxa"/>
            <w:vMerge w:val="restart"/>
            <w:tcBorders>
              <w:top w:val="single" w:sz="4" w:space="0" w:color="auto"/>
              <w:left w:val="single" w:sz="4" w:space="0" w:color="auto"/>
              <w:bottom w:val="nil"/>
              <w:right w:val="single" w:sz="4" w:space="0" w:color="auto"/>
            </w:tcBorders>
            <w:shd w:val="clear" w:color="auto" w:fill="auto"/>
            <w:vAlign w:val="center"/>
            <w:hideMark/>
          </w:tcPr>
          <w:p w:rsidR="005F0AC2" w:rsidRDefault="005F0AC2">
            <w:pPr>
              <w:jc w:val="center"/>
              <w:rPr>
                <w:b/>
                <w:bCs/>
                <w:color w:val="000000"/>
              </w:rPr>
            </w:pPr>
            <w:r>
              <w:rPr>
                <w:b/>
                <w:bCs/>
                <w:color w:val="000000"/>
              </w:rPr>
              <w:t>Наименование муниципальной программы</w:t>
            </w:r>
          </w:p>
        </w:tc>
        <w:tc>
          <w:tcPr>
            <w:tcW w:w="20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5F0AC2" w:rsidRDefault="005F0AC2">
            <w:pPr>
              <w:jc w:val="center"/>
              <w:rPr>
                <w:b/>
                <w:bCs/>
              </w:rPr>
            </w:pPr>
            <w:r>
              <w:rPr>
                <w:b/>
                <w:bCs/>
              </w:rPr>
              <w:t>План</w:t>
            </w:r>
          </w:p>
        </w:tc>
      </w:tr>
      <w:tr w:rsidR="005F0AC2" w:rsidTr="005F0AC2">
        <w:trPr>
          <w:trHeight w:val="360"/>
        </w:trPr>
        <w:tc>
          <w:tcPr>
            <w:tcW w:w="740" w:type="dxa"/>
            <w:vMerge/>
            <w:tcBorders>
              <w:top w:val="single" w:sz="4" w:space="0" w:color="auto"/>
              <w:left w:val="single" w:sz="4" w:space="0" w:color="auto"/>
              <w:bottom w:val="nil"/>
              <w:right w:val="single" w:sz="4" w:space="0" w:color="auto"/>
            </w:tcBorders>
            <w:vAlign w:val="center"/>
            <w:hideMark/>
          </w:tcPr>
          <w:p w:rsidR="005F0AC2" w:rsidRDefault="005F0AC2">
            <w:pPr>
              <w:rPr>
                <w:b/>
                <w:bCs/>
              </w:rPr>
            </w:pPr>
          </w:p>
        </w:tc>
        <w:tc>
          <w:tcPr>
            <w:tcW w:w="6910" w:type="dxa"/>
            <w:vMerge/>
            <w:tcBorders>
              <w:top w:val="single" w:sz="4" w:space="0" w:color="auto"/>
              <w:left w:val="single" w:sz="4" w:space="0" w:color="auto"/>
              <w:bottom w:val="nil"/>
              <w:right w:val="single" w:sz="4" w:space="0" w:color="auto"/>
            </w:tcBorders>
            <w:vAlign w:val="center"/>
            <w:hideMark/>
          </w:tcPr>
          <w:p w:rsidR="005F0AC2" w:rsidRDefault="005F0AC2">
            <w:pPr>
              <w:rPr>
                <w:b/>
                <w:bCs/>
                <w:color w:val="000000"/>
              </w:rPr>
            </w:pPr>
          </w:p>
        </w:tc>
        <w:tc>
          <w:tcPr>
            <w:tcW w:w="2000" w:type="dxa"/>
            <w:vMerge/>
            <w:tcBorders>
              <w:top w:val="single" w:sz="4" w:space="0" w:color="auto"/>
              <w:left w:val="single" w:sz="4" w:space="0" w:color="auto"/>
              <w:bottom w:val="nil"/>
              <w:right w:val="single" w:sz="4" w:space="0" w:color="auto"/>
            </w:tcBorders>
            <w:vAlign w:val="center"/>
            <w:hideMark/>
          </w:tcPr>
          <w:p w:rsidR="005F0AC2" w:rsidRDefault="005F0AC2">
            <w:pPr>
              <w:rPr>
                <w:b/>
                <w:bCs/>
              </w:rPr>
            </w:pPr>
          </w:p>
        </w:tc>
      </w:tr>
      <w:tr w:rsidR="005F0AC2" w:rsidTr="005F0AC2">
        <w:trPr>
          <w:trHeight w:val="600"/>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0AC2" w:rsidRDefault="005F0AC2">
            <w:pPr>
              <w:jc w:val="center"/>
              <w:rPr>
                <w:sz w:val="22"/>
                <w:szCs w:val="22"/>
              </w:rPr>
            </w:pPr>
            <w:r>
              <w:rPr>
                <w:sz w:val="22"/>
                <w:szCs w:val="22"/>
              </w:rPr>
              <w:t>1</w:t>
            </w:r>
          </w:p>
        </w:tc>
        <w:tc>
          <w:tcPr>
            <w:tcW w:w="6910" w:type="dxa"/>
            <w:tcBorders>
              <w:top w:val="single" w:sz="4" w:space="0" w:color="auto"/>
              <w:left w:val="nil"/>
              <w:bottom w:val="single" w:sz="4" w:space="0" w:color="auto"/>
              <w:right w:val="single" w:sz="4" w:space="0" w:color="auto"/>
            </w:tcBorders>
            <w:shd w:val="clear" w:color="auto" w:fill="auto"/>
            <w:vAlign w:val="center"/>
            <w:hideMark/>
          </w:tcPr>
          <w:p w:rsidR="005F0AC2" w:rsidRDefault="005F0AC2">
            <w:pPr>
              <w:rPr>
                <w:sz w:val="22"/>
                <w:szCs w:val="22"/>
              </w:rPr>
            </w:pPr>
            <w:r>
              <w:rPr>
                <w:sz w:val="22"/>
                <w:szCs w:val="22"/>
              </w:rPr>
              <w:t>Муниципальная программа "Развитие и модернизация образования в городе Димитровграде Ульяновской области"</w:t>
            </w:r>
          </w:p>
        </w:tc>
        <w:tc>
          <w:tcPr>
            <w:tcW w:w="2000" w:type="dxa"/>
            <w:tcBorders>
              <w:top w:val="single" w:sz="4" w:space="0" w:color="auto"/>
              <w:left w:val="nil"/>
              <w:bottom w:val="single" w:sz="4" w:space="0" w:color="auto"/>
              <w:right w:val="single" w:sz="4" w:space="0" w:color="auto"/>
            </w:tcBorders>
            <w:shd w:val="clear" w:color="000000" w:fill="FFFFFF"/>
            <w:vAlign w:val="center"/>
            <w:hideMark/>
          </w:tcPr>
          <w:p w:rsidR="005F0AC2" w:rsidRDefault="005F0AC2">
            <w:pPr>
              <w:jc w:val="center"/>
              <w:rPr>
                <w:sz w:val="22"/>
                <w:szCs w:val="22"/>
              </w:rPr>
            </w:pPr>
            <w:r>
              <w:rPr>
                <w:sz w:val="22"/>
                <w:szCs w:val="22"/>
              </w:rPr>
              <w:t>2 756 815.51502</w:t>
            </w:r>
          </w:p>
        </w:tc>
      </w:tr>
      <w:tr w:rsidR="005F0AC2" w:rsidTr="005F0AC2">
        <w:trPr>
          <w:trHeight w:val="90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5F0AC2" w:rsidRDefault="005F0AC2">
            <w:pPr>
              <w:jc w:val="center"/>
              <w:rPr>
                <w:sz w:val="22"/>
                <w:szCs w:val="22"/>
              </w:rPr>
            </w:pPr>
            <w:r>
              <w:rPr>
                <w:sz w:val="22"/>
                <w:szCs w:val="22"/>
              </w:rPr>
              <w:t>2</w:t>
            </w:r>
          </w:p>
        </w:tc>
        <w:tc>
          <w:tcPr>
            <w:tcW w:w="6910" w:type="dxa"/>
            <w:tcBorders>
              <w:top w:val="nil"/>
              <w:left w:val="nil"/>
              <w:bottom w:val="single" w:sz="4" w:space="0" w:color="auto"/>
              <w:right w:val="single" w:sz="4" w:space="0" w:color="auto"/>
            </w:tcBorders>
            <w:shd w:val="clear" w:color="auto" w:fill="auto"/>
            <w:vAlign w:val="center"/>
            <w:hideMark/>
          </w:tcPr>
          <w:p w:rsidR="005F0AC2" w:rsidRDefault="005F0AC2">
            <w:pPr>
              <w:rPr>
                <w:sz w:val="22"/>
                <w:szCs w:val="22"/>
              </w:rPr>
            </w:pPr>
            <w:r>
              <w:rPr>
                <w:sz w:val="22"/>
                <w:szCs w:val="22"/>
              </w:rPr>
              <w:t>Муниципальная программа "Развитие жилищно-коммунального комплекса, дорожно-уличной сети и благоустройства территории города Димитровграда Ульяновской области"</w:t>
            </w:r>
          </w:p>
        </w:tc>
        <w:tc>
          <w:tcPr>
            <w:tcW w:w="2000" w:type="dxa"/>
            <w:tcBorders>
              <w:top w:val="nil"/>
              <w:left w:val="nil"/>
              <w:bottom w:val="single" w:sz="4" w:space="0" w:color="auto"/>
              <w:right w:val="single" w:sz="4" w:space="0" w:color="auto"/>
            </w:tcBorders>
            <w:shd w:val="clear" w:color="000000" w:fill="FFFFFF"/>
            <w:vAlign w:val="center"/>
            <w:hideMark/>
          </w:tcPr>
          <w:p w:rsidR="005F0AC2" w:rsidRDefault="005F0AC2">
            <w:pPr>
              <w:jc w:val="center"/>
              <w:rPr>
                <w:sz w:val="22"/>
                <w:szCs w:val="22"/>
              </w:rPr>
            </w:pPr>
            <w:r>
              <w:rPr>
                <w:sz w:val="22"/>
                <w:szCs w:val="22"/>
              </w:rPr>
              <w:t>885 476.20366</w:t>
            </w:r>
          </w:p>
        </w:tc>
      </w:tr>
      <w:tr w:rsidR="005F0AC2" w:rsidTr="005F0AC2">
        <w:trPr>
          <w:trHeight w:val="60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5F0AC2" w:rsidRDefault="005F0AC2">
            <w:pPr>
              <w:jc w:val="center"/>
              <w:rPr>
                <w:sz w:val="22"/>
                <w:szCs w:val="22"/>
              </w:rPr>
            </w:pPr>
            <w:r>
              <w:rPr>
                <w:sz w:val="22"/>
                <w:szCs w:val="22"/>
              </w:rPr>
              <w:t>3</w:t>
            </w:r>
          </w:p>
        </w:tc>
        <w:tc>
          <w:tcPr>
            <w:tcW w:w="6910" w:type="dxa"/>
            <w:tcBorders>
              <w:top w:val="nil"/>
              <w:left w:val="nil"/>
              <w:bottom w:val="single" w:sz="4" w:space="0" w:color="auto"/>
              <w:right w:val="single" w:sz="4" w:space="0" w:color="auto"/>
            </w:tcBorders>
            <w:shd w:val="clear" w:color="auto" w:fill="auto"/>
            <w:vAlign w:val="center"/>
            <w:hideMark/>
          </w:tcPr>
          <w:p w:rsidR="005F0AC2" w:rsidRDefault="005F0AC2">
            <w:pPr>
              <w:rPr>
                <w:sz w:val="22"/>
                <w:szCs w:val="22"/>
              </w:rPr>
            </w:pPr>
            <w:r>
              <w:rPr>
                <w:sz w:val="22"/>
                <w:szCs w:val="22"/>
              </w:rPr>
              <w:t>Муниципальная программа "Развитие спорта и физической культуры в городе Димитровграде Ульяновской области"</w:t>
            </w:r>
          </w:p>
        </w:tc>
        <w:tc>
          <w:tcPr>
            <w:tcW w:w="2000" w:type="dxa"/>
            <w:tcBorders>
              <w:top w:val="nil"/>
              <w:left w:val="nil"/>
              <w:bottom w:val="single" w:sz="4" w:space="0" w:color="auto"/>
              <w:right w:val="single" w:sz="4" w:space="0" w:color="auto"/>
            </w:tcBorders>
            <w:shd w:val="clear" w:color="000000" w:fill="FFFFFF"/>
            <w:vAlign w:val="center"/>
            <w:hideMark/>
          </w:tcPr>
          <w:p w:rsidR="005F0AC2" w:rsidRDefault="005F0AC2">
            <w:pPr>
              <w:jc w:val="center"/>
              <w:rPr>
                <w:sz w:val="22"/>
                <w:szCs w:val="22"/>
              </w:rPr>
            </w:pPr>
            <w:r>
              <w:rPr>
                <w:sz w:val="22"/>
                <w:szCs w:val="22"/>
              </w:rPr>
              <w:t>176 620.68720</w:t>
            </w:r>
          </w:p>
        </w:tc>
      </w:tr>
      <w:tr w:rsidR="005F0AC2" w:rsidTr="005F0AC2">
        <w:trPr>
          <w:trHeight w:val="761"/>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5F0AC2" w:rsidRDefault="005F0AC2">
            <w:pPr>
              <w:jc w:val="center"/>
              <w:rPr>
                <w:sz w:val="22"/>
                <w:szCs w:val="22"/>
              </w:rPr>
            </w:pPr>
            <w:r>
              <w:rPr>
                <w:sz w:val="22"/>
                <w:szCs w:val="22"/>
              </w:rPr>
              <w:t>4</w:t>
            </w:r>
          </w:p>
        </w:tc>
        <w:tc>
          <w:tcPr>
            <w:tcW w:w="6910" w:type="dxa"/>
            <w:tcBorders>
              <w:top w:val="nil"/>
              <w:left w:val="nil"/>
              <w:bottom w:val="single" w:sz="4" w:space="0" w:color="auto"/>
              <w:right w:val="single" w:sz="4" w:space="0" w:color="auto"/>
            </w:tcBorders>
            <w:shd w:val="clear" w:color="auto" w:fill="auto"/>
            <w:vAlign w:val="center"/>
            <w:hideMark/>
          </w:tcPr>
          <w:p w:rsidR="005F0AC2" w:rsidRDefault="005F0AC2">
            <w:pPr>
              <w:rPr>
                <w:sz w:val="22"/>
                <w:szCs w:val="22"/>
              </w:rPr>
            </w:pPr>
            <w:r>
              <w:rPr>
                <w:sz w:val="22"/>
                <w:szCs w:val="22"/>
              </w:rPr>
              <w:t>Муниципальная программа "Обеспечение безопасности жизнедеятельности и правопорядка на территории города Димитровграда Ульяновской области"</w:t>
            </w:r>
          </w:p>
        </w:tc>
        <w:tc>
          <w:tcPr>
            <w:tcW w:w="2000" w:type="dxa"/>
            <w:tcBorders>
              <w:top w:val="nil"/>
              <w:left w:val="nil"/>
              <w:bottom w:val="single" w:sz="4" w:space="0" w:color="auto"/>
              <w:right w:val="single" w:sz="4" w:space="0" w:color="auto"/>
            </w:tcBorders>
            <w:shd w:val="clear" w:color="000000" w:fill="FFFFFF"/>
            <w:vAlign w:val="center"/>
            <w:hideMark/>
          </w:tcPr>
          <w:p w:rsidR="005F0AC2" w:rsidRDefault="005F0AC2">
            <w:pPr>
              <w:jc w:val="center"/>
              <w:rPr>
                <w:sz w:val="22"/>
                <w:szCs w:val="22"/>
              </w:rPr>
            </w:pPr>
            <w:r>
              <w:rPr>
                <w:sz w:val="22"/>
                <w:szCs w:val="22"/>
              </w:rPr>
              <w:t>40 595.60329</w:t>
            </w:r>
          </w:p>
        </w:tc>
      </w:tr>
      <w:tr w:rsidR="005F0AC2" w:rsidTr="005F0AC2">
        <w:trPr>
          <w:trHeight w:val="686"/>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5F0AC2" w:rsidRDefault="005F0AC2">
            <w:pPr>
              <w:jc w:val="center"/>
              <w:rPr>
                <w:sz w:val="22"/>
                <w:szCs w:val="22"/>
              </w:rPr>
            </w:pPr>
            <w:r>
              <w:rPr>
                <w:sz w:val="22"/>
                <w:szCs w:val="22"/>
              </w:rPr>
              <w:t>5</w:t>
            </w:r>
          </w:p>
        </w:tc>
        <w:tc>
          <w:tcPr>
            <w:tcW w:w="6910" w:type="dxa"/>
            <w:tcBorders>
              <w:top w:val="nil"/>
              <w:left w:val="nil"/>
              <w:bottom w:val="single" w:sz="4" w:space="0" w:color="auto"/>
              <w:right w:val="single" w:sz="4" w:space="0" w:color="auto"/>
            </w:tcBorders>
            <w:shd w:val="clear" w:color="auto" w:fill="auto"/>
            <w:vAlign w:val="center"/>
            <w:hideMark/>
          </w:tcPr>
          <w:p w:rsidR="005F0AC2" w:rsidRDefault="005F0AC2">
            <w:pPr>
              <w:rPr>
                <w:sz w:val="22"/>
                <w:szCs w:val="22"/>
              </w:rPr>
            </w:pPr>
            <w:r>
              <w:rPr>
                <w:sz w:val="22"/>
                <w:szCs w:val="22"/>
              </w:rPr>
              <w:t>Муниципальная программа "Обеспечение экологической безопасности на территории города Димитровграда Ульяновской области"</w:t>
            </w:r>
          </w:p>
        </w:tc>
        <w:tc>
          <w:tcPr>
            <w:tcW w:w="2000" w:type="dxa"/>
            <w:tcBorders>
              <w:top w:val="nil"/>
              <w:left w:val="nil"/>
              <w:bottom w:val="single" w:sz="4" w:space="0" w:color="auto"/>
              <w:right w:val="single" w:sz="4" w:space="0" w:color="auto"/>
            </w:tcBorders>
            <w:shd w:val="clear" w:color="000000" w:fill="FFFFFF"/>
            <w:vAlign w:val="center"/>
            <w:hideMark/>
          </w:tcPr>
          <w:p w:rsidR="005F0AC2" w:rsidRDefault="005F0AC2">
            <w:pPr>
              <w:jc w:val="center"/>
              <w:rPr>
                <w:sz w:val="22"/>
                <w:szCs w:val="22"/>
              </w:rPr>
            </w:pPr>
            <w:r>
              <w:rPr>
                <w:sz w:val="22"/>
                <w:szCs w:val="22"/>
              </w:rPr>
              <w:t>9.40000</w:t>
            </w:r>
          </w:p>
        </w:tc>
      </w:tr>
      <w:tr w:rsidR="005F0AC2" w:rsidTr="005F0AC2">
        <w:trPr>
          <w:trHeight w:val="90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5F0AC2" w:rsidRDefault="005F0AC2">
            <w:pPr>
              <w:jc w:val="center"/>
              <w:rPr>
                <w:sz w:val="22"/>
                <w:szCs w:val="22"/>
              </w:rPr>
            </w:pPr>
            <w:r>
              <w:rPr>
                <w:sz w:val="22"/>
                <w:szCs w:val="22"/>
              </w:rPr>
              <w:t>6</w:t>
            </w:r>
          </w:p>
        </w:tc>
        <w:tc>
          <w:tcPr>
            <w:tcW w:w="6910" w:type="dxa"/>
            <w:tcBorders>
              <w:top w:val="nil"/>
              <w:left w:val="nil"/>
              <w:bottom w:val="single" w:sz="4" w:space="0" w:color="auto"/>
              <w:right w:val="single" w:sz="4" w:space="0" w:color="auto"/>
            </w:tcBorders>
            <w:shd w:val="clear" w:color="auto" w:fill="auto"/>
            <w:vAlign w:val="center"/>
            <w:hideMark/>
          </w:tcPr>
          <w:p w:rsidR="005F0AC2" w:rsidRDefault="005F0AC2">
            <w:pPr>
              <w:rPr>
                <w:sz w:val="22"/>
                <w:szCs w:val="22"/>
              </w:rPr>
            </w:pPr>
            <w:r>
              <w:rPr>
                <w:sz w:val="22"/>
                <w:szCs w:val="22"/>
              </w:rPr>
              <w:t>Муниципальная программа "Управление муниципальными финансами и муниципальным долгом города Димитровграда Ульяновской области"</w:t>
            </w:r>
          </w:p>
        </w:tc>
        <w:tc>
          <w:tcPr>
            <w:tcW w:w="2000" w:type="dxa"/>
            <w:tcBorders>
              <w:top w:val="nil"/>
              <w:left w:val="nil"/>
              <w:bottom w:val="single" w:sz="4" w:space="0" w:color="auto"/>
              <w:right w:val="single" w:sz="4" w:space="0" w:color="auto"/>
            </w:tcBorders>
            <w:shd w:val="clear" w:color="000000" w:fill="FFFFFF"/>
            <w:vAlign w:val="center"/>
            <w:hideMark/>
          </w:tcPr>
          <w:p w:rsidR="005F0AC2" w:rsidRDefault="005F0AC2">
            <w:pPr>
              <w:jc w:val="center"/>
              <w:rPr>
                <w:sz w:val="22"/>
                <w:szCs w:val="22"/>
              </w:rPr>
            </w:pPr>
            <w:r>
              <w:rPr>
                <w:sz w:val="22"/>
                <w:szCs w:val="22"/>
              </w:rPr>
              <w:t>26 984.25794</w:t>
            </w:r>
          </w:p>
        </w:tc>
      </w:tr>
      <w:tr w:rsidR="005F0AC2" w:rsidTr="005F0AC2">
        <w:trPr>
          <w:trHeight w:val="44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5F0AC2" w:rsidRDefault="005F0AC2">
            <w:pPr>
              <w:jc w:val="center"/>
              <w:rPr>
                <w:sz w:val="22"/>
                <w:szCs w:val="22"/>
              </w:rPr>
            </w:pPr>
            <w:r>
              <w:rPr>
                <w:sz w:val="22"/>
                <w:szCs w:val="22"/>
              </w:rPr>
              <w:t>7</w:t>
            </w:r>
          </w:p>
        </w:tc>
        <w:tc>
          <w:tcPr>
            <w:tcW w:w="6910" w:type="dxa"/>
            <w:tcBorders>
              <w:top w:val="nil"/>
              <w:left w:val="nil"/>
              <w:bottom w:val="single" w:sz="4" w:space="0" w:color="auto"/>
              <w:right w:val="single" w:sz="4" w:space="0" w:color="auto"/>
            </w:tcBorders>
            <w:shd w:val="clear" w:color="auto" w:fill="auto"/>
            <w:vAlign w:val="center"/>
            <w:hideMark/>
          </w:tcPr>
          <w:p w:rsidR="005F0AC2" w:rsidRDefault="005F0AC2">
            <w:pPr>
              <w:rPr>
                <w:sz w:val="22"/>
                <w:szCs w:val="22"/>
              </w:rPr>
            </w:pPr>
            <w:r>
              <w:rPr>
                <w:sz w:val="22"/>
                <w:szCs w:val="22"/>
              </w:rPr>
              <w:t>Муниципальная программа "Развитие малого и среднего предпринимательства в городе Димитровграде Ульяновской области"</w:t>
            </w:r>
          </w:p>
        </w:tc>
        <w:tc>
          <w:tcPr>
            <w:tcW w:w="2000" w:type="dxa"/>
            <w:tcBorders>
              <w:top w:val="nil"/>
              <w:left w:val="nil"/>
              <w:bottom w:val="single" w:sz="4" w:space="0" w:color="auto"/>
              <w:right w:val="single" w:sz="4" w:space="0" w:color="auto"/>
            </w:tcBorders>
            <w:shd w:val="clear" w:color="000000" w:fill="FFFFFF"/>
            <w:vAlign w:val="center"/>
            <w:hideMark/>
          </w:tcPr>
          <w:p w:rsidR="005F0AC2" w:rsidRDefault="005F0AC2">
            <w:pPr>
              <w:jc w:val="center"/>
              <w:rPr>
                <w:sz w:val="22"/>
                <w:szCs w:val="22"/>
              </w:rPr>
            </w:pPr>
            <w:r>
              <w:rPr>
                <w:sz w:val="22"/>
                <w:szCs w:val="22"/>
              </w:rPr>
              <w:t>50.00000</w:t>
            </w:r>
          </w:p>
        </w:tc>
      </w:tr>
      <w:tr w:rsidR="005F0AC2" w:rsidTr="005F0AC2">
        <w:trPr>
          <w:trHeight w:val="60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5F0AC2" w:rsidRDefault="005F0AC2">
            <w:pPr>
              <w:jc w:val="center"/>
              <w:rPr>
                <w:sz w:val="22"/>
                <w:szCs w:val="22"/>
              </w:rPr>
            </w:pPr>
            <w:r>
              <w:rPr>
                <w:sz w:val="22"/>
                <w:szCs w:val="22"/>
              </w:rPr>
              <w:t>8</w:t>
            </w:r>
          </w:p>
        </w:tc>
        <w:tc>
          <w:tcPr>
            <w:tcW w:w="6910" w:type="dxa"/>
            <w:tcBorders>
              <w:top w:val="nil"/>
              <w:left w:val="nil"/>
              <w:bottom w:val="single" w:sz="4" w:space="0" w:color="auto"/>
              <w:right w:val="single" w:sz="4" w:space="0" w:color="auto"/>
            </w:tcBorders>
            <w:shd w:val="clear" w:color="auto" w:fill="auto"/>
            <w:vAlign w:val="center"/>
            <w:hideMark/>
          </w:tcPr>
          <w:p w:rsidR="005F0AC2" w:rsidRDefault="005F0AC2">
            <w:pPr>
              <w:rPr>
                <w:sz w:val="22"/>
                <w:szCs w:val="22"/>
              </w:rPr>
            </w:pPr>
            <w:r>
              <w:rPr>
                <w:sz w:val="22"/>
                <w:szCs w:val="22"/>
              </w:rPr>
              <w:t>Муниципальная программа "Развитие культуры и искусства города Димитровграда Ульяновской области"</w:t>
            </w:r>
          </w:p>
        </w:tc>
        <w:tc>
          <w:tcPr>
            <w:tcW w:w="2000" w:type="dxa"/>
            <w:tcBorders>
              <w:top w:val="nil"/>
              <w:left w:val="nil"/>
              <w:bottom w:val="single" w:sz="4" w:space="0" w:color="auto"/>
              <w:right w:val="single" w:sz="4" w:space="0" w:color="auto"/>
            </w:tcBorders>
            <w:shd w:val="clear" w:color="000000" w:fill="FFFFFF"/>
            <w:vAlign w:val="center"/>
            <w:hideMark/>
          </w:tcPr>
          <w:p w:rsidR="005F0AC2" w:rsidRDefault="005F0AC2">
            <w:pPr>
              <w:jc w:val="center"/>
              <w:rPr>
                <w:sz w:val="22"/>
                <w:szCs w:val="22"/>
              </w:rPr>
            </w:pPr>
            <w:r>
              <w:rPr>
                <w:sz w:val="22"/>
                <w:szCs w:val="22"/>
              </w:rPr>
              <w:t>371 790.34116</w:t>
            </w:r>
          </w:p>
        </w:tc>
      </w:tr>
      <w:tr w:rsidR="005F0AC2" w:rsidTr="005F0AC2">
        <w:trPr>
          <w:trHeight w:val="60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5F0AC2" w:rsidRDefault="005F0AC2">
            <w:pPr>
              <w:jc w:val="center"/>
              <w:rPr>
                <w:sz w:val="22"/>
                <w:szCs w:val="22"/>
              </w:rPr>
            </w:pPr>
            <w:r>
              <w:rPr>
                <w:sz w:val="22"/>
                <w:szCs w:val="22"/>
              </w:rPr>
              <w:t>9</w:t>
            </w:r>
          </w:p>
        </w:tc>
        <w:tc>
          <w:tcPr>
            <w:tcW w:w="6910" w:type="dxa"/>
            <w:tcBorders>
              <w:top w:val="nil"/>
              <w:left w:val="nil"/>
              <w:bottom w:val="single" w:sz="4" w:space="0" w:color="auto"/>
              <w:right w:val="single" w:sz="4" w:space="0" w:color="auto"/>
            </w:tcBorders>
            <w:shd w:val="clear" w:color="auto" w:fill="auto"/>
            <w:vAlign w:val="center"/>
            <w:hideMark/>
          </w:tcPr>
          <w:p w:rsidR="005F0AC2" w:rsidRDefault="005F0AC2">
            <w:pPr>
              <w:rPr>
                <w:sz w:val="22"/>
                <w:szCs w:val="22"/>
              </w:rPr>
            </w:pPr>
            <w:r>
              <w:rPr>
                <w:sz w:val="22"/>
                <w:szCs w:val="22"/>
              </w:rPr>
              <w:t>Муниципальная программа "Развитие молодежной политики в городе Димитровграде Ульяновской области"</w:t>
            </w:r>
          </w:p>
        </w:tc>
        <w:tc>
          <w:tcPr>
            <w:tcW w:w="2000" w:type="dxa"/>
            <w:tcBorders>
              <w:top w:val="nil"/>
              <w:left w:val="nil"/>
              <w:bottom w:val="single" w:sz="4" w:space="0" w:color="auto"/>
              <w:right w:val="single" w:sz="4" w:space="0" w:color="auto"/>
            </w:tcBorders>
            <w:shd w:val="clear" w:color="000000" w:fill="FFFFFF"/>
            <w:vAlign w:val="center"/>
            <w:hideMark/>
          </w:tcPr>
          <w:p w:rsidR="005F0AC2" w:rsidRDefault="005F0AC2">
            <w:pPr>
              <w:jc w:val="center"/>
              <w:rPr>
                <w:sz w:val="22"/>
                <w:szCs w:val="22"/>
              </w:rPr>
            </w:pPr>
            <w:r>
              <w:rPr>
                <w:sz w:val="22"/>
                <w:szCs w:val="22"/>
              </w:rPr>
              <w:t>279.10905</w:t>
            </w:r>
          </w:p>
        </w:tc>
      </w:tr>
      <w:tr w:rsidR="005F0AC2" w:rsidTr="005F0AC2">
        <w:trPr>
          <w:trHeight w:val="60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5F0AC2" w:rsidRDefault="005F0AC2">
            <w:pPr>
              <w:jc w:val="center"/>
              <w:rPr>
                <w:sz w:val="22"/>
                <w:szCs w:val="22"/>
              </w:rPr>
            </w:pPr>
            <w:r>
              <w:rPr>
                <w:sz w:val="22"/>
                <w:szCs w:val="22"/>
              </w:rPr>
              <w:t>10</w:t>
            </w:r>
          </w:p>
        </w:tc>
        <w:tc>
          <w:tcPr>
            <w:tcW w:w="6910" w:type="dxa"/>
            <w:tcBorders>
              <w:top w:val="nil"/>
              <w:left w:val="nil"/>
              <w:bottom w:val="single" w:sz="4" w:space="0" w:color="auto"/>
              <w:right w:val="single" w:sz="4" w:space="0" w:color="auto"/>
            </w:tcBorders>
            <w:shd w:val="clear" w:color="auto" w:fill="auto"/>
            <w:vAlign w:val="center"/>
            <w:hideMark/>
          </w:tcPr>
          <w:p w:rsidR="005F0AC2" w:rsidRDefault="005F0AC2">
            <w:pPr>
              <w:rPr>
                <w:sz w:val="22"/>
                <w:szCs w:val="22"/>
              </w:rPr>
            </w:pPr>
            <w:r>
              <w:rPr>
                <w:sz w:val="22"/>
                <w:szCs w:val="22"/>
              </w:rPr>
              <w:t>Муниципальная программа "Развитие социальной политики в городе Димитровграде Ульяновской области"</w:t>
            </w:r>
          </w:p>
        </w:tc>
        <w:tc>
          <w:tcPr>
            <w:tcW w:w="2000" w:type="dxa"/>
            <w:tcBorders>
              <w:top w:val="nil"/>
              <w:left w:val="nil"/>
              <w:bottom w:val="single" w:sz="4" w:space="0" w:color="auto"/>
              <w:right w:val="single" w:sz="4" w:space="0" w:color="auto"/>
            </w:tcBorders>
            <w:shd w:val="clear" w:color="000000" w:fill="FFFFFF"/>
            <w:vAlign w:val="center"/>
            <w:hideMark/>
          </w:tcPr>
          <w:p w:rsidR="005F0AC2" w:rsidRDefault="005F0AC2">
            <w:pPr>
              <w:jc w:val="center"/>
              <w:rPr>
                <w:sz w:val="22"/>
                <w:szCs w:val="22"/>
              </w:rPr>
            </w:pPr>
            <w:r>
              <w:rPr>
                <w:sz w:val="22"/>
                <w:szCs w:val="22"/>
              </w:rPr>
              <w:t>113 954.44335</w:t>
            </w:r>
          </w:p>
        </w:tc>
      </w:tr>
      <w:tr w:rsidR="005F0AC2" w:rsidTr="005F0AC2">
        <w:trPr>
          <w:trHeight w:val="60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5F0AC2" w:rsidRDefault="005F0AC2">
            <w:pPr>
              <w:jc w:val="center"/>
              <w:rPr>
                <w:sz w:val="22"/>
                <w:szCs w:val="22"/>
              </w:rPr>
            </w:pPr>
            <w:r>
              <w:rPr>
                <w:sz w:val="22"/>
                <w:szCs w:val="22"/>
              </w:rPr>
              <w:t>11</w:t>
            </w:r>
          </w:p>
        </w:tc>
        <w:tc>
          <w:tcPr>
            <w:tcW w:w="6910" w:type="dxa"/>
            <w:tcBorders>
              <w:top w:val="nil"/>
              <w:left w:val="nil"/>
              <w:bottom w:val="single" w:sz="4" w:space="0" w:color="auto"/>
              <w:right w:val="single" w:sz="4" w:space="0" w:color="auto"/>
            </w:tcBorders>
            <w:shd w:val="clear" w:color="auto" w:fill="auto"/>
            <w:vAlign w:val="center"/>
            <w:hideMark/>
          </w:tcPr>
          <w:p w:rsidR="005F0AC2" w:rsidRDefault="005F0AC2">
            <w:pPr>
              <w:rPr>
                <w:sz w:val="22"/>
                <w:szCs w:val="22"/>
              </w:rPr>
            </w:pPr>
            <w:r>
              <w:rPr>
                <w:sz w:val="22"/>
                <w:szCs w:val="22"/>
              </w:rPr>
              <w:t>Муниципальная программа "Развитие муниципального управления в городе Димитровграде Ульяновской области"</w:t>
            </w:r>
          </w:p>
        </w:tc>
        <w:tc>
          <w:tcPr>
            <w:tcW w:w="2000" w:type="dxa"/>
            <w:tcBorders>
              <w:top w:val="nil"/>
              <w:left w:val="nil"/>
              <w:bottom w:val="single" w:sz="4" w:space="0" w:color="auto"/>
              <w:right w:val="single" w:sz="4" w:space="0" w:color="auto"/>
            </w:tcBorders>
            <w:shd w:val="clear" w:color="000000" w:fill="FFFFFF"/>
            <w:vAlign w:val="center"/>
            <w:hideMark/>
          </w:tcPr>
          <w:p w:rsidR="005F0AC2" w:rsidRDefault="005F0AC2">
            <w:pPr>
              <w:jc w:val="center"/>
              <w:rPr>
                <w:sz w:val="22"/>
                <w:szCs w:val="22"/>
              </w:rPr>
            </w:pPr>
            <w:r>
              <w:rPr>
                <w:sz w:val="22"/>
                <w:szCs w:val="22"/>
              </w:rPr>
              <w:t>180 857.77635</w:t>
            </w:r>
          </w:p>
        </w:tc>
      </w:tr>
      <w:tr w:rsidR="005F0AC2" w:rsidTr="005F0AC2">
        <w:trPr>
          <w:trHeight w:val="90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5F0AC2" w:rsidRDefault="005F0AC2">
            <w:pPr>
              <w:jc w:val="center"/>
              <w:rPr>
                <w:sz w:val="22"/>
                <w:szCs w:val="22"/>
              </w:rPr>
            </w:pPr>
            <w:r>
              <w:rPr>
                <w:sz w:val="22"/>
                <w:szCs w:val="22"/>
              </w:rPr>
              <w:t>12</w:t>
            </w:r>
          </w:p>
        </w:tc>
        <w:tc>
          <w:tcPr>
            <w:tcW w:w="6910" w:type="dxa"/>
            <w:tcBorders>
              <w:top w:val="nil"/>
              <w:left w:val="nil"/>
              <w:bottom w:val="single" w:sz="4" w:space="0" w:color="auto"/>
              <w:right w:val="single" w:sz="4" w:space="0" w:color="auto"/>
            </w:tcBorders>
            <w:shd w:val="clear" w:color="auto" w:fill="auto"/>
            <w:vAlign w:val="center"/>
            <w:hideMark/>
          </w:tcPr>
          <w:p w:rsidR="005F0AC2" w:rsidRDefault="005F0AC2">
            <w:pPr>
              <w:rPr>
                <w:sz w:val="22"/>
                <w:szCs w:val="22"/>
              </w:rPr>
            </w:pPr>
            <w:r>
              <w:rPr>
                <w:sz w:val="22"/>
                <w:szCs w:val="22"/>
              </w:rPr>
              <w:t>Муниципальная программа "Управление муниципальным имуществом и земельными ресурсами города Димитровграда Ульяновской области"</w:t>
            </w:r>
          </w:p>
        </w:tc>
        <w:tc>
          <w:tcPr>
            <w:tcW w:w="2000" w:type="dxa"/>
            <w:tcBorders>
              <w:top w:val="nil"/>
              <w:left w:val="nil"/>
              <w:bottom w:val="single" w:sz="4" w:space="0" w:color="auto"/>
              <w:right w:val="single" w:sz="4" w:space="0" w:color="auto"/>
            </w:tcBorders>
            <w:shd w:val="clear" w:color="000000" w:fill="FFFFFF"/>
            <w:vAlign w:val="center"/>
            <w:hideMark/>
          </w:tcPr>
          <w:p w:rsidR="005F0AC2" w:rsidRDefault="005F0AC2">
            <w:pPr>
              <w:jc w:val="center"/>
              <w:rPr>
                <w:sz w:val="22"/>
                <w:szCs w:val="22"/>
              </w:rPr>
            </w:pPr>
            <w:r>
              <w:rPr>
                <w:sz w:val="22"/>
                <w:szCs w:val="22"/>
              </w:rPr>
              <w:t>34 973.44326</w:t>
            </w:r>
          </w:p>
        </w:tc>
      </w:tr>
      <w:tr w:rsidR="005F0AC2" w:rsidTr="005F0AC2">
        <w:trPr>
          <w:trHeight w:val="112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5F0AC2" w:rsidRDefault="005F0AC2">
            <w:pPr>
              <w:jc w:val="center"/>
              <w:rPr>
                <w:sz w:val="22"/>
                <w:szCs w:val="22"/>
              </w:rPr>
            </w:pPr>
            <w:r>
              <w:rPr>
                <w:sz w:val="22"/>
                <w:szCs w:val="22"/>
              </w:rPr>
              <w:t>13</w:t>
            </w:r>
          </w:p>
        </w:tc>
        <w:tc>
          <w:tcPr>
            <w:tcW w:w="6910" w:type="dxa"/>
            <w:tcBorders>
              <w:top w:val="nil"/>
              <w:left w:val="nil"/>
              <w:bottom w:val="single" w:sz="4" w:space="0" w:color="auto"/>
              <w:right w:val="single" w:sz="4" w:space="0" w:color="auto"/>
            </w:tcBorders>
            <w:shd w:val="clear" w:color="auto" w:fill="auto"/>
            <w:vAlign w:val="center"/>
            <w:hideMark/>
          </w:tcPr>
          <w:p w:rsidR="005F0AC2" w:rsidRDefault="005F0AC2">
            <w:pPr>
              <w:rPr>
                <w:sz w:val="22"/>
                <w:szCs w:val="22"/>
              </w:rPr>
            </w:pPr>
            <w:r>
              <w:rPr>
                <w:sz w:val="22"/>
                <w:szCs w:val="22"/>
              </w:rPr>
              <w:t>Муниципальная программа "Переселение граждан, проживающих на территории города Димитровграда Ульяновской области, из многоквартирных домов, признанных аварийными после 1января 2017 года"</w:t>
            </w:r>
          </w:p>
        </w:tc>
        <w:tc>
          <w:tcPr>
            <w:tcW w:w="2000" w:type="dxa"/>
            <w:tcBorders>
              <w:top w:val="nil"/>
              <w:left w:val="nil"/>
              <w:bottom w:val="single" w:sz="4" w:space="0" w:color="auto"/>
              <w:right w:val="single" w:sz="4" w:space="0" w:color="auto"/>
            </w:tcBorders>
            <w:shd w:val="clear" w:color="000000" w:fill="FFFFFF"/>
            <w:vAlign w:val="center"/>
            <w:hideMark/>
          </w:tcPr>
          <w:p w:rsidR="005F0AC2" w:rsidRDefault="005F0AC2">
            <w:pPr>
              <w:jc w:val="center"/>
              <w:rPr>
                <w:sz w:val="22"/>
                <w:szCs w:val="22"/>
              </w:rPr>
            </w:pPr>
            <w:r>
              <w:rPr>
                <w:sz w:val="22"/>
                <w:szCs w:val="22"/>
              </w:rPr>
              <w:t>24 808.76722</w:t>
            </w:r>
          </w:p>
        </w:tc>
      </w:tr>
      <w:tr w:rsidR="005F0AC2" w:rsidTr="005F0AC2">
        <w:trPr>
          <w:trHeight w:val="28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5F0AC2" w:rsidRDefault="005F0AC2">
            <w:pPr>
              <w:jc w:val="center"/>
              <w:rPr>
                <w:rFonts w:ascii="MS Sans Serif" w:hAnsi="MS Sans Serif" w:cs="Arial CYR"/>
                <w:b/>
                <w:bCs/>
                <w:sz w:val="16"/>
                <w:szCs w:val="16"/>
              </w:rPr>
            </w:pPr>
            <w:r>
              <w:rPr>
                <w:rFonts w:ascii="MS Sans Serif" w:hAnsi="MS Sans Serif" w:cs="Arial CYR"/>
                <w:b/>
                <w:bCs/>
                <w:sz w:val="16"/>
                <w:szCs w:val="16"/>
              </w:rPr>
              <w:t> </w:t>
            </w:r>
          </w:p>
        </w:tc>
        <w:tc>
          <w:tcPr>
            <w:tcW w:w="6910" w:type="dxa"/>
            <w:tcBorders>
              <w:top w:val="nil"/>
              <w:left w:val="nil"/>
              <w:bottom w:val="single" w:sz="4" w:space="0" w:color="auto"/>
              <w:right w:val="single" w:sz="4" w:space="0" w:color="auto"/>
            </w:tcBorders>
            <w:shd w:val="clear" w:color="auto" w:fill="auto"/>
            <w:noWrap/>
            <w:vAlign w:val="bottom"/>
            <w:hideMark/>
          </w:tcPr>
          <w:p w:rsidR="005F0AC2" w:rsidRDefault="005F0AC2">
            <w:pPr>
              <w:rPr>
                <w:b/>
                <w:bCs/>
                <w:sz w:val="22"/>
                <w:szCs w:val="22"/>
              </w:rPr>
            </w:pPr>
            <w:r>
              <w:rPr>
                <w:b/>
                <w:bCs/>
                <w:sz w:val="22"/>
                <w:szCs w:val="22"/>
              </w:rPr>
              <w:t>ВСЕГО</w:t>
            </w:r>
          </w:p>
        </w:tc>
        <w:tc>
          <w:tcPr>
            <w:tcW w:w="2000" w:type="dxa"/>
            <w:tcBorders>
              <w:top w:val="nil"/>
              <w:left w:val="nil"/>
              <w:bottom w:val="single" w:sz="4" w:space="0" w:color="auto"/>
              <w:right w:val="single" w:sz="4" w:space="0" w:color="auto"/>
            </w:tcBorders>
            <w:shd w:val="clear" w:color="000000" w:fill="FFFFFF"/>
            <w:noWrap/>
            <w:vAlign w:val="bottom"/>
            <w:hideMark/>
          </w:tcPr>
          <w:p w:rsidR="005F0AC2" w:rsidRDefault="005F0AC2">
            <w:pPr>
              <w:jc w:val="center"/>
              <w:rPr>
                <w:b/>
                <w:bCs/>
                <w:sz w:val="22"/>
                <w:szCs w:val="22"/>
              </w:rPr>
            </w:pPr>
            <w:r>
              <w:rPr>
                <w:b/>
                <w:bCs/>
                <w:sz w:val="22"/>
                <w:szCs w:val="22"/>
              </w:rPr>
              <w:t>4 613 215.54750</w:t>
            </w:r>
          </w:p>
        </w:tc>
      </w:tr>
    </w:tbl>
    <w:p w:rsidR="008D1EC1" w:rsidRDefault="008D1EC1">
      <w:pPr>
        <w:rPr>
          <w:sz w:val="17"/>
          <w:szCs w:val="17"/>
        </w:rPr>
      </w:pPr>
    </w:p>
    <w:p w:rsidR="00530879" w:rsidRDefault="00530879">
      <w:pPr>
        <w:rPr>
          <w:sz w:val="17"/>
          <w:szCs w:val="17"/>
        </w:rPr>
        <w:sectPr w:rsidR="00530879" w:rsidSect="00884ED0">
          <w:pgSz w:w="11906" w:h="16838"/>
          <w:pgMar w:top="1021" w:right="737" w:bottom="1021" w:left="1588" w:header="567" w:footer="567" w:gutter="0"/>
          <w:cols w:space="708"/>
          <w:docGrid w:linePitch="360"/>
        </w:sectPr>
      </w:pPr>
    </w:p>
    <w:p w:rsidR="00530879" w:rsidRDefault="00BF6A0E">
      <w:pPr>
        <w:rPr>
          <w:sz w:val="17"/>
          <w:szCs w:val="17"/>
        </w:rPr>
      </w:pPr>
      <w:r>
        <w:rPr>
          <w:rFonts w:ascii="Arial CYR" w:hAnsi="Arial CYR" w:cs="Arial CYR"/>
          <w:noProof/>
          <w:sz w:val="20"/>
          <w:szCs w:val="20"/>
        </w:rPr>
        <mc:AlternateContent>
          <mc:Choice Requires="wps">
            <w:drawing>
              <wp:anchor distT="0" distB="0" distL="114300" distR="114300" simplePos="0" relativeHeight="251654656" behindDoc="0" locked="0" layoutInCell="1" allowOverlap="1">
                <wp:simplePos x="0" y="0"/>
                <wp:positionH relativeFrom="column">
                  <wp:posOffset>2896870</wp:posOffset>
                </wp:positionH>
                <wp:positionV relativeFrom="paragraph">
                  <wp:posOffset>-9525</wp:posOffset>
                </wp:positionV>
                <wp:extent cx="3046730" cy="822960"/>
                <wp:effectExtent l="1270" t="0" r="0" b="0"/>
                <wp:wrapNone/>
                <wp:docPr id="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6730" cy="82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884ED0" w:rsidRDefault="00884ED0" w:rsidP="00884ED0">
                            <w:pPr>
                              <w:rPr>
                                <w:color w:val="000000"/>
                              </w:rPr>
                            </w:pPr>
                            <w:r>
                              <w:rPr>
                                <w:color w:val="000000"/>
                              </w:rPr>
                              <w:t>ПРИЛОЖЕНИЕ 12</w:t>
                            </w:r>
                          </w:p>
                          <w:p w:rsidR="00884ED0" w:rsidRDefault="00884ED0" w:rsidP="00884ED0">
                            <w:pPr>
                              <w:rPr>
                                <w:color w:val="000000"/>
                              </w:rPr>
                            </w:pPr>
                            <w:r>
                              <w:rPr>
                                <w:color w:val="000000"/>
                              </w:rPr>
                              <w:t xml:space="preserve">к решению Городской Думы города Димитровграда Ульяновской области четвертого созыва от 16.12.2025 № 37/347      </w:t>
                            </w:r>
                          </w:p>
                          <w:p w:rsidR="00E81F16" w:rsidRDefault="00E81F16" w:rsidP="009D11ED"/>
                        </w:txbxContent>
                      </wps:txbx>
                      <wps:bodyPr rot="0" vert="horz" wrap="square" lIns="20160" tIns="20160" rIns="20160" bIns="20160" anchor="t" anchorCtr="0">
                        <a:noAutofit/>
                      </wps:bodyPr>
                    </wps:wsp>
                  </a:graphicData>
                </a:graphic>
                <wp14:sizeRelH relativeFrom="page">
                  <wp14:pctWidth>0</wp14:pctWidth>
                </wp14:sizeRelH>
                <wp14:sizeRelV relativeFrom="page">
                  <wp14:pctHeight>0</wp14:pctHeight>
                </wp14:sizeRelV>
              </wp:anchor>
            </w:drawing>
          </mc:Choice>
          <mc:Fallback>
            <w:pict>
              <v:rect id="_x0000_s1037" style="position:absolute;margin-left:228.1pt;margin-top:-.75pt;width:239.9pt;height:64.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" filled="f" stroked="f">
                <v:stroke joinstyle="round"/>
                <v:textbox inset=".56mm,.56mm,.56mm,.56mm">
                  <w:txbxContent>
                    <w:p w:rsidR="00884ED0" w:rsidRDefault="00884ED0" w:rsidP="00884ED0">
                      <w:pPr>
                        <w:rPr>
                          <w:color w:val="000000"/>
                        </w:rPr>
                      </w:pPr>
                      <w:r>
                        <w:rPr>
                          <w:color w:val="000000"/>
                        </w:rPr>
                        <w:t>ПРИЛОЖЕНИЕ 12</w:t>
                      </w:r>
                    </w:p>
                    <w:p w:rsidR="00884ED0" w:rsidRDefault="00884ED0" w:rsidP="00884ED0">
                      <w:pPr>
                        <w:rPr>
                          <w:color w:val="000000"/>
                        </w:rPr>
                      </w:pPr>
                      <w:r>
                        <w:rPr>
                          <w:color w:val="000000"/>
                        </w:rPr>
                        <w:t xml:space="preserve">к решению Городской Думы города Димитровграда Ульяновской области четвертого созыва от 16.12.2025 № 37/347      </w:t>
                      </w:r>
                    </w:p>
                    <w:p w:rsidR="00E81F16" w:rsidRDefault="00E81F16" w:rsidP="009D11ED"/>
                  </w:txbxContent>
                </v:textbox>
              </v:rect>
            </w:pict>
          </mc:Fallback>
        </mc:AlternateContent>
      </w:r>
    </w:p>
    <w:p w:rsidR="00530879" w:rsidRDefault="00530879">
      <w:pPr>
        <w:rPr>
          <w:sz w:val="17"/>
          <w:szCs w:val="17"/>
        </w:rPr>
      </w:pPr>
    </w:p>
    <w:p w:rsidR="00530879" w:rsidRDefault="00530879">
      <w:pPr>
        <w:rPr>
          <w:sz w:val="17"/>
          <w:szCs w:val="17"/>
        </w:rPr>
      </w:pPr>
    </w:p>
    <w:p w:rsidR="00530879" w:rsidRDefault="00530879">
      <w:pPr>
        <w:rPr>
          <w:sz w:val="17"/>
          <w:szCs w:val="17"/>
        </w:rPr>
      </w:pPr>
    </w:p>
    <w:p w:rsidR="00530879" w:rsidRDefault="00530879">
      <w:pPr>
        <w:rPr>
          <w:sz w:val="17"/>
          <w:szCs w:val="17"/>
        </w:rPr>
      </w:pPr>
    </w:p>
    <w:p w:rsidR="00530879" w:rsidRDefault="00530879">
      <w:pPr>
        <w:rPr>
          <w:sz w:val="17"/>
          <w:szCs w:val="17"/>
        </w:rPr>
      </w:pPr>
    </w:p>
    <w:p w:rsidR="00530879" w:rsidRDefault="00530879">
      <w:pPr>
        <w:rPr>
          <w:sz w:val="17"/>
          <w:szCs w:val="17"/>
        </w:rPr>
      </w:pPr>
    </w:p>
    <w:p w:rsidR="00530879" w:rsidRDefault="00530879">
      <w:pPr>
        <w:rPr>
          <w:sz w:val="17"/>
          <w:szCs w:val="17"/>
        </w:rPr>
      </w:pPr>
    </w:p>
    <w:p w:rsidR="004E1023" w:rsidRDefault="004E1023" w:rsidP="00E46F86">
      <w:pPr>
        <w:rPr>
          <w:b/>
          <w:bCs/>
          <w:sz w:val="28"/>
          <w:szCs w:val="28"/>
          <w:highlight w:val="yellow"/>
        </w:rPr>
      </w:pPr>
    </w:p>
    <w:p w:rsidR="00530879" w:rsidRPr="00B7446F" w:rsidRDefault="00530879" w:rsidP="00530879">
      <w:pPr>
        <w:jc w:val="center"/>
        <w:rPr>
          <w:b/>
          <w:bCs/>
          <w:sz w:val="28"/>
          <w:szCs w:val="28"/>
        </w:rPr>
      </w:pPr>
      <w:r w:rsidRPr="00B7446F">
        <w:rPr>
          <w:b/>
          <w:bCs/>
          <w:sz w:val="28"/>
          <w:szCs w:val="28"/>
        </w:rPr>
        <w:t>Перечень</w:t>
      </w:r>
    </w:p>
    <w:p w:rsidR="00626053" w:rsidRDefault="00530879" w:rsidP="00530879">
      <w:pPr>
        <w:jc w:val="center"/>
        <w:rPr>
          <w:b/>
          <w:bCs/>
          <w:sz w:val="28"/>
          <w:szCs w:val="28"/>
        </w:rPr>
      </w:pPr>
      <w:r w:rsidRPr="00B7446F">
        <w:rPr>
          <w:b/>
          <w:bCs/>
          <w:sz w:val="28"/>
          <w:szCs w:val="28"/>
        </w:rPr>
        <w:t>муниципальных программ, финансируемых из бюджета города Димитровграда Ульяновской</w:t>
      </w:r>
      <w:r w:rsidR="007F0F69">
        <w:rPr>
          <w:b/>
          <w:bCs/>
          <w:sz w:val="28"/>
          <w:szCs w:val="28"/>
        </w:rPr>
        <w:t xml:space="preserve"> области на плановый </w:t>
      </w:r>
    </w:p>
    <w:p w:rsidR="00A47EF5" w:rsidRPr="00530879" w:rsidRDefault="007F0F69" w:rsidP="00530879">
      <w:pPr>
        <w:jc w:val="center"/>
        <w:rPr>
          <w:b/>
          <w:bCs/>
          <w:sz w:val="28"/>
          <w:szCs w:val="28"/>
        </w:rPr>
      </w:pPr>
      <w:r>
        <w:rPr>
          <w:b/>
          <w:bCs/>
          <w:sz w:val="28"/>
          <w:szCs w:val="28"/>
        </w:rPr>
        <w:t>период 202</w:t>
      </w:r>
      <w:r w:rsidR="00412391">
        <w:rPr>
          <w:b/>
          <w:bCs/>
          <w:sz w:val="28"/>
          <w:szCs w:val="28"/>
        </w:rPr>
        <w:t>7</w:t>
      </w:r>
      <w:r>
        <w:rPr>
          <w:b/>
          <w:bCs/>
          <w:sz w:val="28"/>
          <w:szCs w:val="28"/>
        </w:rPr>
        <w:t xml:space="preserve"> и 202</w:t>
      </w:r>
      <w:r w:rsidR="00412391">
        <w:rPr>
          <w:b/>
          <w:bCs/>
          <w:sz w:val="28"/>
          <w:szCs w:val="28"/>
        </w:rPr>
        <w:t>8</w:t>
      </w:r>
      <w:r w:rsidR="006D4A2E" w:rsidRPr="00B7446F">
        <w:rPr>
          <w:b/>
          <w:bCs/>
          <w:sz w:val="28"/>
          <w:szCs w:val="28"/>
        </w:rPr>
        <w:t xml:space="preserve"> </w:t>
      </w:r>
      <w:r w:rsidR="00530879" w:rsidRPr="00B7446F">
        <w:rPr>
          <w:b/>
          <w:bCs/>
          <w:sz w:val="28"/>
          <w:szCs w:val="28"/>
        </w:rPr>
        <w:t>годов</w:t>
      </w:r>
    </w:p>
    <w:p w:rsidR="0012220C" w:rsidRDefault="00530879" w:rsidP="00B201D8">
      <w:pPr>
        <w:spacing w:after="120"/>
        <w:jc w:val="right"/>
        <w:rPr>
          <w:sz w:val="17"/>
          <w:szCs w:val="17"/>
        </w:rPr>
      </w:pPr>
      <w:r>
        <w:t>тыс.руб.</w:t>
      </w:r>
    </w:p>
    <w:tbl>
      <w:tblPr>
        <w:tblW w:w="9649" w:type="dxa"/>
        <w:tblInd w:w="113" w:type="dxa"/>
        <w:tblLook w:val="04A0" w:firstRow="1" w:lastRow="0" w:firstColumn="1" w:lastColumn="0" w:noHBand="0" w:noVBand="1"/>
      </w:tblPr>
      <w:tblGrid>
        <w:gridCol w:w="620"/>
        <w:gridCol w:w="5329"/>
        <w:gridCol w:w="1880"/>
        <w:gridCol w:w="1820"/>
      </w:tblGrid>
      <w:tr w:rsidR="00B201D8" w:rsidTr="00B201D8">
        <w:trPr>
          <w:trHeight w:val="271"/>
        </w:trPr>
        <w:tc>
          <w:tcPr>
            <w:tcW w:w="62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01D8" w:rsidRDefault="00B201D8">
            <w:pPr>
              <w:jc w:val="center"/>
              <w:rPr>
                <w:sz w:val="22"/>
                <w:szCs w:val="22"/>
              </w:rPr>
            </w:pPr>
            <w:r>
              <w:rPr>
                <w:sz w:val="22"/>
                <w:szCs w:val="22"/>
              </w:rPr>
              <w:t>№</w:t>
            </w:r>
          </w:p>
        </w:tc>
        <w:tc>
          <w:tcPr>
            <w:tcW w:w="53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201D8" w:rsidRDefault="00B201D8">
            <w:pPr>
              <w:jc w:val="center"/>
              <w:rPr>
                <w:b/>
                <w:bCs/>
                <w:color w:val="000000"/>
                <w:sz w:val="22"/>
                <w:szCs w:val="22"/>
              </w:rPr>
            </w:pPr>
            <w:r>
              <w:rPr>
                <w:b/>
                <w:bCs/>
                <w:color w:val="000000"/>
                <w:sz w:val="22"/>
                <w:szCs w:val="22"/>
              </w:rPr>
              <w:t>Наименование муниципальной программы</w:t>
            </w:r>
          </w:p>
        </w:tc>
        <w:tc>
          <w:tcPr>
            <w:tcW w:w="37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B201D8" w:rsidRDefault="00B201D8">
            <w:pPr>
              <w:jc w:val="center"/>
              <w:rPr>
                <w:b/>
                <w:bCs/>
                <w:sz w:val="22"/>
                <w:szCs w:val="22"/>
              </w:rPr>
            </w:pPr>
            <w:r>
              <w:rPr>
                <w:b/>
                <w:bCs/>
                <w:sz w:val="22"/>
                <w:szCs w:val="22"/>
              </w:rPr>
              <w:t>План</w:t>
            </w:r>
          </w:p>
        </w:tc>
      </w:tr>
      <w:tr w:rsidR="00B201D8" w:rsidTr="00B201D8">
        <w:trPr>
          <w:trHeight w:val="275"/>
        </w:trPr>
        <w:tc>
          <w:tcPr>
            <w:tcW w:w="620" w:type="dxa"/>
            <w:vMerge/>
            <w:tcBorders>
              <w:top w:val="single" w:sz="4" w:space="0" w:color="auto"/>
              <w:left w:val="single" w:sz="4" w:space="0" w:color="auto"/>
              <w:bottom w:val="single" w:sz="4" w:space="0" w:color="auto"/>
              <w:right w:val="single" w:sz="4" w:space="0" w:color="auto"/>
            </w:tcBorders>
            <w:vAlign w:val="center"/>
            <w:hideMark/>
          </w:tcPr>
          <w:p w:rsidR="00B201D8" w:rsidRDefault="00B201D8">
            <w:pPr>
              <w:rPr>
                <w:sz w:val="22"/>
                <w:szCs w:val="22"/>
              </w:rPr>
            </w:pPr>
          </w:p>
        </w:tc>
        <w:tc>
          <w:tcPr>
            <w:tcW w:w="5329" w:type="dxa"/>
            <w:vMerge/>
            <w:tcBorders>
              <w:top w:val="single" w:sz="4" w:space="0" w:color="auto"/>
              <w:left w:val="single" w:sz="4" w:space="0" w:color="auto"/>
              <w:bottom w:val="single" w:sz="4" w:space="0" w:color="auto"/>
              <w:right w:val="single" w:sz="4" w:space="0" w:color="auto"/>
            </w:tcBorders>
            <w:vAlign w:val="center"/>
            <w:hideMark/>
          </w:tcPr>
          <w:p w:rsidR="00B201D8" w:rsidRDefault="00B201D8">
            <w:pPr>
              <w:rPr>
                <w:b/>
                <w:bCs/>
                <w:color w:val="000000"/>
                <w:sz w:val="22"/>
                <w:szCs w:val="22"/>
              </w:rPr>
            </w:pPr>
          </w:p>
        </w:tc>
        <w:tc>
          <w:tcPr>
            <w:tcW w:w="1880" w:type="dxa"/>
            <w:tcBorders>
              <w:top w:val="nil"/>
              <w:left w:val="nil"/>
              <w:bottom w:val="single" w:sz="4" w:space="0" w:color="auto"/>
              <w:right w:val="single" w:sz="4" w:space="0" w:color="auto"/>
            </w:tcBorders>
            <w:shd w:val="clear" w:color="000000" w:fill="FFFFFF"/>
            <w:noWrap/>
            <w:vAlign w:val="center"/>
            <w:hideMark/>
          </w:tcPr>
          <w:p w:rsidR="00B201D8" w:rsidRDefault="00B201D8">
            <w:pPr>
              <w:jc w:val="center"/>
              <w:rPr>
                <w:b/>
                <w:bCs/>
                <w:sz w:val="22"/>
                <w:szCs w:val="22"/>
              </w:rPr>
            </w:pPr>
            <w:r>
              <w:rPr>
                <w:b/>
                <w:bCs/>
                <w:sz w:val="22"/>
                <w:szCs w:val="22"/>
              </w:rPr>
              <w:t>2027 год</w:t>
            </w:r>
          </w:p>
        </w:tc>
        <w:tc>
          <w:tcPr>
            <w:tcW w:w="1820" w:type="dxa"/>
            <w:tcBorders>
              <w:top w:val="nil"/>
              <w:left w:val="nil"/>
              <w:bottom w:val="single" w:sz="4" w:space="0" w:color="auto"/>
              <w:right w:val="single" w:sz="4" w:space="0" w:color="auto"/>
            </w:tcBorders>
            <w:shd w:val="clear" w:color="000000" w:fill="FFFFFF"/>
            <w:noWrap/>
            <w:vAlign w:val="center"/>
            <w:hideMark/>
          </w:tcPr>
          <w:p w:rsidR="00B201D8" w:rsidRDefault="00B201D8">
            <w:pPr>
              <w:jc w:val="center"/>
              <w:rPr>
                <w:b/>
                <w:bCs/>
                <w:sz w:val="22"/>
                <w:szCs w:val="22"/>
              </w:rPr>
            </w:pPr>
            <w:r>
              <w:rPr>
                <w:b/>
                <w:bCs/>
                <w:sz w:val="22"/>
                <w:szCs w:val="22"/>
              </w:rPr>
              <w:t>2028 год</w:t>
            </w:r>
          </w:p>
        </w:tc>
      </w:tr>
      <w:tr w:rsidR="00B201D8" w:rsidTr="00B201D8">
        <w:trPr>
          <w:trHeight w:val="90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B201D8" w:rsidRDefault="00B201D8">
            <w:pPr>
              <w:jc w:val="center"/>
              <w:rPr>
                <w:sz w:val="22"/>
                <w:szCs w:val="22"/>
              </w:rPr>
            </w:pPr>
            <w:r>
              <w:rPr>
                <w:sz w:val="22"/>
                <w:szCs w:val="22"/>
              </w:rPr>
              <w:t>1</w:t>
            </w:r>
          </w:p>
        </w:tc>
        <w:tc>
          <w:tcPr>
            <w:tcW w:w="5329" w:type="dxa"/>
            <w:tcBorders>
              <w:top w:val="nil"/>
              <w:left w:val="nil"/>
              <w:bottom w:val="single" w:sz="4" w:space="0" w:color="auto"/>
              <w:right w:val="single" w:sz="4" w:space="0" w:color="auto"/>
            </w:tcBorders>
            <w:shd w:val="clear" w:color="000000" w:fill="FFFFFF"/>
            <w:vAlign w:val="center"/>
            <w:hideMark/>
          </w:tcPr>
          <w:p w:rsidR="00B201D8" w:rsidRDefault="00B201D8">
            <w:pPr>
              <w:rPr>
                <w:sz w:val="22"/>
                <w:szCs w:val="22"/>
              </w:rPr>
            </w:pPr>
            <w:r>
              <w:rPr>
                <w:sz w:val="22"/>
                <w:szCs w:val="22"/>
              </w:rPr>
              <w:t>Муниципальная программа "Развитие и модернизация образования в городе Димитровграде Ульяновской области"</w:t>
            </w:r>
          </w:p>
        </w:tc>
        <w:tc>
          <w:tcPr>
            <w:tcW w:w="1880" w:type="dxa"/>
            <w:tcBorders>
              <w:top w:val="nil"/>
              <w:left w:val="nil"/>
              <w:bottom w:val="single" w:sz="4" w:space="0" w:color="auto"/>
              <w:right w:val="single" w:sz="4" w:space="0" w:color="auto"/>
            </w:tcBorders>
            <w:shd w:val="clear" w:color="000000" w:fill="FFFFFF"/>
            <w:vAlign w:val="center"/>
            <w:hideMark/>
          </w:tcPr>
          <w:p w:rsidR="00B201D8" w:rsidRDefault="00B201D8">
            <w:pPr>
              <w:jc w:val="right"/>
              <w:rPr>
                <w:sz w:val="22"/>
                <w:szCs w:val="22"/>
              </w:rPr>
            </w:pPr>
            <w:r>
              <w:rPr>
                <w:sz w:val="22"/>
                <w:szCs w:val="22"/>
              </w:rPr>
              <w:t>2 941 623.13978</w:t>
            </w:r>
          </w:p>
        </w:tc>
        <w:tc>
          <w:tcPr>
            <w:tcW w:w="1820" w:type="dxa"/>
            <w:tcBorders>
              <w:top w:val="nil"/>
              <w:left w:val="nil"/>
              <w:bottom w:val="single" w:sz="4" w:space="0" w:color="auto"/>
              <w:right w:val="single" w:sz="4" w:space="0" w:color="auto"/>
            </w:tcBorders>
            <w:shd w:val="clear" w:color="000000" w:fill="FFFFFF"/>
            <w:vAlign w:val="center"/>
            <w:hideMark/>
          </w:tcPr>
          <w:p w:rsidR="00B201D8" w:rsidRDefault="00B201D8">
            <w:pPr>
              <w:jc w:val="right"/>
              <w:rPr>
                <w:sz w:val="22"/>
                <w:szCs w:val="22"/>
              </w:rPr>
            </w:pPr>
            <w:r>
              <w:rPr>
                <w:sz w:val="22"/>
                <w:szCs w:val="22"/>
              </w:rPr>
              <w:t>2 919 526.11598</w:t>
            </w:r>
          </w:p>
        </w:tc>
      </w:tr>
      <w:tr w:rsidR="00B201D8" w:rsidTr="00B201D8">
        <w:trPr>
          <w:trHeight w:val="120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B201D8" w:rsidRDefault="00B201D8">
            <w:pPr>
              <w:jc w:val="center"/>
              <w:rPr>
                <w:sz w:val="22"/>
                <w:szCs w:val="22"/>
              </w:rPr>
            </w:pPr>
            <w:r>
              <w:rPr>
                <w:sz w:val="22"/>
                <w:szCs w:val="22"/>
              </w:rPr>
              <w:t>2</w:t>
            </w:r>
          </w:p>
        </w:tc>
        <w:tc>
          <w:tcPr>
            <w:tcW w:w="5329" w:type="dxa"/>
            <w:tcBorders>
              <w:top w:val="nil"/>
              <w:left w:val="nil"/>
              <w:bottom w:val="single" w:sz="4" w:space="0" w:color="auto"/>
              <w:right w:val="single" w:sz="4" w:space="0" w:color="auto"/>
            </w:tcBorders>
            <w:shd w:val="clear" w:color="000000" w:fill="FFFFFF"/>
            <w:vAlign w:val="center"/>
            <w:hideMark/>
          </w:tcPr>
          <w:p w:rsidR="00B201D8" w:rsidRDefault="00B201D8">
            <w:pPr>
              <w:rPr>
                <w:sz w:val="22"/>
                <w:szCs w:val="22"/>
              </w:rPr>
            </w:pPr>
            <w:r>
              <w:rPr>
                <w:sz w:val="22"/>
                <w:szCs w:val="22"/>
              </w:rPr>
              <w:t>Муниципальная программа "Развитие жилищно-коммунального комплекса, дорожно-уличной сети и благоустройства территории города Димитровграда Ульяновской области"</w:t>
            </w:r>
          </w:p>
        </w:tc>
        <w:tc>
          <w:tcPr>
            <w:tcW w:w="1880" w:type="dxa"/>
            <w:tcBorders>
              <w:top w:val="nil"/>
              <w:left w:val="nil"/>
              <w:bottom w:val="single" w:sz="4" w:space="0" w:color="auto"/>
              <w:right w:val="single" w:sz="4" w:space="0" w:color="auto"/>
            </w:tcBorders>
            <w:shd w:val="clear" w:color="000000" w:fill="FFFFFF"/>
            <w:vAlign w:val="center"/>
            <w:hideMark/>
          </w:tcPr>
          <w:p w:rsidR="00B201D8" w:rsidRDefault="00B201D8">
            <w:pPr>
              <w:jc w:val="right"/>
              <w:rPr>
                <w:sz w:val="22"/>
                <w:szCs w:val="22"/>
              </w:rPr>
            </w:pPr>
            <w:r>
              <w:rPr>
                <w:sz w:val="22"/>
                <w:szCs w:val="22"/>
              </w:rPr>
              <w:t>590 586.26657</w:t>
            </w:r>
          </w:p>
        </w:tc>
        <w:tc>
          <w:tcPr>
            <w:tcW w:w="1820" w:type="dxa"/>
            <w:tcBorders>
              <w:top w:val="nil"/>
              <w:left w:val="nil"/>
              <w:bottom w:val="single" w:sz="4" w:space="0" w:color="auto"/>
              <w:right w:val="single" w:sz="4" w:space="0" w:color="auto"/>
            </w:tcBorders>
            <w:shd w:val="clear" w:color="000000" w:fill="FFFFFF"/>
            <w:vAlign w:val="center"/>
            <w:hideMark/>
          </w:tcPr>
          <w:p w:rsidR="00B201D8" w:rsidRDefault="00B201D8">
            <w:pPr>
              <w:jc w:val="right"/>
              <w:rPr>
                <w:sz w:val="22"/>
                <w:szCs w:val="22"/>
              </w:rPr>
            </w:pPr>
            <w:r>
              <w:rPr>
                <w:sz w:val="22"/>
                <w:szCs w:val="22"/>
              </w:rPr>
              <w:t>606 975.44871</w:t>
            </w:r>
          </w:p>
        </w:tc>
      </w:tr>
      <w:tr w:rsidR="00B201D8" w:rsidTr="00B201D8">
        <w:trPr>
          <w:trHeight w:val="69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B201D8" w:rsidRDefault="00B201D8">
            <w:pPr>
              <w:jc w:val="center"/>
              <w:rPr>
                <w:sz w:val="22"/>
                <w:szCs w:val="22"/>
              </w:rPr>
            </w:pPr>
            <w:r>
              <w:rPr>
                <w:sz w:val="22"/>
                <w:szCs w:val="22"/>
              </w:rPr>
              <w:t>3</w:t>
            </w:r>
          </w:p>
        </w:tc>
        <w:tc>
          <w:tcPr>
            <w:tcW w:w="5329" w:type="dxa"/>
            <w:tcBorders>
              <w:top w:val="nil"/>
              <w:left w:val="nil"/>
              <w:bottom w:val="single" w:sz="4" w:space="0" w:color="auto"/>
              <w:right w:val="single" w:sz="4" w:space="0" w:color="auto"/>
            </w:tcBorders>
            <w:shd w:val="clear" w:color="000000" w:fill="FFFFFF"/>
            <w:vAlign w:val="center"/>
            <w:hideMark/>
          </w:tcPr>
          <w:p w:rsidR="00B201D8" w:rsidRDefault="00B201D8">
            <w:pPr>
              <w:rPr>
                <w:sz w:val="22"/>
                <w:szCs w:val="22"/>
              </w:rPr>
            </w:pPr>
            <w:r>
              <w:rPr>
                <w:sz w:val="22"/>
                <w:szCs w:val="22"/>
              </w:rPr>
              <w:t>Муниципальная программа "Развитие спорта и физической культуры в городе Димитровграде Ульяновской области"</w:t>
            </w:r>
          </w:p>
        </w:tc>
        <w:tc>
          <w:tcPr>
            <w:tcW w:w="1880" w:type="dxa"/>
            <w:tcBorders>
              <w:top w:val="nil"/>
              <w:left w:val="nil"/>
              <w:bottom w:val="single" w:sz="4" w:space="0" w:color="auto"/>
              <w:right w:val="single" w:sz="4" w:space="0" w:color="auto"/>
            </w:tcBorders>
            <w:shd w:val="clear" w:color="000000" w:fill="FFFFFF"/>
            <w:vAlign w:val="center"/>
            <w:hideMark/>
          </w:tcPr>
          <w:p w:rsidR="00B201D8" w:rsidRDefault="00B201D8">
            <w:pPr>
              <w:jc w:val="right"/>
              <w:rPr>
                <w:sz w:val="22"/>
                <w:szCs w:val="22"/>
              </w:rPr>
            </w:pPr>
            <w:r>
              <w:rPr>
                <w:sz w:val="22"/>
                <w:szCs w:val="22"/>
              </w:rPr>
              <w:t>217 000.00000</w:t>
            </w:r>
          </w:p>
        </w:tc>
        <w:tc>
          <w:tcPr>
            <w:tcW w:w="1820" w:type="dxa"/>
            <w:tcBorders>
              <w:top w:val="nil"/>
              <w:left w:val="nil"/>
              <w:bottom w:val="single" w:sz="4" w:space="0" w:color="auto"/>
              <w:right w:val="single" w:sz="4" w:space="0" w:color="auto"/>
            </w:tcBorders>
            <w:shd w:val="clear" w:color="000000" w:fill="FFFFFF"/>
            <w:vAlign w:val="center"/>
            <w:hideMark/>
          </w:tcPr>
          <w:p w:rsidR="00B201D8" w:rsidRDefault="00B201D8">
            <w:pPr>
              <w:jc w:val="right"/>
              <w:rPr>
                <w:sz w:val="22"/>
                <w:szCs w:val="22"/>
              </w:rPr>
            </w:pPr>
            <w:r>
              <w:rPr>
                <w:sz w:val="22"/>
                <w:szCs w:val="22"/>
              </w:rPr>
              <w:t>240 000.00000</w:t>
            </w:r>
          </w:p>
        </w:tc>
      </w:tr>
      <w:tr w:rsidR="00B201D8" w:rsidTr="00B201D8">
        <w:trPr>
          <w:trHeight w:val="90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B201D8" w:rsidRDefault="00B201D8">
            <w:pPr>
              <w:jc w:val="center"/>
              <w:rPr>
                <w:sz w:val="22"/>
                <w:szCs w:val="22"/>
              </w:rPr>
            </w:pPr>
            <w:r>
              <w:rPr>
                <w:sz w:val="22"/>
                <w:szCs w:val="22"/>
              </w:rPr>
              <w:t>4</w:t>
            </w:r>
          </w:p>
        </w:tc>
        <w:tc>
          <w:tcPr>
            <w:tcW w:w="5329" w:type="dxa"/>
            <w:tcBorders>
              <w:top w:val="nil"/>
              <w:left w:val="nil"/>
              <w:bottom w:val="single" w:sz="4" w:space="0" w:color="auto"/>
              <w:right w:val="single" w:sz="4" w:space="0" w:color="auto"/>
            </w:tcBorders>
            <w:shd w:val="clear" w:color="000000" w:fill="FFFFFF"/>
            <w:vAlign w:val="center"/>
            <w:hideMark/>
          </w:tcPr>
          <w:p w:rsidR="00B201D8" w:rsidRDefault="00B201D8">
            <w:pPr>
              <w:rPr>
                <w:sz w:val="22"/>
                <w:szCs w:val="22"/>
              </w:rPr>
            </w:pPr>
            <w:r>
              <w:rPr>
                <w:sz w:val="22"/>
                <w:szCs w:val="22"/>
              </w:rPr>
              <w:t>Муниципальная программа "Обеспечение безопасности жизнедеятельности и правопорядка на территории города Димитровграда Ульяновской области"</w:t>
            </w:r>
          </w:p>
        </w:tc>
        <w:tc>
          <w:tcPr>
            <w:tcW w:w="1880" w:type="dxa"/>
            <w:tcBorders>
              <w:top w:val="nil"/>
              <w:left w:val="nil"/>
              <w:bottom w:val="single" w:sz="4" w:space="0" w:color="auto"/>
              <w:right w:val="single" w:sz="4" w:space="0" w:color="auto"/>
            </w:tcBorders>
            <w:shd w:val="clear" w:color="000000" w:fill="FFFFFF"/>
            <w:vAlign w:val="center"/>
            <w:hideMark/>
          </w:tcPr>
          <w:p w:rsidR="00B201D8" w:rsidRDefault="00B201D8">
            <w:pPr>
              <w:jc w:val="right"/>
              <w:rPr>
                <w:sz w:val="22"/>
                <w:szCs w:val="22"/>
              </w:rPr>
            </w:pPr>
            <w:r>
              <w:rPr>
                <w:sz w:val="22"/>
                <w:szCs w:val="22"/>
              </w:rPr>
              <w:t>36 099.28217</w:t>
            </w:r>
          </w:p>
        </w:tc>
        <w:tc>
          <w:tcPr>
            <w:tcW w:w="1820" w:type="dxa"/>
            <w:tcBorders>
              <w:top w:val="nil"/>
              <w:left w:val="nil"/>
              <w:bottom w:val="single" w:sz="4" w:space="0" w:color="auto"/>
              <w:right w:val="single" w:sz="4" w:space="0" w:color="auto"/>
            </w:tcBorders>
            <w:shd w:val="clear" w:color="000000" w:fill="FFFFFF"/>
            <w:vAlign w:val="center"/>
            <w:hideMark/>
          </w:tcPr>
          <w:p w:rsidR="00B201D8" w:rsidRDefault="00B201D8">
            <w:pPr>
              <w:jc w:val="right"/>
              <w:rPr>
                <w:sz w:val="22"/>
                <w:szCs w:val="22"/>
              </w:rPr>
            </w:pPr>
            <w:r>
              <w:rPr>
                <w:sz w:val="22"/>
                <w:szCs w:val="22"/>
              </w:rPr>
              <w:t>39 892.49983</w:t>
            </w:r>
          </w:p>
        </w:tc>
      </w:tr>
      <w:tr w:rsidR="00B201D8" w:rsidTr="00B201D8">
        <w:trPr>
          <w:trHeight w:val="90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B201D8" w:rsidRDefault="00B201D8">
            <w:pPr>
              <w:jc w:val="center"/>
              <w:rPr>
                <w:sz w:val="22"/>
                <w:szCs w:val="22"/>
              </w:rPr>
            </w:pPr>
            <w:r>
              <w:rPr>
                <w:sz w:val="22"/>
                <w:szCs w:val="22"/>
              </w:rPr>
              <w:t>5</w:t>
            </w:r>
          </w:p>
        </w:tc>
        <w:tc>
          <w:tcPr>
            <w:tcW w:w="5329" w:type="dxa"/>
            <w:tcBorders>
              <w:top w:val="nil"/>
              <w:left w:val="nil"/>
              <w:bottom w:val="single" w:sz="4" w:space="0" w:color="auto"/>
              <w:right w:val="single" w:sz="4" w:space="0" w:color="auto"/>
            </w:tcBorders>
            <w:shd w:val="clear" w:color="000000" w:fill="FFFFFF"/>
            <w:vAlign w:val="center"/>
            <w:hideMark/>
          </w:tcPr>
          <w:p w:rsidR="00B201D8" w:rsidRDefault="00B201D8">
            <w:pPr>
              <w:rPr>
                <w:sz w:val="22"/>
                <w:szCs w:val="22"/>
              </w:rPr>
            </w:pPr>
            <w:r>
              <w:rPr>
                <w:sz w:val="22"/>
                <w:szCs w:val="22"/>
              </w:rPr>
              <w:t>Муниципальная программа "Управление муниципальными финансами и муниципальным долгом города Димитровграда Ульяновской области"</w:t>
            </w:r>
          </w:p>
        </w:tc>
        <w:tc>
          <w:tcPr>
            <w:tcW w:w="1880" w:type="dxa"/>
            <w:tcBorders>
              <w:top w:val="nil"/>
              <w:left w:val="nil"/>
              <w:bottom w:val="single" w:sz="4" w:space="0" w:color="auto"/>
              <w:right w:val="single" w:sz="4" w:space="0" w:color="auto"/>
            </w:tcBorders>
            <w:shd w:val="clear" w:color="000000" w:fill="FFFFFF"/>
            <w:vAlign w:val="center"/>
            <w:hideMark/>
          </w:tcPr>
          <w:p w:rsidR="00B201D8" w:rsidRDefault="00B201D8">
            <w:pPr>
              <w:jc w:val="right"/>
              <w:rPr>
                <w:sz w:val="22"/>
                <w:szCs w:val="22"/>
              </w:rPr>
            </w:pPr>
            <w:r>
              <w:rPr>
                <w:sz w:val="22"/>
                <w:szCs w:val="22"/>
              </w:rPr>
              <w:t>31 898.72924</w:t>
            </w:r>
          </w:p>
        </w:tc>
        <w:tc>
          <w:tcPr>
            <w:tcW w:w="1820" w:type="dxa"/>
            <w:tcBorders>
              <w:top w:val="nil"/>
              <w:left w:val="nil"/>
              <w:bottom w:val="single" w:sz="4" w:space="0" w:color="auto"/>
              <w:right w:val="single" w:sz="4" w:space="0" w:color="auto"/>
            </w:tcBorders>
            <w:shd w:val="clear" w:color="000000" w:fill="FFFFFF"/>
            <w:vAlign w:val="center"/>
            <w:hideMark/>
          </w:tcPr>
          <w:p w:rsidR="00B201D8" w:rsidRDefault="00B201D8">
            <w:pPr>
              <w:jc w:val="right"/>
              <w:rPr>
                <w:sz w:val="22"/>
                <w:szCs w:val="22"/>
              </w:rPr>
            </w:pPr>
            <w:r>
              <w:rPr>
                <w:sz w:val="22"/>
                <w:szCs w:val="22"/>
              </w:rPr>
              <w:t>32 518.63652</w:t>
            </w:r>
          </w:p>
        </w:tc>
      </w:tr>
      <w:tr w:rsidR="00B201D8" w:rsidTr="00B201D8">
        <w:trPr>
          <w:trHeight w:val="585"/>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B201D8" w:rsidRDefault="00B201D8">
            <w:pPr>
              <w:jc w:val="center"/>
              <w:rPr>
                <w:sz w:val="22"/>
                <w:szCs w:val="22"/>
              </w:rPr>
            </w:pPr>
            <w:r>
              <w:rPr>
                <w:sz w:val="22"/>
                <w:szCs w:val="22"/>
              </w:rPr>
              <w:t>6</w:t>
            </w:r>
          </w:p>
        </w:tc>
        <w:tc>
          <w:tcPr>
            <w:tcW w:w="5329" w:type="dxa"/>
            <w:tcBorders>
              <w:top w:val="nil"/>
              <w:left w:val="nil"/>
              <w:bottom w:val="single" w:sz="4" w:space="0" w:color="auto"/>
              <w:right w:val="single" w:sz="4" w:space="0" w:color="auto"/>
            </w:tcBorders>
            <w:shd w:val="clear" w:color="000000" w:fill="FFFFFF"/>
            <w:vAlign w:val="center"/>
            <w:hideMark/>
          </w:tcPr>
          <w:p w:rsidR="00B201D8" w:rsidRDefault="00B201D8">
            <w:pPr>
              <w:rPr>
                <w:sz w:val="22"/>
                <w:szCs w:val="22"/>
              </w:rPr>
            </w:pPr>
            <w:r>
              <w:rPr>
                <w:sz w:val="22"/>
                <w:szCs w:val="22"/>
              </w:rPr>
              <w:t>Муниципальная программа "Развитие культуры и искусства города Димитровграда Ульяновской области"</w:t>
            </w:r>
          </w:p>
        </w:tc>
        <w:tc>
          <w:tcPr>
            <w:tcW w:w="1880" w:type="dxa"/>
            <w:tcBorders>
              <w:top w:val="nil"/>
              <w:left w:val="nil"/>
              <w:bottom w:val="single" w:sz="4" w:space="0" w:color="auto"/>
              <w:right w:val="single" w:sz="4" w:space="0" w:color="auto"/>
            </w:tcBorders>
            <w:shd w:val="clear" w:color="000000" w:fill="FFFFFF"/>
            <w:vAlign w:val="center"/>
            <w:hideMark/>
          </w:tcPr>
          <w:p w:rsidR="00B201D8" w:rsidRDefault="00B201D8">
            <w:pPr>
              <w:jc w:val="right"/>
              <w:rPr>
                <w:sz w:val="22"/>
                <w:szCs w:val="22"/>
              </w:rPr>
            </w:pPr>
            <w:r>
              <w:rPr>
                <w:sz w:val="22"/>
                <w:szCs w:val="22"/>
              </w:rPr>
              <w:t>408 699.10003</w:t>
            </w:r>
          </w:p>
        </w:tc>
        <w:tc>
          <w:tcPr>
            <w:tcW w:w="1820" w:type="dxa"/>
            <w:tcBorders>
              <w:top w:val="nil"/>
              <w:left w:val="nil"/>
              <w:bottom w:val="single" w:sz="4" w:space="0" w:color="auto"/>
              <w:right w:val="single" w:sz="4" w:space="0" w:color="auto"/>
            </w:tcBorders>
            <w:shd w:val="clear" w:color="000000" w:fill="FFFFFF"/>
            <w:vAlign w:val="center"/>
            <w:hideMark/>
          </w:tcPr>
          <w:p w:rsidR="00B201D8" w:rsidRDefault="00B201D8">
            <w:pPr>
              <w:jc w:val="right"/>
              <w:rPr>
                <w:sz w:val="22"/>
                <w:szCs w:val="22"/>
              </w:rPr>
            </w:pPr>
            <w:r>
              <w:rPr>
                <w:sz w:val="22"/>
                <w:szCs w:val="22"/>
              </w:rPr>
              <w:t>471 831.99991</w:t>
            </w:r>
          </w:p>
        </w:tc>
      </w:tr>
      <w:tr w:rsidR="00B201D8" w:rsidTr="00B201D8">
        <w:trPr>
          <w:trHeight w:val="60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B201D8" w:rsidRDefault="00B201D8">
            <w:pPr>
              <w:jc w:val="center"/>
              <w:rPr>
                <w:sz w:val="22"/>
                <w:szCs w:val="22"/>
              </w:rPr>
            </w:pPr>
            <w:r>
              <w:rPr>
                <w:sz w:val="22"/>
                <w:szCs w:val="22"/>
              </w:rPr>
              <w:t>7</w:t>
            </w:r>
          </w:p>
        </w:tc>
        <w:tc>
          <w:tcPr>
            <w:tcW w:w="5329" w:type="dxa"/>
            <w:tcBorders>
              <w:top w:val="nil"/>
              <w:left w:val="nil"/>
              <w:bottom w:val="single" w:sz="4" w:space="0" w:color="auto"/>
              <w:right w:val="single" w:sz="4" w:space="0" w:color="auto"/>
            </w:tcBorders>
            <w:shd w:val="clear" w:color="000000" w:fill="FFFFFF"/>
            <w:vAlign w:val="center"/>
            <w:hideMark/>
          </w:tcPr>
          <w:p w:rsidR="00B201D8" w:rsidRDefault="00B201D8">
            <w:pPr>
              <w:rPr>
                <w:sz w:val="22"/>
                <w:szCs w:val="22"/>
              </w:rPr>
            </w:pPr>
            <w:r>
              <w:rPr>
                <w:sz w:val="22"/>
                <w:szCs w:val="22"/>
              </w:rPr>
              <w:t>Муниципальная программа "Развитие социальной политики в городе Димитровграде Ульяновской области"</w:t>
            </w:r>
          </w:p>
        </w:tc>
        <w:tc>
          <w:tcPr>
            <w:tcW w:w="1880" w:type="dxa"/>
            <w:tcBorders>
              <w:top w:val="nil"/>
              <w:left w:val="nil"/>
              <w:bottom w:val="single" w:sz="4" w:space="0" w:color="auto"/>
              <w:right w:val="single" w:sz="4" w:space="0" w:color="auto"/>
            </w:tcBorders>
            <w:shd w:val="clear" w:color="000000" w:fill="FFFFFF"/>
            <w:vAlign w:val="center"/>
            <w:hideMark/>
          </w:tcPr>
          <w:p w:rsidR="00B201D8" w:rsidRDefault="00B201D8">
            <w:pPr>
              <w:jc w:val="right"/>
              <w:rPr>
                <w:sz w:val="22"/>
                <w:szCs w:val="22"/>
              </w:rPr>
            </w:pPr>
            <w:r>
              <w:rPr>
                <w:sz w:val="22"/>
                <w:szCs w:val="22"/>
              </w:rPr>
              <w:t>107 713.17929</w:t>
            </w:r>
          </w:p>
        </w:tc>
        <w:tc>
          <w:tcPr>
            <w:tcW w:w="1820" w:type="dxa"/>
            <w:tcBorders>
              <w:top w:val="nil"/>
              <w:left w:val="nil"/>
              <w:bottom w:val="single" w:sz="4" w:space="0" w:color="auto"/>
              <w:right w:val="single" w:sz="4" w:space="0" w:color="auto"/>
            </w:tcBorders>
            <w:shd w:val="clear" w:color="000000" w:fill="FFFFFF"/>
            <w:vAlign w:val="center"/>
            <w:hideMark/>
          </w:tcPr>
          <w:p w:rsidR="00B201D8" w:rsidRDefault="00B201D8">
            <w:pPr>
              <w:jc w:val="right"/>
              <w:rPr>
                <w:sz w:val="22"/>
                <w:szCs w:val="22"/>
              </w:rPr>
            </w:pPr>
            <w:r>
              <w:rPr>
                <w:sz w:val="22"/>
                <w:szCs w:val="22"/>
              </w:rPr>
              <w:t>88 755.61244</w:t>
            </w:r>
          </w:p>
        </w:tc>
      </w:tr>
      <w:tr w:rsidR="00B201D8" w:rsidTr="00B201D8">
        <w:trPr>
          <w:trHeight w:val="90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B201D8" w:rsidRDefault="00B201D8">
            <w:pPr>
              <w:jc w:val="center"/>
              <w:rPr>
                <w:sz w:val="22"/>
                <w:szCs w:val="22"/>
              </w:rPr>
            </w:pPr>
            <w:r>
              <w:rPr>
                <w:sz w:val="22"/>
                <w:szCs w:val="22"/>
              </w:rPr>
              <w:t>8</w:t>
            </w:r>
          </w:p>
        </w:tc>
        <w:tc>
          <w:tcPr>
            <w:tcW w:w="5329" w:type="dxa"/>
            <w:tcBorders>
              <w:top w:val="nil"/>
              <w:left w:val="nil"/>
              <w:bottom w:val="single" w:sz="4" w:space="0" w:color="auto"/>
              <w:right w:val="single" w:sz="4" w:space="0" w:color="auto"/>
            </w:tcBorders>
            <w:shd w:val="clear" w:color="000000" w:fill="FFFFFF"/>
            <w:vAlign w:val="center"/>
            <w:hideMark/>
          </w:tcPr>
          <w:p w:rsidR="00B201D8" w:rsidRDefault="00B201D8">
            <w:pPr>
              <w:rPr>
                <w:sz w:val="22"/>
                <w:szCs w:val="22"/>
              </w:rPr>
            </w:pPr>
            <w:r>
              <w:rPr>
                <w:sz w:val="22"/>
                <w:szCs w:val="22"/>
              </w:rPr>
              <w:t>Муниципальная программа "Развитие муниципального управления в городе Димитровграде Ульяновской области"</w:t>
            </w:r>
          </w:p>
        </w:tc>
        <w:tc>
          <w:tcPr>
            <w:tcW w:w="1880" w:type="dxa"/>
            <w:tcBorders>
              <w:top w:val="nil"/>
              <w:left w:val="nil"/>
              <w:bottom w:val="single" w:sz="4" w:space="0" w:color="auto"/>
              <w:right w:val="single" w:sz="4" w:space="0" w:color="auto"/>
            </w:tcBorders>
            <w:shd w:val="clear" w:color="000000" w:fill="FFFFFF"/>
            <w:vAlign w:val="center"/>
            <w:hideMark/>
          </w:tcPr>
          <w:p w:rsidR="00B201D8" w:rsidRDefault="00B201D8">
            <w:pPr>
              <w:jc w:val="right"/>
              <w:rPr>
                <w:sz w:val="22"/>
                <w:szCs w:val="22"/>
              </w:rPr>
            </w:pPr>
            <w:r>
              <w:rPr>
                <w:sz w:val="22"/>
                <w:szCs w:val="22"/>
              </w:rPr>
              <w:t>201 968.58689</w:t>
            </w:r>
          </w:p>
        </w:tc>
        <w:tc>
          <w:tcPr>
            <w:tcW w:w="1820" w:type="dxa"/>
            <w:tcBorders>
              <w:top w:val="nil"/>
              <w:left w:val="nil"/>
              <w:bottom w:val="single" w:sz="4" w:space="0" w:color="auto"/>
              <w:right w:val="single" w:sz="4" w:space="0" w:color="auto"/>
            </w:tcBorders>
            <w:shd w:val="clear" w:color="000000" w:fill="FFFFFF"/>
            <w:vAlign w:val="center"/>
            <w:hideMark/>
          </w:tcPr>
          <w:p w:rsidR="00B201D8" w:rsidRDefault="00B201D8">
            <w:pPr>
              <w:jc w:val="right"/>
              <w:rPr>
                <w:sz w:val="22"/>
                <w:szCs w:val="22"/>
              </w:rPr>
            </w:pPr>
            <w:r>
              <w:rPr>
                <w:sz w:val="22"/>
                <w:szCs w:val="22"/>
              </w:rPr>
              <w:t>228 026.54143</w:t>
            </w:r>
          </w:p>
        </w:tc>
      </w:tr>
      <w:tr w:rsidR="00B201D8" w:rsidTr="00B201D8">
        <w:trPr>
          <w:trHeight w:val="90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B201D8" w:rsidRDefault="00B201D8">
            <w:pPr>
              <w:jc w:val="center"/>
              <w:rPr>
                <w:sz w:val="22"/>
                <w:szCs w:val="22"/>
              </w:rPr>
            </w:pPr>
            <w:r>
              <w:rPr>
                <w:sz w:val="22"/>
                <w:szCs w:val="22"/>
              </w:rPr>
              <w:t>9</w:t>
            </w:r>
          </w:p>
        </w:tc>
        <w:tc>
          <w:tcPr>
            <w:tcW w:w="5329" w:type="dxa"/>
            <w:tcBorders>
              <w:top w:val="nil"/>
              <w:left w:val="nil"/>
              <w:bottom w:val="single" w:sz="4" w:space="0" w:color="auto"/>
              <w:right w:val="single" w:sz="4" w:space="0" w:color="auto"/>
            </w:tcBorders>
            <w:shd w:val="clear" w:color="000000" w:fill="FFFFFF"/>
            <w:vAlign w:val="center"/>
            <w:hideMark/>
          </w:tcPr>
          <w:p w:rsidR="00B201D8" w:rsidRDefault="00B201D8">
            <w:pPr>
              <w:rPr>
                <w:sz w:val="22"/>
                <w:szCs w:val="22"/>
              </w:rPr>
            </w:pPr>
            <w:r>
              <w:rPr>
                <w:sz w:val="22"/>
                <w:szCs w:val="22"/>
              </w:rPr>
              <w:t>Муниципальная программа "Управление муниципальным имуществом и земельными ресурсами города Димитровграда Ульяновской области"</w:t>
            </w:r>
          </w:p>
        </w:tc>
        <w:tc>
          <w:tcPr>
            <w:tcW w:w="1880" w:type="dxa"/>
            <w:tcBorders>
              <w:top w:val="nil"/>
              <w:left w:val="nil"/>
              <w:bottom w:val="single" w:sz="4" w:space="0" w:color="auto"/>
              <w:right w:val="single" w:sz="4" w:space="0" w:color="auto"/>
            </w:tcBorders>
            <w:shd w:val="clear" w:color="000000" w:fill="FFFFFF"/>
            <w:vAlign w:val="center"/>
            <w:hideMark/>
          </w:tcPr>
          <w:p w:rsidR="00B201D8" w:rsidRDefault="00B201D8">
            <w:pPr>
              <w:jc w:val="right"/>
              <w:rPr>
                <w:sz w:val="22"/>
                <w:szCs w:val="22"/>
              </w:rPr>
            </w:pPr>
            <w:r>
              <w:rPr>
                <w:sz w:val="22"/>
                <w:szCs w:val="22"/>
              </w:rPr>
              <w:t>46 350.53608</w:t>
            </w:r>
          </w:p>
        </w:tc>
        <w:tc>
          <w:tcPr>
            <w:tcW w:w="1820" w:type="dxa"/>
            <w:tcBorders>
              <w:top w:val="nil"/>
              <w:left w:val="nil"/>
              <w:bottom w:val="single" w:sz="4" w:space="0" w:color="auto"/>
              <w:right w:val="single" w:sz="4" w:space="0" w:color="auto"/>
            </w:tcBorders>
            <w:shd w:val="clear" w:color="000000" w:fill="FFFFFF"/>
            <w:vAlign w:val="center"/>
            <w:hideMark/>
          </w:tcPr>
          <w:p w:rsidR="00B201D8" w:rsidRDefault="00B201D8">
            <w:pPr>
              <w:jc w:val="right"/>
              <w:rPr>
                <w:sz w:val="22"/>
                <w:szCs w:val="22"/>
              </w:rPr>
            </w:pPr>
            <w:r>
              <w:rPr>
                <w:sz w:val="22"/>
                <w:szCs w:val="22"/>
              </w:rPr>
              <w:t>50 804.55752</w:t>
            </w:r>
          </w:p>
        </w:tc>
      </w:tr>
      <w:tr w:rsidR="00B201D8" w:rsidTr="00B201D8">
        <w:trPr>
          <w:trHeight w:val="1305"/>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B201D8" w:rsidRDefault="00B201D8">
            <w:pPr>
              <w:jc w:val="center"/>
              <w:rPr>
                <w:sz w:val="22"/>
                <w:szCs w:val="22"/>
              </w:rPr>
            </w:pPr>
            <w:r>
              <w:rPr>
                <w:sz w:val="22"/>
                <w:szCs w:val="22"/>
              </w:rPr>
              <w:t>10</w:t>
            </w:r>
          </w:p>
        </w:tc>
        <w:tc>
          <w:tcPr>
            <w:tcW w:w="5329" w:type="dxa"/>
            <w:tcBorders>
              <w:top w:val="nil"/>
              <w:left w:val="nil"/>
              <w:bottom w:val="single" w:sz="4" w:space="0" w:color="auto"/>
              <w:right w:val="single" w:sz="4" w:space="0" w:color="auto"/>
            </w:tcBorders>
            <w:shd w:val="clear" w:color="000000" w:fill="FFFFFF"/>
            <w:vAlign w:val="center"/>
            <w:hideMark/>
          </w:tcPr>
          <w:p w:rsidR="00B201D8" w:rsidRDefault="00B201D8">
            <w:pPr>
              <w:rPr>
                <w:sz w:val="22"/>
                <w:szCs w:val="22"/>
              </w:rPr>
            </w:pPr>
            <w:r>
              <w:rPr>
                <w:sz w:val="22"/>
                <w:szCs w:val="22"/>
              </w:rPr>
              <w:t>Муниципальная программа "Переселение граждан, проживающих на территории города Димитровграда Ульяновской области, из многоквартирных домов, признанных аварийными после 1января 2017 года"</w:t>
            </w:r>
          </w:p>
        </w:tc>
        <w:tc>
          <w:tcPr>
            <w:tcW w:w="1880" w:type="dxa"/>
            <w:tcBorders>
              <w:top w:val="nil"/>
              <w:left w:val="nil"/>
              <w:bottom w:val="single" w:sz="4" w:space="0" w:color="auto"/>
              <w:right w:val="single" w:sz="4" w:space="0" w:color="auto"/>
            </w:tcBorders>
            <w:shd w:val="clear" w:color="000000" w:fill="FFFFFF"/>
            <w:vAlign w:val="center"/>
            <w:hideMark/>
          </w:tcPr>
          <w:p w:rsidR="00B201D8" w:rsidRDefault="00B201D8">
            <w:pPr>
              <w:jc w:val="right"/>
              <w:rPr>
                <w:sz w:val="22"/>
                <w:szCs w:val="22"/>
              </w:rPr>
            </w:pPr>
            <w:r>
              <w:rPr>
                <w:sz w:val="22"/>
                <w:szCs w:val="22"/>
              </w:rPr>
              <w:t>3 750.00000</w:t>
            </w:r>
          </w:p>
        </w:tc>
        <w:tc>
          <w:tcPr>
            <w:tcW w:w="1820" w:type="dxa"/>
            <w:tcBorders>
              <w:top w:val="nil"/>
              <w:left w:val="nil"/>
              <w:bottom w:val="single" w:sz="4" w:space="0" w:color="auto"/>
              <w:right w:val="single" w:sz="4" w:space="0" w:color="auto"/>
            </w:tcBorders>
            <w:shd w:val="clear" w:color="000000" w:fill="FFFFFF"/>
            <w:vAlign w:val="center"/>
            <w:hideMark/>
          </w:tcPr>
          <w:p w:rsidR="00B201D8" w:rsidRDefault="00B201D8">
            <w:pPr>
              <w:jc w:val="right"/>
              <w:rPr>
                <w:sz w:val="22"/>
                <w:szCs w:val="22"/>
              </w:rPr>
            </w:pPr>
            <w:r>
              <w:rPr>
                <w:sz w:val="22"/>
                <w:szCs w:val="22"/>
              </w:rPr>
              <w:t>12 500.00000</w:t>
            </w:r>
          </w:p>
        </w:tc>
      </w:tr>
      <w:tr w:rsidR="00B201D8" w:rsidTr="00B201D8">
        <w:trPr>
          <w:trHeight w:val="285"/>
        </w:trPr>
        <w:tc>
          <w:tcPr>
            <w:tcW w:w="620" w:type="dxa"/>
            <w:tcBorders>
              <w:top w:val="nil"/>
              <w:left w:val="single" w:sz="4" w:space="0" w:color="auto"/>
              <w:bottom w:val="single" w:sz="4" w:space="0" w:color="auto"/>
              <w:right w:val="single" w:sz="4" w:space="0" w:color="auto"/>
            </w:tcBorders>
            <w:shd w:val="clear" w:color="000000" w:fill="FFFFFF"/>
            <w:noWrap/>
            <w:vAlign w:val="bottom"/>
            <w:hideMark/>
          </w:tcPr>
          <w:p w:rsidR="00B201D8" w:rsidRDefault="00B201D8">
            <w:pPr>
              <w:jc w:val="center"/>
              <w:rPr>
                <w:b/>
                <w:bCs/>
                <w:sz w:val="22"/>
                <w:szCs w:val="22"/>
              </w:rPr>
            </w:pPr>
            <w:r>
              <w:rPr>
                <w:b/>
                <w:bCs/>
                <w:sz w:val="22"/>
                <w:szCs w:val="22"/>
              </w:rPr>
              <w:t> </w:t>
            </w:r>
          </w:p>
        </w:tc>
        <w:tc>
          <w:tcPr>
            <w:tcW w:w="5329" w:type="dxa"/>
            <w:tcBorders>
              <w:top w:val="nil"/>
              <w:left w:val="nil"/>
              <w:bottom w:val="single" w:sz="4" w:space="0" w:color="auto"/>
              <w:right w:val="single" w:sz="4" w:space="0" w:color="auto"/>
            </w:tcBorders>
            <w:shd w:val="clear" w:color="000000" w:fill="FFFFFF"/>
            <w:vAlign w:val="center"/>
            <w:hideMark/>
          </w:tcPr>
          <w:p w:rsidR="00B201D8" w:rsidRDefault="00B201D8">
            <w:pPr>
              <w:rPr>
                <w:b/>
                <w:bCs/>
                <w:sz w:val="22"/>
                <w:szCs w:val="22"/>
              </w:rPr>
            </w:pPr>
            <w:r>
              <w:rPr>
                <w:b/>
                <w:bCs/>
                <w:sz w:val="22"/>
                <w:szCs w:val="22"/>
              </w:rPr>
              <w:t>ИТОГО:</w:t>
            </w:r>
          </w:p>
        </w:tc>
        <w:tc>
          <w:tcPr>
            <w:tcW w:w="1880" w:type="dxa"/>
            <w:tcBorders>
              <w:top w:val="nil"/>
              <w:left w:val="nil"/>
              <w:bottom w:val="single" w:sz="4" w:space="0" w:color="auto"/>
              <w:right w:val="single" w:sz="4" w:space="0" w:color="auto"/>
            </w:tcBorders>
            <w:shd w:val="clear" w:color="000000" w:fill="FFFFFF"/>
            <w:noWrap/>
            <w:vAlign w:val="bottom"/>
            <w:hideMark/>
          </w:tcPr>
          <w:p w:rsidR="00B201D8" w:rsidRDefault="00B201D8">
            <w:pPr>
              <w:jc w:val="right"/>
              <w:rPr>
                <w:b/>
                <w:bCs/>
                <w:sz w:val="22"/>
                <w:szCs w:val="22"/>
              </w:rPr>
            </w:pPr>
            <w:r>
              <w:rPr>
                <w:b/>
                <w:bCs/>
                <w:sz w:val="22"/>
                <w:szCs w:val="22"/>
              </w:rPr>
              <w:t>4 585 688.82005</w:t>
            </w:r>
          </w:p>
        </w:tc>
        <w:tc>
          <w:tcPr>
            <w:tcW w:w="1820" w:type="dxa"/>
            <w:tcBorders>
              <w:top w:val="nil"/>
              <w:left w:val="nil"/>
              <w:bottom w:val="single" w:sz="4" w:space="0" w:color="auto"/>
              <w:right w:val="single" w:sz="4" w:space="0" w:color="auto"/>
            </w:tcBorders>
            <w:shd w:val="clear" w:color="000000" w:fill="FFFFFF"/>
            <w:noWrap/>
            <w:vAlign w:val="bottom"/>
            <w:hideMark/>
          </w:tcPr>
          <w:p w:rsidR="00B201D8" w:rsidRDefault="00B201D8">
            <w:pPr>
              <w:jc w:val="right"/>
              <w:rPr>
                <w:b/>
                <w:bCs/>
                <w:sz w:val="22"/>
                <w:szCs w:val="22"/>
              </w:rPr>
            </w:pPr>
            <w:r>
              <w:rPr>
                <w:b/>
                <w:bCs/>
                <w:sz w:val="22"/>
                <w:szCs w:val="22"/>
              </w:rPr>
              <w:t>4 690 831.41234</w:t>
            </w:r>
          </w:p>
        </w:tc>
      </w:tr>
    </w:tbl>
    <w:p w:rsidR="00B201D8" w:rsidRDefault="00B201D8" w:rsidP="00530879">
      <w:pPr>
        <w:jc w:val="right"/>
        <w:rPr>
          <w:sz w:val="17"/>
          <w:szCs w:val="17"/>
        </w:rPr>
        <w:sectPr w:rsidR="00B201D8" w:rsidSect="00884ED0">
          <w:pgSz w:w="11906" w:h="16838"/>
          <w:pgMar w:top="1021" w:right="737" w:bottom="1021" w:left="1588" w:header="567" w:footer="567" w:gutter="0"/>
          <w:cols w:space="708"/>
          <w:docGrid w:linePitch="360"/>
        </w:sectPr>
      </w:pPr>
    </w:p>
    <w:p w:rsidR="00530879" w:rsidRDefault="00BF6A0E" w:rsidP="00530879">
      <w:pPr>
        <w:jc w:val="right"/>
        <w:rPr>
          <w:sz w:val="17"/>
          <w:szCs w:val="17"/>
        </w:rPr>
      </w:pPr>
      <w:r>
        <w:rPr>
          <w:rFonts w:ascii="Arial CYR" w:hAnsi="Arial CYR" w:cs="Arial CYR"/>
          <w:noProof/>
          <w:sz w:val="20"/>
          <w:szCs w:val="20"/>
        </w:rPr>
        <mc:AlternateContent>
          <mc:Choice Requires="wps">
            <w:drawing>
              <wp:anchor distT="0" distB="0" distL="114300" distR="114300" simplePos="0" relativeHeight="251655680" behindDoc="0" locked="0" layoutInCell="1" allowOverlap="1">
                <wp:simplePos x="0" y="0"/>
                <wp:positionH relativeFrom="column">
                  <wp:posOffset>2849245</wp:posOffset>
                </wp:positionH>
                <wp:positionV relativeFrom="paragraph">
                  <wp:posOffset>41910</wp:posOffset>
                </wp:positionV>
                <wp:extent cx="3161030" cy="1158240"/>
                <wp:effectExtent l="1270" t="3810" r="0" b="0"/>
                <wp:wrapNone/>
                <wp:docPr id="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1030" cy="1158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884ED0" w:rsidRDefault="00884ED0" w:rsidP="00884ED0">
                            <w:pPr>
                              <w:rPr>
                                <w:color w:val="000000"/>
                              </w:rPr>
                            </w:pPr>
                            <w:r>
                              <w:rPr>
                                <w:color w:val="000000"/>
                              </w:rPr>
                              <w:t>ПРИЛОЖЕНИЕ 13</w:t>
                            </w:r>
                          </w:p>
                          <w:p w:rsidR="00884ED0" w:rsidRDefault="00884ED0" w:rsidP="00884ED0">
                            <w:pPr>
                              <w:rPr>
                                <w:color w:val="000000"/>
                              </w:rPr>
                            </w:pPr>
                            <w:r>
                              <w:rPr>
                                <w:color w:val="000000"/>
                              </w:rPr>
                              <w:t xml:space="preserve">к решению Городской Думы города Димитровграда Ульяновской области четвертого созыва от 16.12.2025 № 37/347      </w:t>
                            </w:r>
                          </w:p>
                          <w:p w:rsidR="00E81F16" w:rsidRPr="00DC675C" w:rsidRDefault="00E81F16" w:rsidP="00DC675C"/>
                        </w:txbxContent>
                      </wps:txbx>
                      <wps:bodyPr rot="0" vert="horz" wrap="square" lIns="20160" tIns="20160" rIns="20160" bIns="20160" anchor="t" anchorCtr="0">
                        <a:noAutofit/>
                      </wps:bodyPr>
                    </wps:wsp>
                  </a:graphicData>
                </a:graphic>
                <wp14:sizeRelH relativeFrom="page">
                  <wp14:pctWidth>0</wp14:pctWidth>
                </wp14:sizeRelH>
                <wp14:sizeRelV relativeFrom="page">
                  <wp14:pctHeight>0</wp14:pctHeight>
                </wp14:sizeRelV>
              </wp:anchor>
            </w:drawing>
          </mc:Choice>
          <mc:Fallback>
            <w:pict>
              <v:rect id="Rectangle 19" o:spid="_x0000_s1038" style="position:absolute;left:0;text-align:left;margin-left:224.35pt;margin-top:3.3pt;width:248.9pt;height:9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" filled="f" stroked="f">
                <v:stroke joinstyle="round"/>
                <v:textbox inset=".56mm,.56mm,.56mm,.56mm">
                  <w:txbxContent>
                    <w:p w:rsidR="00884ED0" w:rsidRDefault="00884ED0" w:rsidP="00884ED0">
                      <w:pPr>
                        <w:rPr>
                          <w:color w:val="000000"/>
                        </w:rPr>
                      </w:pPr>
                      <w:r>
                        <w:rPr>
                          <w:color w:val="000000"/>
                        </w:rPr>
                        <w:t>ПРИЛОЖЕНИЕ 13</w:t>
                      </w:r>
                    </w:p>
                    <w:p w:rsidR="00884ED0" w:rsidRDefault="00884ED0" w:rsidP="00884ED0">
                      <w:pPr>
                        <w:rPr>
                          <w:color w:val="000000"/>
                        </w:rPr>
                      </w:pPr>
                      <w:r>
                        <w:rPr>
                          <w:color w:val="000000"/>
                        </w:rPr>
                        <w:t xml:space="preserve">к решению Городской Думы города Димитровграда Ульяновской области четвертого созыва от 16.12.2025 № 37/347      </w:t>
                      </w:r>
                    </w:p>
                    <w:p w:rsidR="00E81F16" w:rsidRPr="00DC675C" w:rsidRDefault="00E81F16" w:rsidP="00DC675C"/>
                  </w:txbxContent>
                </v:textbox>
              </v:rect>
            </w:pict>
          </mc:Fallback>
        </mc:AlternateContent>
      </w:r>
    </w:p>
    <w:p w:rsidR="001C4A4A" w:rsidRDefault="001C4A4A" w:rsidP="001C4A4A">
      <w:pPr>
        <w:rPr>
          <w:b/>
          <w:bCs/>
          <w:sz w:val="28"/>
          <w:szCs w:val="28"/>
        </w:rPr>
      </w:pPr>
    </w:p>
    <w:p w:rsidR="001C4A4A" w:rsidRDefault="001C4A4A" w:rsidP="001C4A4A">
      <w:pPr>
        <w:rPr>
          <w:b/>
          <w:bCs/>
          <w:sz w:val="28"/>
          <w:szCs w:val="28"/>
        </w:rPr>
      </w:pPr>
    </w:p>
    <w:p w:rsidR="001C4A4A" w:rsidRDefault="001C4A4A" w:rsidP="001C4A4A">
      <w:pPr>
        <w:rPr>
          <w:b/>
          <w:bCs/>
          <w:sz w:val="28"/>
          <w:szCs w:val="28"/>
        </w:rPr>
      </w:pPr>
    </w:p>
    <w:p w:rsidR="001C4A4A" w:rsidRDefault="001C4A4A" w:rsidP="001C4A4A">
      <w:pPr>
        <w:rPr>
          <w:b/>
          <w:bCs/>
          <w:sz w:val="28"/>
          <w:szCs w:val="28"/>
        </w:rPr>
      </w:pPr>
    </w:p>
    <w:p w:rsidR="001C4A4A" w:rsidRDefault="001C4A4A" w:rsidP="001C4A4A">
      <w:pPr>
        <w:rPr>
          <w:b/>
          <w:bCs/>
          <w:sz w:val="28"/>
          <w:szCs w:val="28"/>
        </w:rPr>
      </w:pPr>
    </w:p>
    <w:p w:rsidR="001C4A4A" w:rsidRPr="000C0DFA" w:rsidRDefault="001C4A4A" w:rsidP="00F60A9B">
      <w:pPr>
        <w:rPr>
          <w:b/>
          <w:bCs/>
          <w:sz w:val="28"/>
          <w:szCs w:val="28"/>
          <w:highlight w:val="yellow"/>
        </w:rPr>
      </w:pPr>
    </w:p>
    <w:p w:rsidR="001C4A4A" w:rsidRPr="003B270D" w:rsidRDefault="001C4A4A" w:rsidP="001C4A4A">
      <w:pPr>
        <w:jc w:val="center"/>
        <w:rPr>
          <w:b/>
          <w:bCs/>
          <w:sz w:val="28"/>
          <w:szCs w:val="28"/>
        </w:rPr>
      </w:pPr>
      <w:r w:rsidRPr="003B270D">
        <w:rPr>
          <w:b/>
          <w:bCs/>
          <w:sz w:val="28"/>
          <w:szCs w:val="28"/>
        </w:rPr>
        <w:t>Перечень</w:t>
      </w:r>
    </w:p>
    <w:p w:rsidR="001C4A4A" w:rsidRPr="003B270D" w:rsidRDefault="001C4A4A" w:rsidP="001C4A4A">
      <w:pPr>
        <w:jc w:val="center"/>
        <w:rPr>
          <w:b/>
          <w:bCs/>
          <w:sz w:val="28"/>
          <w:szCs w:val="28"/>
        </w:rPr>
      </w:pPr>
      <w:r w:rsidRPr="003B270D">
        <w:rPr>
          <w:b/>
          <w:bCs/>
          <w:sz w:val="28"/>
          <w:szCs w:val="28"/>
        </w:rPr>
        <w:t>объектов, софинансировани</w:t>
      </w:r>
      <w:r w:rsidR="00EB3F78">
        <w:rPr>
          <w:b/>
          <w:bCs/>
          <w:sz w:val="28"/>
          <w:szCs w:val="28"/>
        </w:rPr>
        <w:t>е</w:t>
      </w:r>
      <w:r w:rsidRPr="003B270D">
        <w:rPr>
          <w:b/>
          <w:bCs/>
          <w:sz w:val="28"/>
          <w:szCs w:val="28"/>
        </w:rPr>
        <w:t xml:space="preserve"> </w:t>
      </w:r>
      <w:r w:rsidR="00B75AE4" w:rsidRPr="003B270D">
        <w:rPr>
          <w:b/>
          <w:bCs/>
          <w:sz w:val="28"/>
          <w:szCs w:val="28"/>
        </w:rPr>
        <w:t>капитальных вложений,</w:t>
      </w:r>
      <w:r w:rsidRPr="003B270D">
        <w:rPr>
          <w:b/>
          <w:bCs/>
          <w:sz w:val="28"/>
          <w:szCs w:val="28"/>
        </w:rPr>
        <w:t xml:space="preserve"> в которые</w:t>
      </w:r>
    </w:p>
    <w:p w:rsidR="001C4A4A" w:rsidRDefault="001C4A4A" w:rsidP="001C4A4A">
      <w:pPr>
        <w:jc w:val="center"/>
        <w:rPr>
          <w:b/>
          <w:bCs/>
          <w:sz w:val="28"/>
          <w:szCs w:val="28"/>
        </w:rPr>
      </w:pPr>
      <w:r w:rsidRPr="003B270D">
        <w:rPr>
          <w:b/>
          <w:bCs/>
          <w:sz w:val="28"/>
          <w:szCs w:val="28"/>
        </w:rPr>
        <w:t>осуществляется за сч</w:t>
      </w:r>
      <w:r w:rsidR="00FF7A4C" w:rsidRPr="003B270D">
        <w:rPr>
          <w:b/>
          <w:bCs/>
          <w:sz w:val="28"/>
          <w:szCs w:val="28"/>
        </w:rPr>
        <w:t>ет межбюджетных субсидий на 202</w:t>
      </w:r>
      <w:r w:rsidR="00412391">
        <w:rPr>
          <w:b/>
          <w:bCs/>
          <w:sz w:val="28"/>
          <w:szCs w:val="28"/>
        </w:rPr>
        <w:t>6</w:t>
      </w:r>
      <w:r w:rsidRPr="003B270D">
        <w:rPr>
          <w:b/>
          <w:bCs/>
          <w:sz w:val="28"/>
          <w:szCs w:val="28"/>
        </w:rPr>
        <w:t xml:space="preserve"> год</w:t>
      </w:r>
    </w:p>
    <w:p w:rsidR="00B201D8" w:rsidRDefault="00B201D8" w:rsidP="00B201D8">
      <w:pPr>
        <w:spacing w:after="120"/>
        <w:jc w:val="right"/>
        <w:rPr>
          <w:sz w:val="22"/>
          <w:szCs w:val="22"/>
        </w:rPr>
      </w:pPr>
    </w:p>
    <w:p w:rsidR="00AE571A" w:rsidRDefault="001C4A4A" w:rsidP="00B201D8">
      <w:pPr>
        <w:spacing w:after="120"/>
        <w:jc w:val="right"/>
        <w:rPr>
          <w:b/>
          <w:bCs/>
          <w:sz w:val="28"/>
          <w:szCs w:val="28"/>
        </w:rPr>
      </w:pPr>
      <w:r>
        <w:rPr>
          <w:sz w:val="22"/>
          <w:szCs w:val="22"/>
        </w:rPr>
        <w:t>тыс.руб</w:t>
      </w:r>
      <w:r w:rsidR="00C516E7">
        <w:rPr>
          <w:sz w:val="22"/>
          <w:szCs w:val="22"/>
        </w:rPr>
        <w:t>.</w:t>
      </w:r>
    </w:p>
    <w:tbl>
      <w:tblPr>
        <w:tblW w:w="9812" w:type="dxa"/>
        <w:tblInd w:w="113" w:type="dxa"/>
        <w:tblLook w:val="04A0" w:firstRow="1" w:lastRow="0" w:firstColumn="1" w:lastColumn="0" w:noHBand="0" w:noVBand="1"/>
      </w:tblPr>
      <w:tblGrid>
        <w:gridCol w:w="560"/>
        <w:gridCol w:w="7232"/>
        <w:gridCol w:w="2020"/>
      </w:tblGrid>
      <w:tr w:rsidR="00B201D8" w:rsidTr="00B201D8">
        <w:trPr>
          <w:trHeight w:val="315"/>
        </w:trPr>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01D8" w:rsidRDefault="00B201D8">
            <w:pPr>
              <w:jc w:val="center"/>
              <w:rPr>
                <w:b/>
                <w:bCs/>
              </w:rPr>
            </w:pPr>
            <w:r>
              <w:rPr>
                <w:b/>
                <w:bCs/>
              </w:rPr>
              <w:t>№ п/п</w:t>
            </w:r>
          </w:p>
        </w:tc>
        <w:tc>
          <w:tcPr>
            <w:tcW w:w="723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201D8" w:rsidRDefault="00B201D8">
            <w:pPr>
              <w:jc w:val="center"/>
              <w:rPr>
                <w:b/>
                <w:bCs/>
                <w:color w:val="000000"/>
              </w:rPr>
            </w:pPr>
            <w:r>
              <w:rPr>
                <w:b/>
                <w:bCs/>
                <w:color w:val="000000"/>
              </w:rPr>
              <w:t>Наименование объектов</w:t>
            </w:r>
          </w:p>
        </w:tc>
        <w:tc>
          <w:tcPr>
            <w:tcW w:w="202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201D8" w:rsidRDefault="00B201D8">
            <w:pPr>
              <w:jc w:val="center"/>
              <w:rPr>
                <w:b/>
                <w:bCs/>
              </w:rPr>
            </w:pPr>
            <w:r>
              <w:rPr>
                <w:b/>
                <w:bCs/>
              </w:rPr>
              <w:t>План</w:t>
            </w:r>
          </w:p>
        </w:tc>
      </w:tr>
      <w:tr w:rsidR="00B201D8" w:rsidTr="00B201D8">
        <w:trPr>
          <w:trHeight w:val="675"/>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B201D8" w:rsidRDefault="00B201D8">
            <w:pPr>
              <w:rPr>
                <w:b/>
                <w:bCs/>
              </w:rPr>
            </w:pPr>
          </w:p>
        </w:tc>
        <w:tc>
          <w:tcPr>
            <w:tcW w:w="7232" w:type="dxa"/>
            <w:vMerge/>
            <w:tcBorders>
              <w:top w:val="single" w:sz="4" w:space="0" w:color="auto"/>
              <w:left w:val="single" w:sz="4" w:space="0" w:color="auto"/>
              <w:bottom w:val="single" w:sz="4" w:space="0" w:color="000000"/>
              <w:right w:val="single" w:sz="4" w:space="0" w:color="auto"/>
            </w:tcBorders>
            <w:vAlign w:val="center"/>
            <w:hideMark/>
          </w:tcPr>
          <w:p w:rsidR="00B201D8" w:rsidRDefault="00B201D8">
            <w:pPr>
              <w:rPr>
                <w:b/>
                <w:bCs/>
                <w:color w:val="000000"/>
              </w:rPr>
            </w:pPr>
          </w:p>
        </w:tc>
        <w:tc>
          <w:tcPr>
            <w:tcW w:w="2020" w:type="dxa"/>
            <w:vMerge/>
            <w:tcBorders>
              <w:top w:val="single" w:sz="4" w:space="0" w:color="auto"/>
              <w:left w:val="single" w:sz="4" w:space="0" w:color="auto"/>
              <w:bottom w:val="single" w:sz="4" w:space="0" w:color="000000"/>
              <w:right w:val="single" w:sz="4" w:space="0" w:color="auto"/>
            </w:tcBorders>
            <w:vAlign w:val="center"/>
            <w:hideMark/>
          </w:tcPr>
          <w:p w:rsidR="00B201D8" w:rsidRDefault="00B201D8">
            <w:pPr>
              <w:rPr>
                <w:b/>
                <w:bCs/>
              </w:rPr>
            </w:pPr>
          </w:p>
        </w:tc>
      </w:tr>
      <w:tr w:rsidR="00B201D8" w:rsidTr="00B201D8">
        <w:trPr>
          <w:trHeight w:val="315"/>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B201D8" w:rsidRDefault="00B201D8">
            <w:pPr>
              <w:jc w:val="center"/>
            </w:pPr>
            <w:r>
              <w:t>1</w:t>
            </w:r>
          </w:p>
        </w:tc>
        <w:tc>
          <w:tcPr>
            <w:tcW w:w="7232" w:type="dxa"/>
            <w:tcBorders>
              <w:top w:val="nil"/>
              <w:left w:val="nil"/>
              <w:bottom w:val="single" w:sz="4" w:space="0" w:color="auto"/>
              <w:right w:val="single" w:sz="4" w:space="0" w:color="auto"/>
            </w:tcBorders>
            <w:shd w:val="clear" w:color="000000" w:fill="FFFFFF"/>
            <w:vAlign w:val="center"/>
            <w:hideMark/>
          </w:tcPr>
          <w:p w:rsidR="00B201D8" w:rsidRDefault="00B201D8">
            <w:pPr>
              <w:rPr>
                <w:b/>
                <w:bCs/>
                <w:color w:val="000000"/>
              </w:rPr>
            </w:pPr>
            <w:r>
              <w:rPr>
                <w:b/>
                <w:bCs/>
                <w:color w:val="000000"/>
              </w:rPr>
              <w:t xml:space="preserve"> Приобретение жилых помещений</w:t>
            </w:r>
          </w:p>
        </w:tc>
        <w:tc>
          <w:tcPr>
            <w:tcW w:w="2020" w:type="dxa"/>
            <w:tcBorders>
              <w:top w:val="nil"/>
              <w:left w:val="nil"/>
              <w:bottom w:val="single" w:sz="4" w:space="0" w:color="auto"/>
              <w:right w:val="single" w:sz="4" w:space="0" w:color="auto"/>
            </w:tcBorders>
            <w:shd w:val="clear" w:color="000000" w:fill="FFFFFF"/>
            <w:noWrap/>
            <w:vAlign w:val="center"/>
            <w:hideMark/>
          </w:tcPr>
          <w:p w:rsidR="00B201D8" w:rsidRDefault="00B201D8">
            <w:pPr>
              <w:jc w:val="center"/>
              <w:rPr>
                <w:b/>
                <w:bCs/>
              </w:rPr>
            </w:pPr>
            <w:r>
              <w:rPr>
                <w:b/>
                <w:bCs/>
              </w:rPr>
              <w:t>21 058.76722</w:t>
            </w:r>
          </w:p>
        </w:tc>
      </w:tr>
      <w:tr w:rsidR="00B201D8" w:rsidTr="00B201D8">
        <w:trPr>
          <w:trHeight w:val="315"/>
        </w:trPr>
        <w:tc>
          <w:tcPr>
            <w:tcW w:w="560" w:type="dxa"/>
            <w:vMerge/>
            <w:tcBorders>
              <w:top w:val="nil"/>
              <w:left w:val="single" w:sz="4" w:space="0" w:color="auto"/>
              <w:bottom w:val="single" w:sz="4" w:space="0" w:color="auto"/>
              <w:right w:val="single" w:sz="4" w:space="0" w:color="auto"/>
            </w:tcBorders>
            <w:vAlign w:val="center"/>
            <w:hideMark/>
          </w:tcPr>
          <w:p w:rsidR="00B201D8" w:rsidRDefault="00B201D8"/>
        </w:tc>
        <w:tc>
          <w:tcPr>
            <w:tcW w:w="7232" w:type="dxa"/>
            <w:tcBorders>
              <w:top w:val="nil"/>
              <w:left w:val="nil"/>
              <w:bottom w:val="single" w:sz="4" w:space="0" w:color="auto"/>
              <w:right w:val="single" w:sz="4" w:space="0" w:color="auto"/>
            </w:tcBorders>
            <w:shd w:val="clear" w:color="000000" w:fill="FFFFFF"/>
            <w:vAlign w:val="center"/>
            <w:hideMark/>
          </w:tcPr>
          <w:p w:rsidR="00B201D8" w:rsidRDefault="00B201D8">
            <w:pPr>
              <w:rPr>
                <w:color w:val="000000"/>
              </w:rPr>
            </w:pPr>
            <w:r>
              <w:rPr>
                <w:color w:val="000000"/>
              </w:rPr>
              <w:t xml:space="preserve">в том числе: </w:t>
            </w:r>
          </w:p>
        </w:tc>
        <w:tc>
          <w:tcPr>
            <w:tcW w:w="2020" w:type="dxa"/>
            <w:tcBorders>
              <w:top w:val="nil"/>
              <w:left w:val="nil"/>
              <w:bottom w:val="single" w:sz="4" w:space="0" w:color="auto"/>
              <w:right w:val="single" w:sz="4" w:space="0" w:color="auto"/>
            </w:tcBorders>
            <w:shd w:val="clear" w:color="000000" w:fill="FFFFFF"/>
            <w:noWrap/>
            <w:vAlign w:val="center"/>
            <w:hideMark/>
          </w:tcPr>
          <w:p w:rsidR="00B201D8" w:rsidRDefault="00B201D8">
            <w:pPr>
              <w:jc w:val="center"/>
            </w:pPr>
            <w:r>
              <w:t> </w:t>
            </w:r>
          </w:p>
        </w:tc>
      </w:tr>
      <w:tr w:rsidR="00B201D8" w:rsidTr="00B201D8">
        <w:trPr>
          <w:trHeight w:val="1140"/>
        </w:trPr>
        <w:tc>
          <w:tcPr>
            <w:tcW w:w="560" w:type="dxa"/>
            <w:vMerge/>
            <w:tcBorders>
              <w:top w:val="nil"/>
              <w:left w:val="single" w:sz="4" w:space="0" w:color="auto"/>
              <w:bottom w:val="single" w:sz="4" w:space="0" w:color="auto"/>
              <w:right w:val="single" w:sz="4" w:space="0" w:color="auto"/>
            </w:tcBorders>
            <w:vAlign w:val="center"/>
            <w:hideMark/>
          </w:tcPr>
          <w:p w:rsidR="00B201D8" w:rsidRDefault="00B201D8"/>
        </w:tc>
        <w:tc>
          <w:tcPr>
            <w:tcW w:w="7232" w:type="dxa"/>
            <w:tcBorders>
              <w:top w:val="nil"/>
              <w:left w:val="nil"/>
              <w:bottom w:val="single" w:sz="4" w:space="0" w:color="auto"/>
              <w:right w:val="single" w:sz="4" w:space="0" w:color="auto"/>
            </w:tcBorders>
            <w:shd w:val="clear" w:color="000000" w:fill="FFFFFF"/>
            <w:vAlign w:val="center"/>
            <w:hideMark/>
          </w:tcPr>
          <w:p w:rsidR="00B201D8" w:rsidRDefault="00B201D8">
            <w:pPr>
              <w:rPr>
                <w:color w:val="000000"/>
              </w:rPr>
            </w:pPr>
            <w:r>
              <w:rPr>
                <w:color w:val="000000"/>
              </w:rPr>
              <w:t>Обеспечение мероприятий по переселению граждан из аварийного жилищного фонда</w:t>
            </w:r>
          </w:p>
        </w:tc>
        <w:tc>
          <w:tcPr>
            <w:tcW w:w="2020" w:type="dxa"/>
            <w:tcBorders>
              <w:top w:val="nil"/>
              <w:left w:val="nil"/>
              <w:bottom w:val="single" w:sz="4" w:space="0" w:color="auto"/>
              <w:right w:val="single" w:sz="4" w:space="0" w:color="auto"/>
            </w:tcBorders>
            <w:shd w:val="clear" w:color="000000" w:fill="FFFFFF"/>
            <w:noWrap/>
            <w:vAlign w:val="center"/>
            <w:hideMark/>
          </w:tcPr>
          <w:p w:rsidR="00B201D8" w:rsidRDefault="00B201D8">
            <w:pPr>
              <w:jc w:val="center"/>
            </w:pPr>
            <w:r>
              <w:t>21 058.76722</w:t>
            </w:r>
          </w:p>
        </w:tc>
      </w:tr>
      <w:tr w:rsidR="00B201D8" w:rsidTr="00B201D8">
        <w:trPr>
          <w:trHeight w:val="945"/>
        </w:trPr>
        <w:tc>
          <w:tcPr>
            <w:tcW w:w="560" w:type="dxa"/>
            <w:vMerge w:val="restart"/>
            <w:tcBorders>
              <w:top w:val="nil"/>
              <w:left w:val="single" w:sz="4" w:space="0" w:color="auto"/>
              <w:bottom w:val="single" w:sz="4" w:space="0" w:color="000000"/>
              <w:right w:val="single" w:sz="4" w:space="0" w:color="auto"/>
            </w:tcBorders>
            <w:shd w:val="clear" w:color="auto" w:fill="auto"/>
            <w:vAlign w:val="center"/>
            <w:hideMark/>
          </w:tcPr>
          <w:p w:rsidR="00B201D8" w:rsidRDefault="00B201D8">
            <w:pPr>
              <w:jc w:val="center"/>
            </w:pPr>
            <w:r>
              <w:t>2</w:t>
            </w:r>
          </w:p>
        </w:tc>
        <w:tc>
          <w:tcPr>
            <w:tcW w:w="7232" w:type="dxa"/>
            <w:tcBorders>
              <w:top w:val="nil"/>
              <w:left w:val="nil"/>
              <w:bottom w:val="single" w:sz="4" w:space="0" w:color="auto"/>
              <w:right w:val="single" w:sz="4" w:space="0" w:color="auto"/>
            </w:tcBorders>
            <w:shd w:val="clear" w:color="000000" w:fill="FFFFFF"/>
            <w:vAlign w:val="center"/>
            <w:hideMark/>
          </w:tcPr>
          <w:p w:rsidR="00B201D8" w:rsidRDefault="00B201D8">
            <w:pPr>
              <w:rPr>
                <w:b/>
                <w:bCs/>
              </w:rPr>
            </w:pPr>
            <w:r>
              <w:rPr>
                <w:b/>
                <w:bCs/>
              </w:rPr>
              <w:t>Строительство инфраструктуры для объекта "Индивидуальная жилая застройка по улице Курчатова", расположенном на земельном участке с кадастровым номером 73:08:020501:2178"</w:t>
            </w:r>
          </w:p>
        </w:tc>
        <w:tc>
          <w:tcPr>
            <w:tcW w:w="2020" w:type="dxa"/>
            <w:tcBorders>
              <w:top w:val="nil"/>
              <w:left w:val="nil"/>
              <w:bottom w:val="single" w:sz="4" w:space="0" w:color="auto"/>
              <w:right w:val="single" w:sz="4" w:space="0" w:color="auto"/>
            </w:tcBorders>
            <w:shd w:val="clear" w:color="000000" w:fill="FFFFFF"/>
            <w:noWrap/>
            <w:vAlign w:val="center"/>
            <w:hideMark/>
          </w:tcPr>
          <w:p w:rsidR="00B201D8" w:rsidRDefault="00B201D8">
            <w:pPr>
              <w:jc w:val="center"/>
              <w:rPr>
                <w:b/>
                <w:bCs/>
              </w:rPr>
            </w:pPr>
            <w:r>
              <w:rPr>
                <w:b/>
                <w:bCs/>
              </w:rPr>
              <w:t>121 477.50904</w:t>
            </w:r>
          </w:p>
        </w:tc>
      </w:tr>
      <w:tr w:rsidR="00B201D8" w:rsidTr="00B201D8">
        <w:trPr>
          <w:trHeight w:val="435"/>
        </w:trPr>
        <w:tc>
          <w:tcPr>
            <w:tcW w:w="560" w:type="dxa"/>
            <w:vMerge/>
            <w:tcBorders>
              <w:top w:val="nil"/>
              <w:left w:val="single" w:sz="4" w:space="0" w:color="auto"/>
              <w:bottom w:val="single" w:sz="4" w:space="0" w:color="000000"/>
              <w:right w:val="single" w:sz="4" w:space="0" w:color="auto"/>
            </w:tcBorders>
            <w:vAlign w:val="center"/>
            <w:hideMark/>
          </w:tcPr>
          <w:p w:rsidR="00B201D8" w:rsidRDefault="00B201D8"/>
        </w:tc>
        <w:tc>
          <w:tcPr>
            <w:tcW w:w="7232" w:type="dxa"/>
            <w:tcBorders>
              <w:top w:val="nil"/>
              <w:left w:val="nil"/>
              <w:bottom w:val="single" w:sz="4" w:space="0" w:color="auto"/>
              <w:right w:val="single" w:sz="4" w:space="0" w:color="auto"/>
            </w:tcBorders>
            <w:shd w:val="clear" w:color="000000" w:fill="FFFFFF"/>
            <w:vAlign w:val="center"/>
            <w:hideMark/>
          </w:tcPr>
          <w:p w:rsidR="00B201D8" w:rsidRDefault="00B201D8">
            <w:pPr>
              <w:rPr>
                <w:color w:val="000000"/>
              </w:rPr>
            </w:pPr>
            <w:r>
              <w:rPr>
                <w:color w:val="000000"/>
              </w:rPr>
              <w:t xml:space="preserve">в том числе: </w:t>
            </w:r>
          </w:p>
        </w:tc>
        <w:tc>
          <w:tcPr>
            <w:tcW w:w="2020" w:type="dxa"/>
            <w:tcBorders>
              <w:top w:val="nil"/>
              <w:left w:val="nil"/>
              <w:bottom w:val="single" w:sz="4" w:space="0" w:color="auto"/>
              <w:right w:val="single" w:sz="4" w:space="0" w:color="auto"/>
            </w:tcBorders>
            <w:shd w:val="clear" w:color="000000" w:fill="FFFFFF"/>
            <w:noWrap/>
            <w:vAlign w:val="center"/>
            <w:hideMark/>
          </w:tcPr>
          <w:p w:rsidR="00B201D8" w:rsidRDefault="00B201D8">
            <w:pPr>
              <w:jc w:val="center"/>
            </w:pPr>
            <w:r>
              <w:t> </w:t>
            </w:r>
          </w:p>
        </w:tc>
      </w:tr>
      <w:tr w:rsidR="00B201D8" w:rsidTr="00B201D8">
        <w:trPr>
          <w:trHeight w:val="315"/>
        </w:trPr>
        <w:tc>
          <w:tcPr>
            <w:tcW w:w="560" w:type="dxa"/>
            <w:vMerge/>
            <w:tcBorders>
              <w:top w:val="nil"/>
              <w:left w:val="single" w:sz="4" w:space="0" w:color="auto"/>
              <w:bottom w:val="single" w:sz="4" w:space="0" w:color="000000"/>
              <w:right w:val="single" w:sz="4" w:space="0" w:color="auto"/>
            </w:tcBorders>
            <w:vAlign w:val="center"/>
            <w:hideMark/>
          </w:tcPr>
          <w:p w:rsidR="00B201D8" w:rsidRDefault="00B201D8"/>
        </w:tc>
        <w:tc>
          <w:tcPr>
            <w:tcW w:w="7232" w:type="dxa"/>
            <w:tcBorders>
              <w:top w:val="nil"/>
              <w:left w:val="nil"/>
              <w:bottom w:val="single" w:sz="4" w:space="0" w:color="auto"/>
              <w:right w:val="single" w:sz="4" w:space="0" w:color="auto"/>
            </w:tcBorders>
            <w:shd w:val="clear" w:color="000000" w:fill="FFFFFF"/>
            <w:vAlign w:val="center"/>
            <w:hideMark/>
          </w:tcPr>
          <w:p w:rsidR="00B201D8" w:rsidRDefault="00B201D8">
            <w:pPr>
              <w:rPr>
                <w:color w:val="000000"/>
              </w:rPr>
            </w:pPr>
            <w:r>
              <w:rPr>
                <w:color w:val="000000"/>
              </w:rPr>
              <w:t>Строительство по смете</w:t>
            </w:r>
          </w:p>
        </w:tc>
        <w:tc>
          <w:tcPr>
            <w:tcW w:w="2020" w:type="dxa"/>
            <w:tcBorders>
              <w:top w:val="nil"/>
              <w:left w:val="nil"/>
              <w:bottom w:val="single" w:sz="4" w:space="0" w:color="auto"/>
              <w:right w:val="single" w:sz="4" w:space="0" w:color="auto"/>
            </w:tcBorders>
            <w:shd w:val="clear" w:color="000000" w:fill="FFFFFF"/>
            <w:noWrap/>
            <w:vAlign w:val="center"/>
            <w:hideMark/>
          </w:tcPr>
          <w:p w:rsidR="00B201D8" w:rsidRDefault="00B201D8">
            <w:pPr>
              <w:jc w:val="center"/>
            </w:pPr>
            <w:r>
              <w:t>121 477.50904</w:t>
            </w:r>
          </w:p>
        </w:tc>
      </w:tr>
      <w:tr w:rsidR="00B201D8" w:rsidTr="00B201D8">
        <w:trPr>
          <w:trHeight w:val="375"/>
        </w:trPr>
        <w:tc>
          <w:tcPr>
            <w:tcW w:w="779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B201D8" w:rsidRDefault="00B201D8">
            <w:pPr>
              <w:rPr>
                <w:b/>
                <w:bCs/>
                <w:color w:val="000000"/>
                <w:sz w:val="28"/>
                <w:szCs w:val="28"/>
              </w:rPr>
            </w:pPr>
            <w:r>
              <w:rPr>
                <w:b/>
                <w:bCs/>
                <w:color w:val="000000"/>
                <w:sz w:val="28"/>
                <w:szCs w:val="28"/>
              </w:rPr>
              <w:t>ВСЕГО</w:t>
            </w:r>
          </w:p>
        </w:tc>
        <w:tc>
          <w:tcPr>
            <w:tcW w:w="2020" w:type="dxa"/>
            <w:tcBorders>
              <w:top w:val="nil"/>
              <w:left w:val="nil"/>
              <w:bottom w:val="single" w:sz="4" w:space="0" w:color="auto"/>
              <w:right w:val="single" w:sz="4" w:space="0" w:color="auto"/>
            </w:tcBorders>
            <w:shd w:val="clear" w:color="000000" w:fill="FFFFFF"/>
            <w:noWrap/>
            <w:vAlign w:val="center"/>
            <w:hideMark/>
          </w:tcPr>
          <w:p w:rsidR="00B201D8" w:rsidRDefault="00B201D8">
            <w:pPr>
              <w:jc w:val="center"/>
              <w:rPr>
                <w:b/>
                <w:bCs/>
              </w:rPr>
            </w:pPr>
            <w:r>
              <w:rPr>
                <w:b/>
                <w:bCs/>
              </w:rPr>
              <w:t>142 536.27626</w:t>
            </w:r>
          </w:p>
        </w:tc>
      </w:tr>
    </w:tbl>
    <w:p w:rsidR="00570EA6" w:rsidRDefault="00570EA6" w:rsidP="001C4A4A">
      <w:pPr>
        <w:rPr>
          <w:b/>
          <w:bCs/>
          <w:sz w:val="28"/>
          <w:szCs w:val="28"/>
        </w:rPr>
        <w:sectPr w:rsidR="00570EA6" w:rsidSect="00884ED0">
          <w:pgSz w:w="11906" w:h="16838"/>
          <w:pgMar w:top="1021" w:right="737" w:bottom="1021" w:left="1588" w:header="567" w:footer="567" w:gutter="0"/>
          <w:cols w:space="708"/>
          <w:docGrid w:linePitch="360"/>
        </w:sectPr>
      </w:pPr>
    </w:p>
    <w:p w:rsidR="001C4A4A" w:rsidRDefault="00BF6A0E" w:rsidP="001C4A4A">
      <w:pPr>
        <w:rPr>
          <w:b/>
          <w:bCs/>
          <w:sz w:val="28"/>
          <w:szCs w:val="28"/>
        </w:rPr>
      </w:pPr>
      <w:r>
        <w:rPr>
          <w:rFonts w:ascii="Arial CYR" w:hAnsi="Arial CYR" w:cs="Arial CYR"/>
          <w:noProof/>
          <w:sz w:val="20"/>
          <w:szCs w:val="20"/>
        </w:rPr>
        <mc:AlternateContent>
          <mc:Choice Requires="wps">
            <w:drawing>
              <wp:anchor distT="0" distB="0" distL="114300" distR="114300" simplePos="0" relativeHeight="251656704" behindDoc="0" locked="0" layoutInCell="1" allowOverlap="1">
                <wp:simplePos x="0" y="0"/>
                <wp:positionH relativeFrom="column">
                  <wp:posOffset>2790825</wp:posOffset>
                </wp:positionH>
                <wp:positionV relativeFrom="paragraph">
                  <wp:posOffset>-19685</wp:posOffset>
                </wp:positionV>
                <wp:extent cx="3148330" cy="1000760"/>
                <wp:effectExtent l="0" t="0" r="4445" b="0"/>
                <wp:wrapNone/>
                <wp:docPr id="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8330" cy="1000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884ED0" w:rsidRDefault="00884ED0" w:rsidP="00884ED0">
                            <w:pPr>
                              <w:rPr>
                                <w:color w:val="000000"/>
                              </w:rPr>
                            </w:pPr>
                            <w:r>
                              <w:rPr>
                                <w:color w:val="000000"/>
                              </w:rPr>
                              <w:t>ПРИЛОЖЕНИЕ 14</w:t>
                            </w:r>
                          </w:p>
                          <w:p w:rsidR="00884ED0" w:rsidRDefault="00884ED0" w:rsidP="00884ED0">
                            <w:pPr>
                              <w:rPr>
                                <w:color w:val="000000"/>
                              </w:rPr>
                            </w:pPr>
                            <w:r>
                              <w:rPr>
                                <w:color w:val="000000"/>
                              </w:rPr>
                              <w:t xml:space="preserve">к решению Городской Думы города Димитровграда Ульяновской области четвертого созыва от 16.12.2025 № 37/347      </w:t>
                            </w:r>
                          </w:p>
                          <w:p w:rsidR="00E81F16" w:rsidRPr="002515F0" w:rsidRDefault="00E81F16" w:rsidP="00F97DF7">
                            <w:pPr>
                              <w:rPr>
                                <w:color w:val="000000"/>
                              </w:rPr>
                            </w:pPr>
                          </w:p>
                        </w:txbxContent>
                      </wps:txbx>
                      <wps:bodyPr rot="0" vert="horz" wrap="square" lIns="20160" tIns="20160" rIns="20160" bIns="20160" anchor="t" anchorCtr="0">
                        <a:noAutofit/>
                      </wps:bodyPr>
                    </wps:wsp>
                  </a:graphicData>
                </a:graphic>
                <wp14:sizeRelH relativeFrom="page">
                  <wp14:pctWidth>0</wp14:pctWidth>
                </wp14:sizeRelH>
                <wp14:sizeRelV relativeFrom="page">
                  <wp14:pctHeight>0</wp14:pctHeight>
                </wp14:sizeRelV>
              </wp:anchor>
            </w:drawing>
          </mc:Choice>
          <mc:Fallback>
            <w:pict>
              <v:rect id="Rectangle 20" o:spid="_x0000_s1039" style="position:absolute;margin-left:219.75pt;margin-top:-1.55pt;width:247.9pt;height:78.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" filled="f" stroked="f">
                <v:stroke joinstyle="round"/>
                <v:textbox inset=".56mm,.56mm,.56mm,.56mm">
                  <w:txbxContent>
                    <w:p w:rsidR="00884ED0" w:rsidRDefault="00884ED0" w:rsidP="00884ED0">
                      <w:pPr>
                        <w:rPr>
                          <w:color w:val="000000"/>
                        </w:rPr>
                      </w:pPr>
                      <w:r>
                        <w:rPr>
                          <w:color w:val="000000"/>
                        </w:rPr>
                        <w:t>ПРИЛОЖЕНИЕ 14</w:t>
                      </w:r>
                    </w:p>
                    <w:p w:rsidR="00884ED0" w:rsidRDefault="00884ED0" w:rsidP="00884ED0">
                      <w:pPr>
                        <w:rPr>
                          <w:color w:val="000000"/>
                        </w:rPr>
                      </w:pPr>
                      <w:r>
                        <w:rPr>
                          <w:color w:val="000000"/>
                        </w:rPr>
                        <w:t xml:space="preserve">к решению Городской Думы города Димитровграда Ульяновской области четвертого созыва от 16.12.2025 № 37/347      </w:t>
                      </w:r>
                    </w:p>
                    <w:p w:rsidR="00E81F16" w:rsidRPr="002515F0" w:rsidRDefault="00E81F16" w:rsidP="00F97DF7">
                      <w:pPr>
                        <w:rPr>
                          <w:color w:val="000000"/>
                        </w:rPr>
                      </w:pPr>
                    </w:p>
                  </w:txbxContent>
                </v:textbox>
              </v:rect>
            </w:pict>
          </mc:Fallback>
        </mc:AlternateContent>
      </w:r>
    </w:p>
    <w:p w:rsidR="002056B9" w:rsidRDefault="002056B9" w:rsidP="002056B9">
      <w:pPr>
        <w:jc w:val="center"/>
        <w:rPr>
          <w:b/>
          <w:bCs/>
          <w:sz w:val="28"/>
          <w:szCs w:val="28"/>
        </w:rPr>
      </w:pPr>
    </w:p>
    <w:p w:rsidR="002056B9" w:rsidRDefault="002056B9" w:rsidP="002056B9">
      <w:pPr>
        <w:jc w:val="center"/>
        <w:rPr>
          <w:b/>
          <w:bCs/>
          <w:sz w:val="28"/>
          <w:szCs w:val="28"/>
        </w:rPr>
      </w:pPr>
    </w:p>
    <w:p w:rsidR="002056B9" w:rsidRDefault="002056B9" w:rsidP="002056B9">
      <w:pPr>
        <w:jc w:val="center"/>
        <w:rPr>
          <w:b/>
          <w:bCs/>
          <w:sz w:val="28"/>
          <w:szCs w:val="28"/>
        </w:rPr>
      </w:pPr>
    </w:p>
    <w:p w:rsidR="002056B9" w:rsidRDefault="002056B9" w:rsidP="002056B9">
      <w:pPr>
        <w:jc w:val="center"/>
        <w:rPr>
          <w:b/>
          <w:bCs/>
          <w:sz w:val="28"/>
          <w:szCs w:val="28"/>
        </w:rPr>
      </w:pPr>
    </w:p>
    <w:p w:rsidR="002515F0" w:rsidRPr="000C0DFA" w:rsidRDefault="002515F0" w:rsidP="002D3733">
      <w:pPr>
        <w:rPr>
          <w:b/>
          <w:bCs/>
          <w:sz w:val="28"/>
          <w:szCs w:val="28"/>
          <w:highlight w:val="yellow"/>
        </w:rPr>
      </w:pPr>
    </w:p>
    <w:p w:rsidR="002056B9" w:rsidRPr="003C5A7A" w:rsidRDefault="002056B9" w:rsidP="002056B9">
      <w:pPr>
        <w:jc w:val="center"/>
        <w:rPr>
          <w:b/>
          <w:bCs/>
          <w:sz w:val="28"/>
          <w:szCs w:val="28"/>
        </w:rPr>
      </w:pPr>
      <w:r w:rsidRPr="003C5A7A">
        <w:rPr>
          <w:b/>
          <w:bCs/>
          <w:sz w:val="28"/>
          <w:szCs w:val="28"/>
        </w:rPr>
        <w:t>Перечень</w:t>
      </w:r>
    </w:p>
    <w:p w:rsidR="00884ED0" w:rsidRDefault="002056B9" w:rsidP="007131BB">
      <w:pPr>
        <w:jc w:val="center"/>
        <w:rPr>
          <w:b/>
          <w:bCs/>
          <w:sz w:val="28"/>
          <w:szCs w:val="28"/>
        </w:rPr>
      </w:pPr>
      <w:r w:rsidRPr="003C5A7A">
        <w:rPr>
          <w:b/>
          <w:bCs/>
          <w:sz w:val="28"/>
          <w:szCs w:val="28"/>
        </w:rPr>
        <w:t xml:space="preserve">объектов, софинансирование </w:t>
      </w:r>
      <w:r w:rsidR="00B75AE4" w:rsidRPr="003C5A7A">
        <w:rPr>
          <w:b/>
          <w:bCs/>
          <w:sz w:val="28"/>
          <w:szCs w:val="28"/>
        </w:rPr>
        <w:t>капитальных вложений,</w:t>
      </w:r>
      <w:r w:rsidRPr="003C5A7A">
        <w:rPr>
          <w:b/>
          <w:bCs/>
          <w:sz w:val="28"/>
          <w:szCs w:val="28"/>
        </w:rPr>
        <w:t xml:space="preserve"> в которые осуществляется за счет межбюджетных </w:t>
      </w:r>
      <w:r w:rsidR="001C292F" w:rsidRPr="003C5A7A">
        <w:rPr>
          <w:b/>
          <w:bCs/>
          <w:sz w:val="28"/>
          <w:szCs w:val="28"/>
        </w:rPr>
        <w:t>субсидий</w:t>
      </w:r>
    </w:p>
    <w:p w:rsidR="002056B9" w:rsidRDefault="001C292F" w:rsidP="007131BB">
      <w:pPr>
        <w:jc w:val="center"/>
        <w:rPr>
          <w:rFonts w:ascii="Arial CYR" w:hAnsi="Arial CYR" w:cs="Arial CYR"/>
          <w:sz w:val="20"/>
          <w:szCs w:val="20"/>
        </w:rPr>
      </w:pPr>
      <w:r w:rsidRPr="003C5A7A">
        <w:rPr>
          <w:b/>
          <w:bCs/>
          <w:sz w:val="28"/>
          <w:szCs w:val="28"/>
        </w:rPr>
        <w:t>на п</w:t>
      </w:r>
      <w:r w:rsidR="006C6FF1" w:rsidRPr="003C5A7A">
        <w:rPr>
          <w:b/>
          <w:bCs/>
          <w:sz w:val="28"/>
          <w:szCs w:val="28"/>
        </w:rPr>
        <w:t>лановый период 202</w:t>
      </w:r>
      <w:r w:rsidR="00412391">
        <w:rPr>
          <w:b/>
          <w:bCs/>
          <w:sz w:val="28"/>
          <w:szCs w:val="28"/>
        </w:rPr>
        <w:t>7</w:t>
      </w:r>
      <w:r w:rsidR="006C6FF1" w:rsidRPr="003C5A7A">
        <w:rPr>
          <w:b/>
          <w:bCs/>
          <w:sz w:val="28"/>
          <w:szCs w:val="28"/>
        </w:rPr>
        <w:t xml:space="preserve"> и 202</w:t>
      </w:r>
      <w:r w:rsidR="00412391">
        <w:rPr>
          <w:b/>
          <w:bCs/>
          <w:sz w:val="28"/>
          <w:szCs w:val="28"/>
        </w:rPr>
        <w:t>8</w:t>
      </w:r>
      <w:r w:rsidR="002056B9" w:rsidRPr="003C5A7A">
        <w:rPr>
          <w:b/>
          <w:bCs/>
          <w:sz w:val="28"/>
          <w:szCs w:val="28"/>
        </w:rPr>
        <w:t xml:space="preserve"> годов</w:t>
      </w:r>
    </w:p>
    <w:p w:rsidR="002D08E9" w:rsidRDefault="002D08E9" w:rsidP="00CB1B73">
      <w:pPr>
        <w:jc w:val="right"/>
        <w:rPr>
          <w:sz w:val="22"/>
          <w:szCs w:val="22"/>
        </w:rPr>
      </w:pPr>
    </w:p>
    <w:p w:rsidR="002D08E9" w:rsidRDefault="002D08E9" w:rsidP="00CB1B73">
      <w:pPr>
        <w:jc w:val="right"/>
        <w:rPr>
          <w:sz w:val="22"/>
          <w:szCs w:val="22"/>
        </w:rPr>
      </w:pPr>
    </w:p>
    <w:p w:rsidR="004F44BC" w:rsidRPr="00CB1B73" w:rsidRDefault="002056B9" w:rsidP="00CB1B73">
      <w:pPr>
        <w:jc w:val="right"/>
        <w:rPr>
          <w:sz w:val="22"/>
          <w:szCs w:val="22"/>
        </w:rPr>
      </w:pPr>
      <w:r>
        <w:rPr>
          <w:sz w:val="22"/>
          <w:szCs w:val="22"/>
        </w:rPr>
        <w:t>тыс.руб.</w:t>
      </w:r>
    </w:p>
    <w:tbl>
      <w:tblPr>
        <w:tblW w:w="9493" w:type="dxa"/>
        <w:tblInd w:w="113" w:type="dxa"/>
        <w:tblLook w:val="04A0" w:firstRow="1" w:lastRow="0" w:firstColumn="1" w:lastColumn="0" w:noHBand="0" w:noVBand="1"/>
      </w:tblPr>
      <w:tblGrid>
        <w:gridCol w:w="560"/>
        <w:gridCol w:w="3680"/>
        <w:gridCol w:w="2701"/>
        <w:gridCol w:w="2552"/>
      </w:tblGrid>
      <w:tr w:rsidR="002D08E9" w:rsidTr="002D08E9">
        <w:trPr>
          <w:trHeight w:val="315"/>
        </w:trPr>
        <w:tc>
          <w:tcPr>
            <w:tcW w:w="5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D08E9" w:rsidRDefault="002D08E9">
            <w:pPr>
              <w:jc w:val="center"/>
              <w:rPr>
                <w:b/>
                <w:bCs/>
              </w:rPr>
            </w:pPr>
            <w:r>
              <w:rPr>
                <w:b/>
                <w:bCs/>
              </w:rPr>
              <w:t>№ п/п</w:t>
            </w:r>
          </w:p>
        </w:tc>
        <w:tc>
          <w:tcPr>
            <w:tcW w:w="36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D08E9" w:rsidRDefault="002D08E9">
            <w:pPr>
              <w:jc w:val="center"/>
              <w:rPr>
                <w:b/>
                <w:bCs/>
                <w:color w:val="000000"/>
              </w:rPr>
            </w:pPr>
            <w:r>
              <w:rPr>
                <w:b/>
                <w:bCs/>
                <w:color w:val="000000"/>
              </w:rPr>
              <w:t>Наименование объектов</w:t>
            </w:r>
          </w:p>
        </w:tc>
        <w:tc>
          <w:tcPr>
            <w:tcW w:w="525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D08E9" w:rsidRDefault="002D08E9">
            <w:pPr>
              <w:jc w:val="center"/>
              <w:rPr>
                <w:b/>
                <w:bCs/>
              </w:rPr>
            </w:pPr>
            <w:r>
              <w:rPr>
                <w:b/>
                <w:bCs/>
              </w:rPr>
              <w:t>План</w:t>
            </w:r>
          </w:p>
        </w:tc>
      </w:tr>
      <w:tr w:rsidR="002D08E9" w:rsidTr="002D08E9">
        <w:trPr>
          <w:trHeight w:val="315"/>
        </w:trPr>
        <w:tc>
          <w:tcPr>
            <w:tcW w:w="560" w:type="dxa"/>
            <w:vMerge/>
            <w:tcBorders>
              <w:top w:val="single" w:sz="4" w:space="0" w:color="auto"/>
              <w:left w:val="single" w:sz="4" w:space="0" w:color="auto"/>
              <w:bottom w:val="single" w:sz="4" w:space="0" w:color="auto"/>
              <w:right w:val="single" w:sz="4" w:space="0" w:color="auto"/>
            </w:tcBorders>
            <w:vAlign w:val="center"/>
            <w:hideMark/>
          </w:tcPr>
          <w:p w:rsidR="002D08E9" w:rsidRDefault="002D08E9">
            <w:pPr>
              <w:rPr>
                <w:b/>
                <w:bCs/>
              </w:rPr>
            </w:pPr>
          </w:p>
        </w:tc>
        <w:tc>
          <w:tcPr>
            <w:tcW w:w="3680" w:type="dxa"/>
            <w:vMerge/>
            <w:tcBorders>
              <w:top w:val="single" w:sz="4" w:space="0" w:color="auto"/>
              <w:left w:val="single" w:sz="4" w:space="0" w:color="auto"/>
              <w:bottom w:val="single" w:sz="4" w:space="0" w:color="auto"/>
              <w:right w:val="single" w:sz="4" w:space="0" w:color="auto"/>
            </w:tcBorders>
            <w:vAlign w:val="center"/>
            <w:hideMark/>
          </w:tcPr>
          <w:p w:rsidR="002D08E9" w:rsidRDefault="002D08E9">
            <w:pPr>
              <w:rPr>
                <w:b/>
                <w:bCs/>
                <w:color w:val="000000"/>
              </w:rPr>
            </w:pPr>
          </w:p>
        </w:tc>
        <w:tc>
          <w:tcPr>
            <w:tcW w:w="2701" w:type="dxa"/>
            <w:tcBorders>
              <w:top w:val="nil"/>
              <w:left w:val="nil"/>
              <w:bottom w:val="single" w:sz="4" w:space="0" w:color="auto"/>
              <w:right w:val="single" w:sz="4" w:space="0" w:color="auto"/>
            </w:tcBorders>
            <w:shd w:val="clear" w:color="000000" w:fill="FFFFFF"/>
            <w:noWrap/>
            <w:vAlign w:val="center"/>
            <w:hideMark/>
          </w:tcPr>
          <w:p w:rsidR="002D08E9" w:rsidRDefault="002D08E9">
            <w:pPr>
              <w:jc w:val="center"/>
              <w:rPr>
                <w:b/>
                <w:bCs/>
                <w:sz w:val="22"/>
                <w:szCs w:val="22"/>
              </w:rPr>
            </w:pPr>
            <w:r>
              <w:rPr>
                <w:b/>
                <w:bCs/>
                <w:sz w:val="22"/>
                <w:szCs w:val="22"/>
              </w:rPr>
              <w:t>на 2027 год</w:t>
            </w:r>
          </w:p>
        </w:tc>
        <w:tc>
          <w:tcPr>
            <w:tcW w:w="2552" w:type="dxa"/>
            <w:tcBorders>
              <w:top w:val="nil"/>
              <w:left w:val="nil"/>
              <w:bottom w:val="single" w:sz="4" w:space="0" w:color="auto"/>
              <w:right w:val="single" w:sz="4" w:space="0" w:color="auto"/>
            </w:tcBorders>
            <w:shd w:val="clear" w:color="000000" w:fill="FFFFFF"/>
            <w:noWrap/>
            <w:vAlign w:val="center"/>
            <w:hideMark/>
          </w:tcPr>
          <w:p w:rsidR="002D08E9" w:rsidRDefault="002D08E9">
            <w:pPr>
              <w:jc w:val="center"/>
              <w:rPr>
                <w:b/>
                <w:bCs/>
                <w:sz w:val="22"/>
                <w:szCs w:val="22"/>
              </w:rPr>
            </w:pPr>
            <w:r>
              <w:rPr>
                <w:b/>
                <w:bCs/>
                <w:sz w:val="22"/>
                <w:szCs w:val="22"/>
              </w:rPr>
              <w:t>на 2028 год</w:t>
            </w:r>
          </w:p>
        </w:tc>
      </w:tr>
      <w:tr w:rsidR="002D08E9" w:rsidTr="002D08E9">
        <w:trPr>
          <w:trHeight w:val="315"/>
        </w:trPr>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2D08E9" w:rsidRDefault="002D08E9">
            <w:pPr>
              <w:jc w:val="center"/>
            </w:pPr>
            <w:r>
              <w:t> </w:t>
            </w:r>
          </w:p>
        </w:tc>
        <w:tc>
          <w:tcPr>
            <w:tcW w:w="3680" w:type="dxa"/>
            <w:tcBorders>
              <w:top w:val="nil"/>
              <w:left w:val="nil"/>
              <w:bottom w:val="single" w:sz="4" w:space="0" w:color="auto"/>
              <w:right w:val="single" w:sz="4" w:space="0" w:color="auto"/>
            </w:tcBorders>
            <w:shd w:val="clear" w:color="000000" w:fill="FFFFFF"/>
            <w:vAlign w:val="center"/>
            <w:hideMark/>
          </w:tcPr>
          <w:p w:rsidR="002D08E9" w:rsidRDefault="002D08E9">
            <w:pPr>
              <w:rPr>
                <w:color w:val="000000"/>
              </w:rPr>
            </w:pPr>
            <w:r>
              <w:rPr>
                <w:color w:val="000000"/>
              </w:rPr>
              <w:t> </w:t>
            </w:r>
          </w:p>
        </w:tc>
        <w:tc>
          <w:tcPr>
            <w:tcW w:w="2701" w:type="dxa"/>
            <w:tcBorders>
              <w:top w:val="nil"/>
              <w:left w:val="nil"/>
              <w:bottom w:val="single" w:sz="4" w:space="0" w:color="auto"/>
              <w:right w:val="single" w:sz="4" w:space="0" w:color="auto"/>
            </w:tcBorders>
            <w:shd w:val="clear" w:color="000000" w:fill="FFFFFF"/>
            <w:noWrap/>
            <w:vAlign w:val="center"/>
            <w:hideMark/>
          </w:tcPr>
          <w:p w:rsidR="002D08E9" w:rsidRDefault="002D08E9">
            <w:pPr>
              <w:jc w:val="center"/>
            </w:pPr>
            <w:r>
              <w:t> </w:t>
            </w:r>
          </w:p>
        </w:tc>
        <w:tc>
          <w:tcPr>
            <w:tcW w:w="2552" w:type="dxa"/>
            <w:tcBorders>
              <w:top w:val="nil"/>
              <w:left w:val="nil"/>
              <w:bottom w:val="single" w:sz="4" w:space="0" w:color="auto"/>
              <w:right w:val="single" w:sz="4" w:space="0" w:color="auto"/>
            </w:tcBorders>
            <w:shd w:val="clear" w:color="000000" w:fill="FFFFFF"/>
            <w:noWrap/>
            <w:vAlign w:val="center"/>
            <w:hideMark/>
          </w:tcPr>
          <w:p w:rsidR="002D08E9" w:rsidRDefault="002D08E9">
            <w:pPr>
              <w:jc w:val="center"/>
            </w:pPr>
            <w:r>
              <w:t> </w:t>
            </w:r>
          </w:p>
        </w:tc>
      </w:tr>
      <w:tr w:rsidR="002D08E9" w:rsidTr="002D08E9">
        <w:trPr>
          <w:trHeight w:val="465"/>
        </w:trPr>
        <w:tc>
          <w:tcPr>
            <w:tcW w:w="560" w:type="dxa"/>
            <w:vMerge/>
            <w:tcBorders>
              <w:top w:val="nil"/>
              <w:left w:val="single" w:sz="4" w:space="0" w:color="auto"/>
              <w:bottom w:val="single" w:sz="4" w:space="0" w:color="auto"/>
              <w:right w:val="single" w:sz="4" w:space="0" w:color="auto"/>
            </w:tcBorders>
            <w:vAlign w:val="center"/>
            <w:hideMark/>
          </w:tcPr>
          <w:p w:rsidR="002D08E9" w:rsidRDefault="002D08E9"/>
        </w:tc>
        <w:tc>
          <w:tcPr>
            <w:tcW w:w="3680" w:type="dxa"/>
            <w:tcBorders>
              <w:top w:val="nil"/>
              <w:left w:val="nil"/>
              <w:bottom w:val="single" w:sz="4" w:space="0" w:color="auto"/>
              <w:right w:val="single" w:sz="4" w:space="0" w:color="auto"/>
            </w:tcBorders>
            <w:shd w:val="clear" w:color="000000" w:fill="FFFFFF"/>
            <w:vAlign w:val="center"/>
            <w:hideMark/>
          </w:tcPr>
          <w:p w:rsidR="002D08E9" w:rsidRDefault="002D08E9">
            <w:pPr>
              <w:rPr>
                <w:color w:val="000000"/>
              </w:rPr>
            </w:pPr>
            <w:r>
              <w:rPr>
                <w:color w:val="000000"/>
              </w:rPr>
              <w:t> </w:t>
            </w:r>
          </w:p>
        </w:tc>
        <w:tc>
          <w:tcPr>
            <w:tcW w:w="2701" w:type="dxa"/>
            <w:tcBorders>
              <w:top w:val="nil"/>
              <w:left w:val="nil"/>
              <w:bottom w:val="single" w:sz="4" w:space="0" w:color="auto"/>
              <w:right w:val="single" w:sz="4" w:space="0" w:color="auto"/>
            </w:tcBorders>
            <w:shd w:val="clear" w:color="000000" w:fill="FFFFFF"/>
            <w:noWrap/>
            <w:vAlign w:val="center"/>
            <w:hideMark/>
          </w:tcPr>
          <w:p w:rsidR="002D08E9" w:rsidRDefault="002D08E9">
            <w:pPr>
              <w:jc w:val="center"/>
            </w:pPr>
            <w:r>
              <w:t> </w:t>
            </w:r>
          </w:p>
        </w:tc>
        <w:tc>
          <w:tcPr>
            <w:tcW w:w="2552" w:type="dxa"/>
            <w:tcBorders>
              <w:top w:val="nil"/>
              <w:left w:val="nil"/>
              <w:bottom w:val="single" w:sz="4" w:space="0" w:color="auto"/>
              <w:right w:val="single" w:sz="4" w:space="0" w:color="auto"/>
            </w:tcBorders>
            <w:shd w:val="clear" w:color="000000" w:fill="FFFFFF"/>
            <w:noWrap/>
            <w:vAlign w:val="center"/>
            <w:hideMark/>
          </w:tcPr>
          <w:p w:rsidR="002D08E9" w:rsidRDefault="002D08E9">
            <w:pPr>
              <w:rPr>
                <w:rFonts w:ascii="Arial CYR" w:hAnsi="Arial CYR" w:cs="Arial CYR"/>
              </w:rPr>
            </w:pPr>
            <w:r>
              <w:rPr>
                <w:rFonts w:ascii="Arial CYR" w:hAnsi="Arial CYR" w:cs="Arial CYR"/>
              </w:rPr>
              <w:t> </w:t>
            </w:r>
          </w:p>
        </w:tc>
      </w:tr>
      <w:tr w:rsidR="002D08E9" w:rsidTr="002D08E9">
        <w:trPr>
          <w:trHeight w:val="315"/>
        </w:trPr>
        <w:tc>
          <w:tcPr>
            <w:tcW w:w="560" w:type="dxa"/>
            <w:vMerge/>
            <w:tcBorders>
              <w:top w:val="nil"/>
              <w:left w:val="single" w:sz="4" w:space="0" w:color="auto"/>
              <w:bottom w:val="single" w:sz="4" w:space="0" w:color="auto"/>
              <w:right w:val="single" w:sz="4" w:space="0" w:color="auto"/>
            </w:tcBorders>
            <w:vAlign w:val="center"/>
            <w:hideMark/>
          </w:tcPr>
          <w:p w:rsidR="002D08E9" w:rsidRDefault="002D08E9"/>
        </w:tc>
        <w:tc>
          <w:tcPr>
            <w:tcW w:w="3680" w:type="dxa"/>
            <w:tcBorders>
              <w:top w:val="nil"/>
              <w:left w:val="nil"/>
              <w:bottom w:val="single" w:sz="4" w:space="0" w:color="auto"/>
              <w:right w:val="single" w:sz="4" w:space="0" w:color="auto"/>
            </w:tcBorders>
            <w:shd w:val="clear" w:color="000000" w:fill="FFFFFF"/>
            <w:vAlign w:val="center"/>
            <w:hideMark/>
          </w:tcPr>
          <w:p w:rsidR="002D08E9" w:rsidRDefault="002D08E9">
            <w:pPr>
              <w:rPr>
                <w:color w:val="000000"/>
              </w:rPr>
            </w:pPr>
            <w:r>
              <w:rPr>
                <w:color w:val="000000"/>
              </w:rPr>
              <w:t> </w:t>
            </w:r>
          </w:p>
        </w:tc>
        <w:tc>
          <w:tcPr>
            <w:tcW w:w="2701" w:type="dxa"/>
            <w:tcBorders>
              <w:top w:val="nil"/>
              <w:left w:val="nil"/>
              <w:bottom w:val="single" w:sz="4" w:space="0" w:color="auto"/>
              <w:right w:val="single" w:sz="4" w:space="0" w:color="auto"/>
            </w:tcBorders>
            <w:shd w:val="clear" w:color="000000" w:fill="FFFFFF"/>
            <w:noWrap/>
            <w:vAlign w:val="center"/>
            <w:hideMark/>
          </w:tcPr>
          <w:p w:rsidR="002D08E9" w:rsidRDefault="002D08E9">
            <w:pPr>
              <w:jc w:val="center"/>
            </w:pPr>
            <w:r>
              <w:t> </w:t>
            </w:r>
          </w:p>
        </w:tc>
        <w:tc>
          <w:tcPr>
            <w:tcW w:w="2552" w:type="dxa"/>
            <w:tcBorders>
              <w:top w:val="nil"/>
              <w:left w:val="nil"/>
              <w:bottom w:val="single" w:sz="4" w:space="0" w:color="auto"/>
              <w:right w:val="single" w:sz="4" w:space="0" w:color="auto"/>
            </w:tcBorders>
            <w:shd w:val="clear" w:color="000000" w:fill="FFFFFF"/>
            <w:noWrap/>
            <w:vAlign w:val="center"/>
            <w:hideMark/>
          </w:tcPr>
          <w:p w:rsidR="002D08E9" w:rsidRDefault="002D08E9">
            <w:pPr>
              <w:jc w:val="center"/>
            </w:pPr>
            <w:r>
              <w:t> </w:t>
            </w:r>
          </w:p>
        </w:tc>
      </w:tr>
      <w:tr w:rsidR="002D08E9" w:rsidTr="002D08E9">
        <w:trPr>
          <w:trHeight w:val="375"/>
        </w:trPr>
        <w:tc>
          <w:tcPr>
            <w:tcW w:w="42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D08E9" w:rsidRDefault="002D08E9">
            <w:pPr>
              <w:rPr>
                <w:b/>
                <w:bCs/>
                <w:color w:val="000000"/>
                <w:sz w:val="28"/>
                <w:szCs w:val="28"/>
              </w:rPr>
            </w:pPr>
            <w:r>
              <w:rPr>
                <w:b/>
                <w:bCs/>
                <w:color w:val="000000"/>
                <w:sz w:val="28"/>
                <w:szCs w:val="28"/>
              </w:rPr>
              <w:t>ИТОГО</w:t>
            </w:r>
          </w:p>
        </w:tc>
        <w:tc>
          <w:tcPr>
            <w:tcW w:w="2701" w:type="dxa"/>
            <w:tcBorders>
              <w:top w:val="nil"/>
              <w:left w:val="nil"/>
              <w:bottom w:val="single" w:sz="4" w:space="0" w:color="auto"/>
              <w:right w:val="single" w:sz="4" w:space="0" w:color="auto"/>
            </w:tcBorders>
            <w:shd w:val="clear" w:color="000000" w:fill="FFFFFF"/>
            <w:noWrap/>
            <w:vAlign w:val="center"/>
            <w:hideMark/>
          </w:tcPr>
          <w:p w:rsidR="002D08E9" w:rsidRDefault="002D08E9">
            <w:pPr>
              <w:jc w:val="center"/>
              <w:rPr>
                <w:b/>
                <w:bCs/>
              </w:rPr>
            </w:pPr>
            <w:r>
              <w:rPr>
                <w:b/>
                <w:bCs/>
              </w:rPr>
              <w:t>0</w:t>
            </w:r>
            <w:r w:rsidR="009D0DEF">
              <w:rPr>
                <w:b/>
                <w:bCs/>
              </w:rPr>
              <w:t>.</w:t>
            </w:r>
            <w:r>
              <w:rPr>
                <w:b/>
                <w:bCs/>
              </w:rPr>
              <w:t>00</w:t>
            </w:r>
            <w:r w:rsidR="009D0DEF">
              <w:rPr>
                <w:b/>
                <w:bCs/>
              </w:rPr>
              <w:t>000</w:t>
            </w:r>
          </w:p>
        </w:tc>
        <w:tc>
          <w:tcPr>
            <w:tcW w:w="2552" w:type="dxa"/>
            <w:tcBorders>
              <w:top w:val="nil"/>
              <w:left w:val="nil"/>
              <w:bottom w:val="single" w:sz="4" w:space="0" w:color="auto"/>
              <w:right w:val="single" w:sz="4" w:space="0" w:color="auto"/>
            </w:tcBorders>
            <w:shd w:val="clear" w:color="000000" w:fill="FFFFFF"/>
            <w:noWrap/>
            <w:vAlign w:val="center"/>
            <w:hideMark/>
          </w:tcPr>
          <w:p w:rsidR="002D08E9" w:rsidRDefault="002D08E9">
            <w:pPr>
              <w:jc w:val="center"/>
              <w:rPr>
                <w:b/>
                <w:bCs/>
              </w:rPr>
            </w:pPr>
            <w:r>
              <w:rPr>
                <w:b/>
                <w:bCs/>
              </w:rPr>
              <w:t>0.00000</w:t>
            </w:r>
          </w:p>
        </w:tc>
      </w:tr>
    </w:tbl>
    <w:p w:rsidR="002F027F" w:rsidRDefault="002F027F" w:rsidP="002056B9">
      <w:pPr>
        <w:rPr>
          <w:sz w:val="17"/>
          <w:szCs w:val="17"/>
        </w:rPr>
      </w:pPr>
    </w:p>
    <w:p w:rsidR="00182FBD" w:rsidRDefault="00182FBD" w:rsidP="002056B9">
      <w:pPr>
        <w:rPr>
          <w:sz w:val="17"/>
          <w:szCs w:val="17"/>
        </w:rPr>
        <w:sectPr w:rsidR="00182FBD" w:rsidSect="00884ED0">
          <w:pgSz w:w="11906" w:h="16838"/>
          <w:pgMar w:top="1021" w:right="737" w:bottom="1021" w:left="1588" w:header="567" w:footer="567" w:gutter="0"/>
          <w:cols w:space="708"/>
          <w:docGrid w:linePitch="360"/>
        </w:sectPr>
      </w:pPr>
    </w:p>
    <w:p w:rsidR="007B171B" w:rsidRDefault="00BF6A0E">
      <w:pPr>
        <w:rPr>
          <w:sz w:val="17"/>
          <w:szCs w:val="17"/>
        </w:rPr>
      </w:pPr>
      <w:r>
        <w:rPr>
          <w:noProof/>
          <w:sz w:val="28"/>
          <w:szCs w:val="28"/>
        </w:rPr>
        <mc:AlternateContent>
          <mc:Choice Requires="wps">
            <w:drawing>
              <wp:anchor distT="0" distB="0" distL="114300" distR="114300" simplePos="0" relativeHeight="251657728" behindDoc="0" locked="0" layoutInCell="1" allowOverlap="1">
                <wp:simplePos x="0" y="0"/>
                <wp:positionH relativeFrom="column">
                  <wp:posOffset>2868295</wp:posOffset>
                </wp:positionH>
                <wp:positionV relativeFrom="paragraph">
                  <wp:posOffset>22860</wp:posOffset>
                </wp:positionV>
                <wp:extent cx="3075305" cy="796290"/>
                <wp:effectExtent l="1270" t="381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5305" cy="796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884ED0" w:rsidRDefault="00884ED0" w:rsidP="00884ED0">
                            <w:pPr>
                              <w:rPr>
                                <w:color w:val="000000"/>
                              </w:rPr>
                            </w:pPr>
                            <w:r>
                              <w:rPr>
                                <w:color w:val="000000"/>
                              </w:rPr>
                              <w:t>ПРИЛОЖЕНИЕ 15</w:t>
                            </w:r>
                          </w:p>
                          <w:p w:rsidR="00884ED0" w:rsidRDefault="00884ED0" w:rsidP="00884ED0">
                            <w:pPr>
                              <w:rPr>
                                <w:color w:val="000000"/>
                              </w:rPr>
                            </w:pPr>
                            <w:r>
                              <w:rPr>
                                <w:color w:val="000000"/>
                              </w:rPr>
                              <w:t xml:space="preserve">к решению Городской Думы города Димитровграда Ульяновской области четвертого созыва от 16.12.2025 № 37/347      </w:t>
                            </w:r>
                          </w:p>
                          <w:p w:rsidR="00E81F16" w:rsidRDefault="00E81F16" w:rsidP="00B85C8B">
                            <w:pPr>
                              <w:autoSpaceDE w:val="0"/>
                              <w:autoSpaceDN w:val="0"/>
                              <w:adjustRightInd w:val="0"/>
                            </w:pPr>
                          </w:p>
                        </w:txbxContent>
                      </wps:txbx>
                      <wps:bodyPr rot="0" vert="horz" wrap="square" lIns="20160" tIns="20160" rIns="20160" bIns="20160" anchor="t" anchorCtr="0">
                        <a:noAutofit/>
                      </wps:bodyPr>
                    </wps:wsp>
                  </a:graphicData>
                </a:graphic>
                <wp14:sizeRelH relativeFrom="page">
                  <wp14:pctWidth>0</wp14:pctWidth>
                </wp14:sizeRelH>
                <wp14:sizeRelV relativeFrom="page">
                  <wp14:pctHeight>0</wp14:pctHeight>
                </wp14:sizeRelV>
              </wp:anchor>
            </w:drawing>
          </mc:Choice>
          <mc:Fallback>
            <w:pict>
              <v:rect id="_x0000_s1040" style="position:absolute;margin-left:225.85pt;margin-top:1.8pt;width:242.15pt;height:6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" filled="f" stroked="f">
                <v:stroke joinstyle="round"/>
                <v:textbox inset=".56mm,.56mm,.56mm,.56mm">
                  <w:txbxContent>
                    <w:p w:rsidR="00884ED0" w:rsidRDefault="00884ED0" w:rsidP="00884ED0">
                      <w:pPr>
                        <w:rPr>
                          <w:color w:val="000000"/>
                        </w:rPr>
                      </w:pPr>
                      <w:r>
                        <w:rPr>
                          <w:color w:val="000000"/>
                        </w:rPr>
                        <w:t>ПРИЛОЖЕНИЕ 15</w:t>
                      </w:r>
                    </w:p>
                    <w:p w:rsidR="00884ED0" w:rsidRDefault="00884ED0" w:rsidP="00884ED0">
                      <w:pPr>
                        <w:rPr>
                          <w:color w:val="000000"/>
                        </w:rPr>
                      </w:pPr>
                      <w:r>
                        <w:rPr>
                          <w:color w:val="000000"/>
                        </w:rPr>
                        <w:t xml:space="preserve">к решению Городской Думы города Димитровграда Ульяновской области четвертого созыва от 16.12.2025 № 37/347      </w:t>
                      </w:r>
                    </w:p>
                    <w:p w:rsidR="00E81F16" w:rsidRDefault="00E81F16" w:rsidP="00B85C8B">
                      <w:pPr>
                        <w:autoSpaceDE w:val="0"/>
                        <w:autoSpaceDN w:val="0"/>
                        <w:adjustRightInd w:val="0"/>
                      </w:pPr>
                    </w:p>
                  </w:txbxContent>
                </v:textbox>
              </v:rect>
            </w:pict>
          </mc:Fallback>
        </mc:AlternateContent>
      </w:r>
    </w:p>
    <w:p w:rsidR="00E455A6" w:rsidRDefault="00E455A6">
      <w:pPr>
        <w:rPr>
          <w:sz w:val="17"/>
          <w:szCs w:val="17"/>
        </w:rPr>
      </w:pPr>
    </w:p>
    <w:p w:rsidR="00E455A6" w:rsidRDefault="00E455A6">
      <w:pPr>
        <w:rPr>
          <w:sz w:val="17"/>
          <w:szCs w:val="17"/>
        </w:rPr>
      </w:pPr>
    </w:p>
    <w:p w:rsidR="00E455A6" w:rsidRDefault="00E455A6">
      <w:pPr>
        <w:rPr>
          <w:sz w:val="17"/>
          <w:szCs w:val="17"/>
        </w:rPr>
      </w:pPr>
    </w:p>
    <w:p w:rsidR="00E455A6" w:rsidRDefault="00E455A6">
      <w:pPr>
        <w:rPr>
          <w:sz w:val="17"/>
          <w:szCs w:val="17"/>
        </w:rPr>
      </w:pPr>
    </w:p>
    <w:p w:rsidR="00E455A6" w:rsidRDefault="00E455A6">
      <w:pPr>
        <w:rPr>
          <w:sz w:val="17"/>
          <w:szCs w:val="17"/>
        </w:rPr>
      </w:pPr>
    </w:p>
    <w:p w:rsidR="00E455A6" w:rsidRDefault="00E455A6">
      <w:pPr>
        <w:rPr>
          <w:sz w:val="17"/>
          <w:szCs w:val="17"/>
        </w:rPr>
      </w:pPr>
    </w:p>
    <w:p w:rsidR="00E455A6" w:rsidRDefault="00E455A6">
      <w:pPr>
        <w:rPr>
          <w:sz w:val="17"/>
          <w:szCs w:val="17"/>
        </w:rPr>
      </w:pPr>
    </w:p>
    <w:p w:rsidR="00E455A6" w:rsidRDefault="00E455A6">
      <w:pPr>
        <w:rPr>
          <w:sz w:val="17"/>
          <w:szCs w:val="17"/>
        </w:rPr>
      </w:pPr>
    </w:p>
    <w:p w:rsidR="00E455A6" w:rsidRDefault="00E455A6">
      <w:pPr>
        <w:rPr>
          <w:sz w:val="17"/>
          <w:szCs w:val="17"/>
        </w:rPr>
      </w:pPr>
    </w:p>
    <w:p w:rsidR="00E455A6" w:rsidRDefault="00E455A6">
      <w:pPr>
        <w:rPr>
          <w:sz w:val="17"/>
          <w:szCs w:val="17"/>
        </w:rPr>
      </w:pPr>
    </w:p>
    <w:p w:rsidR="00E455A6" w:rsidRDefault="00E455A6">
      <w:pPr>
        <w:rPr>
          <w:sz w:val="17"/>
          <w:szCs w:val="17"/>
        </w:rPr>
      </w:pPr>
    </w:p>
    <w:p w:rsidR="00E455A6" w:rsidRPr="00124C4F" w:rsidRDefault="00E455A6" w:rsidP="00E455A6">
      <w:pPr>
        <w:jc w:val="center"/>
        <w:rPr>
          <w:b/>
          <w:sz w:val="28"/>
          <w:szCs w:val="28"/>
        </w:rPr>
      </w:pPr>
      <w:r w:rsidRPr="00124C4F">
        <w:rPr>
          <w:b/>
          <w:sz w:val="28"/>
          <w:szCs w:val="28"/>
        </w:rPr>
        <w:t>Программа</w:t>
      </w:r>
    </w:p>
    <w:p w:rsidR="00E455A6" w:rsidRPr="00083119" w:rsidRDefault="00E455A6" w:rsidP="00E455A6">
      <w:pPr>
        <w:jc w:val="center"/>
        <w:rPr>
          <w:b/>
          <w:sz w:val="17"/>
          <w:szCs w:val="17"/>
        </w:rPr>
      </w:pPr>
      <w:r w:rsidRPr="00124C4F">
        <w:rPr>
          <w:b/>
          <w:sz w:val="28"/>
          <w:szCs w:val="28"/>
        </w:rPr>
        <w:t xml:space="preserve">внутренних муниципальных </w:t>
      </w:r>
      <w:r w:rsidR="00EB3F78" w:rsidRPr="00124C4F">
        <w:rPr>
          <w:b/>
          <w:sz w:val="28"/>
          <w:szCs w:val="28"/>
        </w:rPr>
        <w:t>заимствований города</w:t>
      </w:r>
      <w:r w:rsidRPr="00124C4F">
        <w:rPr>
          <w:b/>
          <w:sz w:val="28"/>
          <w:szCs w:val="28"/>
        </w:rPr>
        <w:t xml:space="preserve"> Димитровграда Уль</w:t>
      </w:r>
      <w:r w:rsidR="00B85C8B">
        <w:rPr>
          <w:b/>
          <w:sz w:val="28"/>
          <w:szCs w:val="28"/>
        </w:rPr>
        <w:t>яновской области на 202</w:t>
      </w:r>
      <w:r w:rsidR="00412391">
        <w:rPr>
          <w:b/>
          <w:sz w:val="28"/>
          <w:szCs w:val="28"/>
        </w:rPr>
        <w:t>6</w:t>
      </w:r>
      <w:r w:rsidRPr="00124C4F">
        <w:rPr>
          <w:b/>
          <w:sz w:val="28"/>
          <w:szCs w:val="28"/>
        </w:rPr>
        <w:t xml:space="preserve"> год</w:t>
      </w:r>
    </w:p>
    <w:p w:rsidR="00E455A6" w:rsidRDefault="00E455A6" w:rsidP="00BE05CA">
      <w:pPr>
        <w:jc w:val="right"/>
        <w:rPr>
          <w:sz w:val="17"/>
          <w:szCs w:val="17"/>
        </w:rPr>
      </w:pPr>
      <w:r>
        <w:rPr>
          <w:sz w:val="22"/>
          <w:szCs w:val="22"/>
        </w:rPr>
        <w:t>тыс.руб.</w:t>
      </w:r>
    </w:p>
    <w:tbl>
      <w:tblPr>
        <w:tblW w:w="9860" w:type="dxa"/>
        <w:tblInd w:w="113" w:type="dxa"/>
        <w:tblLook w:val="04A0" w:firstRow="1" w:lastRow="0" w:firstColumn="1" w:lastColumn="0" w:noHBand="0" w:noVBand="1"/>
      </w:tblPr>
      <w:tblGrid>
        <w:gridCol w:w="2860"/>
        <w:gridCol w:w="1780"/>
        <w:gridCol w:w="1820"/>
        <w:gridCol w:w="1740"/>
        <w:gridCol w:w="1660"/>
      </w:tblGrid>
      <w:tr w:rsidR="00B33269" w:rsidTr="00B33269">
        <w:trPr>
          <w:trHeight w:val="390"/>
        </w:trPr>
        <w:tc>
          <w:tcPr>
            <w:tcW w:w="2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3269" w:rsidRDefault="00B33269">
            <w:pPr>
              <w:jc w:val="center"/>
              <w:rPr>
                <w:sz w:val="22"/>
                <w:szCs w:val="22"/>
              </w:rPr>
            </w:pPr>
            <w:r>
              <w:rPr>
                <w:sz w:val="22"/>
                <w:szCs w:val="22"/>
              </w:rPr>
              <w:t>Показатели</w:t>
            </w:r>
          </w:p>
        </w:tc>
        <w:tc>
          <w:tcPr>
            <w:tcW w:w="1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3269" w:rsidRDefault="00B33269">
            <w:pPr>
              <w:jc w:val="center"/>
              <w:rPr>
                <w:sz w:val="22"/>
                <w:szCs w:val="22"/>
              </w:rPr>
            </w:pPr>
            <w:r>
              <w:rPr>
                <w:sz w:val="22"/>
                <w:szCs w:val="22"/>
              </w:rPr>
              <w:t>Долг на 01.01.2026</w:t>
            </w:r>
          </w:p>
        </w:tc>
        <w:tc>
          <w:tcPr>
            <w:tcW w:w="3560" w:type="dxa"/>
            <w:gridSpan w:val="2"/>
            <w:tcBorders>
              <w:top w:val="single" w:sz="4" w:space="0" w:color="auto"/>
              <w:left w:val="nil"/>
              <w:bottom w:val="single" w:sz="4" w:space="0" w:color="auto"/>
              <w:right w:val="single" w:sz="4" w:space="0" w:color="auto"/>
            </w:tcBorders>
            <w:shd w:val="clear" w:color="auto" w:fill="auto"/>
            <w:vAlign w:val="center"/>
            <w:hideMark/>
          </w:tcPr>
          <w:p w:rsidR="00B33269" w:rsidRDefault="00B33269">
            <w:pPr>
              <w:jc w:val="center"/>
              <w:rPr>
                <w:sz w:val="22"/>
                <w:szCs w:val="22"/>
              </w:rPr>
            </w:pPr>
            <w:r>
              <w:rPr>
                <w:sz w:val="22"/>
                <w:szCs w:val="22"/>
              </w:rPr>
              <w:t>План</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3269" w:rsidRDefault="00B33269">
            <w:pPr>
              <w:jc w:val="center"/>
              <w:rPr>
                <w:sz w:val="22"/>
                <w:szCs w:val="22"/>
              </w:rPr>
            </w:pPr>
            <w:r>
              <w:rPr>
                <w:sz w:val="22"/>
                <w:szCs w:val="22"/>
              </w:rPr>
              <w:t>Долг на 01.01.2027</w:t>
            </w:r>
          </w:p>
        </w:tc>
      </w:tr>
      <w:tr w:rsidR="00B33269" w:rsidTr="00B33269">
        <w:trPr>
          <w:trHeight w:val="660"/>
        </w:trPr>
        <w:tc>
          <w:tcPr>
            <w:tcW w:w="2860" w:type="dxa"/>
            <w:vMerge/>
            <w:tcBorders>
              <w:top w:val="single" w:sz="4" w:space="0" w:color="auto"/>
              <w:left w:val="single" w:sz="4" w:space="0" w:color="auto"/>
              <w:bottom w:val="single" w:sz="4" w:space="0" w:color="auto"/>
              <w:right w:val="single" w:sz="4" w:space="0" w:color="auto"/>
            </w:tcBorders>
            <w:vAlign w:val="center"/>
            <w:hideMark/>
          </w:tcPr>
          <w:p w:rsidR="00B33269" w:rsidRDefault="00B33269">
            <w:pPr>
              <w:rPr>
                <w:sz w:val="22"/>
                <w:szCs w:val="22"/>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rsidR="00B33269" w:rsidRDefault="00B33269">
            <w:pPr>
              <w:rPr>
                <w:sz w:val="22"/>
                <w:szCs w:val="22"/>
              </w:rPr>
            </w:pPr>
          </w:p>
        </w:tc>
        <w:tc>
          <w:tcPr>
            <w:tcW w:w="1820" w:type="dxa"/>
            <w:tcBorders>
              <w:top w:val="nil"/>
              <w:left w:val="nil"/>
              <w:bottom w:val="single" w:sz="4" w:space="0" w:color="auto"/>
              <w:right w:val="single" w:sz="4" w:space="0" w:color="auto"/>
            </w:tcBorders>
            <w:shd w:val="clear" w:color="auto" w:fill="auto"/>
            <w:vAlign w:val="center"/>
            <w:hideMark/>
          </w:tcPr>
          <w:p w:rsidR="00B33269" w:rsidRDefault="00B33269">
            <w:pPr>
              <w:jc w:val="center"/>
              <w:rPr>
                <w:sz w:val="22"/>
                <w:szCs w:val="22"/>
              </w:rPr>
            </w:pPr>
            <w:r>
              <w:rPr>
                <w:sz w:val="22"/>
                <w:szCs w:val="22"/>
              </w:rPr>
              <w:t>Привлечение в 2026 году</w:t>
            </w:r>
          </w:p>
        </w:tc>
        <w:tc>
          <w:tcPr>
            <w:tcW w:w="1740" w:type="dxa"/>
            <w:tcBorders>
              <w:top w:val="nil"/>
              <w:left w:val="nil"/>
              <w:bottom w:val="single" w:sz="4" w:space="0" w:color="auto"/>
              <w:right w:val="single" w:sz="4" w:space="0" w:color="auto"/>
            </w:tcBorders>
            <w:shd w:val="clear" w:color="auto" w:fill="auto"/>
            <w:vAlign w:val="center"/>
            <w:hideMark/>
          </w:tcPr>
          <w:p w:rsidR="00B33269" w:rsidRDefault="00B33269">
            <w:pPr>
              <w:jc w:val="center"/>
              <w:rPr>
                <w:sz w:val="22"/>
                <w:szCs w:val="22"/>
              </w:rPr>
            </w:pPr>
            <w:r>
              <w:rPr>
                <w:sz w:val="22"/>
                <w:szCs w:val="22"/>
              </w:rPr>
              <w:t xml:space="preserve">Погашение в </w:t>
            </w:r>
            <w:r w:rsidR="00B75AE4">
              <w:rPr>
                <w:sz w:val="22"/>
                <w:szCs w:val="22"/>
              </w:rPr>
              <w:t>2026 году</w:t>
            </w: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B33269" w:rsidRDefault="00B33269">
            <w:pPr>
              <w:rPr>
                <w:sz w:val="22"/>
                <w:szCs w:val="22"/>
              </w:rPr>
            </w:pPr>
          </w:p>
        </w:tc>
      </w:tr>
      <w:tr w:rsidR="00B33269" w:rsidTr="00B33269">
        <w:trPr>
          <w:trHeight w:val="1530"/>
        </w:trPr>
        <w:tc>
          <w:tcPr>
            <w:tcW w:w="2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3269" w:rsidRDefault="00B33269">
            <w:pPr>
              <w:rPr>
                <w:sz w:val="22"/>
                <w:szCs w:val="22"/>
              </w:rPr>
            </w:pPr>
            <w:r>
              <w:rPr>
                <w:sz w:val="22"/>
                <w:szCs w:val="22"/>
              </w:rPr>
              <w:t>1.Кредиты кредитных организаций в валюте Российской Федерации</w:t>
            </w:r>
          </w:p>
        </w:tc>
        <w:tc>
          <w:tcPr>
            <w:tcW w:w="1780" w:type="dxa"/>
            <w:tcBorders>
              <w:top w:val="nil"/>
              <w:left w:val="nil"/>
              <w:bottom w:val="single" w:sz="4" w:space="0" w:color="auto"/>
              <w:right w:val="single" w:sz="4" w:space="0" w:color="auto"/>
            </w:tcBorders>
            <w:shd w:val="clear" w:color="auto" w:fill="auto"/>
            <w:noWrap/>
            <w:vAlign w:val="center"/>
            <w:hideMark/>
          </w:tcPr>
          <w:p w:rsidR="00B33269" w:rsidRDefault="00B33269">
            <w:pPr>
              <w:jc w:val="center"/>
              <w:rPr>
                <w:sz w:val="22"/>
                <w:szCs w:val="22"/>
              </w:rPr>
            </w:pPr>
            <w:r>
              <w:rPr>
                <w:sz w:val="22"/>
                <w:szCs w:val="22"/>
              </w:rPr>
              <w:t>0.00000</w:t>
            </w:r>
          </w:p>
        </w:tc>
        <w:tc>
          <w:tcPr>
            <w:tcW w:w="1820" w:type="dxa"/>
            <w:tcBorders>
              <w:top w:val="nil"/>
              <w:left w:val="nil"/>
              <w:bottom w:val="single" w:sz="4" w:space="0" w:color="auto"/>
              <w:right w:val="single" w:sz="4" w:space="0" w:color="auto"/>
            </w:tcBorders>
            <w:shd w:val="clear" w:color="auto" w:fill="auto"/>
            <w:noWrap/>
            <w:vAlign w:val="center"/>
            <w:hideMark/>
          </w:tcPr>
          <w:p w:rsidR="00B33269" w:rsidRDefault="00B33269">
            <w:pPr>
              <w:jc w:val="center"/>
              <w:rPr>
                <w:sz w:val="22"/>
                <w:szCs w:val="22"/>
              </w:rPr>
            </w:pPr>
            <w:r>
              <w:rPr>
                <w:sz w:val="22"/>
                <w:szCs w:val="22"/>
              </w:rPr>
              <w:t>0.00000</w:t>
            </w:r>
          </w:p>
        </w:tc>
        <w:tc>
          <w:tcPr>
            <w:tcW w:w="1740" w:type="dxa"/>
            <w:tcBorders>
              <w:top w:val="nil"/>
              <w:left w:val="nil"/>
              <w:bottom w:val="single" w:sz="4" w:space="0" w:color="auto"/>
              <w:right w:val="single" w:sz="4" w:space="0" w:color="auto"/>
            </w:tcBorders>
            <w:shd w:val="clear" w:color="auto" w:fill="auto"/>
            <w:noWrap/>
            <w:vAlign w:val="center"/>
            <w:hideMark/>
          </w:tcPr>
          <w:p w:rsidR="00B33269" w:rsidRDefault="00B33269">
            <w:pPr>
              <w:jc w:val="center"/>
              <w:rPr>
                <w:sz w:val="22"/>
                <w:szCs w:val="22"/>
              </w:rPr>
            </w:pPr>
            <w:r>
              <w:rPr>
                <w:sz w:val="22"/>
                <w:szCs w:val="22"/>
              </w:rPr>
              <w:t>0.00000</w:t>
            </w:r>
          </w:p>
        </w:tc>
        <w:tc>
          <w:tcPr>
            <w:tcW w:w="1660" w:type="dxa"/>
            <w:tcBorders>
              <w:top w:val="nil"/>
              <w:left w:val="nil"/>
              <w:bottom w:val="single" w:sz="4" w:space="0" w:color="auto"/>
              <w:right w:val="single" w:sz="4" w:space="0" w:color="auto"/>
            </w:tcBorders>
            <w:shd w:val="clear" w:color="auto" w:fill="auto"/>
            <w:noWrap/>
            <w:vAlign w:val="center"/>
            <w:hideMark/>
          </w:tcPr>
          <w:p w:rsidR="00B33269" w:rsidRDefault="00B33269">
            <w:pPr>
              <w:jc w:val="center"/>
              <w:rPr>
                <w:sz w:val="22"/>
                <w:szCs w:val="22"/>
              </w:rPr>
            </w:pPr>
            <w:r>
              <w:rPr>
                <w:sz w:val="22"/>
                <w:szCs w:val="22"/>
              </w:rPr>
              <w:t>0.00000</w:t>
            </w:r>
          </w:p>
        </w:tc>
      </w:tr>
      <w:tr w:rsidR="00B33269" w:rsidTr="00B33269">
        <w:trPr>
          <w:trHeight w:val="1620"/>
        </w:trPr>
        <w:tc>
          <w:tcPr>
            <w:tcW w:w="2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3269" w:rsidRDefault="00B33269">
            <w:pPr>
              <w:rPr>
                <w:sz w:val="22"/>
                <w:szCs w:val="22"/>
              </w:rPr>
            </w:pPr>
            <w:r>
              <w:rPr>
                <w:sz w:val="22"/>
                <w:szCs w:val="22"/>
              </w:rPr>
              <w:t>2.Бюджетные кредиты от других бюджетов бюджетной системы Российской Федерации</w:t>
            </w:r>
          </w:p>
        </w:tc>
        <w:tc>
          <w:tcPr>
            <w:tcW w:w="1780" w:type="dxa"/>
            <w:tcBorders>
              <w:top w:val="nil"/>
              <w:left w:val="nil"/>
              <w:bottom w:val="single" w:sz="4" w:space="0" w:color="auto"/>
              <w:right w:val="single" w:sz="4" w:space="0" w:color="auto"/>
            </w:tcBorders>
            <w:shd w:val="clear" w:color="auto" w:fill="auto"/>
            <w:noWrap/>
            <w:vAlign w:val="center"/>
            <w:hideMark/>
          </w:tcPr>
          <w:p w:rsidR="00B33269" w:rsidRDefault="00B33269">
            <w:pPr>
              <w:jc w:val="center"/>
              <w:rPr>
                <w:sz w:val="22"/>
                <w:szCs w:val="22"/>
              </w:rPr>
            </w:pPr>
            <w:r>
              <w:rPr>
                <w:sz w:val="22"/>
                <w:szCs w:val="22"/>
              </w:rPr>
              <w:t>204 415.68964</w:t>
            </w:r>
          </w:p>
        </w:tc>
        <w:tc>
          <w:tcPr>
            <w:tcW w:w="1820" w:type="dxa"/>
            <w:tcBorders>
              <w:top w:val="nil"/>
              <w:left w:val="nil"/>
              <w:bottom w:val="single" w:sz="4" w:space="0" w:color="auto"/>
              <w:right w:val="single" w:sz="4" w:space="0" w:color="auto"/>
            </w:tcBorders>
            <w:shd w:val="clear" w:color="auto" w:fill="auto"/>
            <w:noWrap/>
            <w:vAlign w:val="center"/>
            <w:hideMark/>
          </w:tcPr>
          <w:p w:rsidR="00B33269" w:rsidRDefault="00B33269">
            <w:pPr>
              <w:jc w:val="center"/>
              <w:rPr>
                <w:sz w:val="22"/>
                <w:szCs w:val="22"/>
              </w:rPr>
            </w:pPr>
            <w:r>
              <w:rPr>
                <w:sz w:val="22"/>
                <w:szCs w:val="22"/>
              </w:rPr>
              <w:t>76 000.00000</w:t>
            </w:r>
          </w:p>
        </w:tc>
        <w:tc>
          <w:tcPr>
            <w:tcW w:w="1740" w:type="dxa"/>
            <w:tcBorders>
              <w:top w:val="nil"/>
              <w:left w:val="nil"/>
              <w:bottom w:val="single" w:sz="4" w:space="0" w:color="auto"/>
              <w:right w:val="single" w:sz="4" w:space="0" w:color="auto"/>
            </w:tcBorders>
            <w:shd w:val="clear" w:color="auto" w:fill="auto"/>
            <w:noWrap/>
            <w:vAlign w:val="center"/>
            <w:hideMark/>
          </w:tcPr>
          <w:p w:rsidR="00B33269" w:rsidRDefault="00B33269">
            <w:pPr>
              <w:jc w:val="center"/>
              <w:rPr>
                <w:sz w:val="22"/>
                <w:szCs w:val="22"/>
              </w:rPr>
            </w:pPr>
            <w:r>
              <w:rPr>
                <w:sz w:val="22"/>
                <w:szCs w:val="22"/>
              </w:rPr>
              <w:t>178 207.84483</w:t>
            </w:r>
          </w:p>
        </w:tc>
        <w:tc>
          <w:tcPr>
            <w:tcW w:w="1660" w:type="dxa"/>
            <w:tcBorders>
              <w:top w:val="nil"/>
              <w:left w:val="nil"/>
              <w:bottom w:val="single" w:sz="4" w:space="0" w:color="auto"/>
              <w:right w:val="single" w:sz="4" w:space="0" w:color="auto"/>
            </w:tcBorders>
            <w:shd w:val="clear" w:color="auto" w:fill="auto"/>
            <w:noWrap/>
            <w:vAlign w:val="center"/>
            <w:hideMark/>
          </w:tcPr>
          <w:p w:rsidR="00B33269" w:rsidRDefault="00B33269">
            <w:pPr>
              <w:jc w:val="center"/>
              <w:rPr>
                <w:sz w:val="22"/>
                <w:szCs w:val="22"/>
              </w:rPr>
            </w:pPr>
            <w:r>
              <w:rPr>
                <w:sz w:val="22"/>
                <w:szCs w:val="22"/>
              </w:rPr>
              <w:t>102 207.84481</w:t>
            </w:r>
          </w:p>
        </w:tc>
      </w:tr>
      <w:tr w:rsidR="00B33269" w:rsidTr="00B33269">
        <w:trPr>
          <w:trHeight w:val="405"/>
        </w:trPr>
        <w:tc>
          <w:tcPr>
            <w:tcW w:w="2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3269" w:rsidRDefault="00B33269">
            <w:pPr>
              <w:jc w:val="center"/>
              <w:rPr>
                <w:sz w:val="22"/>
                <w:szCs w:val="22"/>
              </w:rPr>
            </w:pPr>
            <w:r>
              <w:rPr>
                <w:sz w:val="22"/>
                <w:szCs w:val="22"/>
              </w:rPr>
              <w:t>Всего</w:t>
            </w:r>
          </w:p>
        </w:tc>
        <w:tc>
          <w:tcPr>
            <w:tcW w:w="1780" w:type="dxa"/>
            <w:tcBorders>
              <w:top w:val="nil"/>
              <w:left w:val="nil"/>
              <w:bottom w:val="single" w:sz="4" w:space="0" w:color="auto"/>
              <w:right w:val="single" w:sz="4" w:space="0" w:color="auto"/>
            </w:tcBorders>
            <w:shd w:val="clear" w:color="auto" w:fill="auto"/>
            <w:noWrap/>
            <w:vAlign w:val="center"/>
            <w:hideMark/>
          </w:tcPr>
          <w:p w:rsidR="00B33269" w:rsidRDefault="00B33269">
            <w:pPr>
              <w:jc w:val="center"/>
              <w:rPr>
                <w:sz w:val="22"/>
                <w:szCs w:val="22"/>
              </w:rPr>
            </w:pPr>
            <w:r>
              <w:rPr>
                <w:sz w:val="22"/>
                <w:szCs w:val="22"/>
              </w:rPr>
              <w:t>204 415.68964</w:t>
            </w:r>
          </w:p>
        </w:tc>
        <w:tc>
          <w:tcPr>
            <w:tcW w:w="1820" w:type="dxa"/>
            <w:tcBorders>
              <w:top w:val="nil"/>
              <w:left w:val="nil"/>
              <w:bottom w:val="single" w:sz="4" w:space="0" w:color="auto"/>
              <w:right w:val="single" w:sz="4" w:space="0" w:color="auto"/>
            </w:tcBorders>
            <w:shd w:val="clear" w:color="auto" w:fill="auto"/>
            <w:noWrap/>
            <w:vAlign w:val="center"/>
            <w:hideMark/>
          </w:tcPr>
          <w:p w:rsidR="00B33269" w:rsidRDefault="00B33269">
            <w:pPr>
              <w:jc w:val="center"/>
              <w:rPr>
                <w:sz w:val="22"/>
                <w:szCs w:val="22"/>
              </w:rPr>
            </w:pPr>
            <w:r>
              <w:rPr>
                <w:sz w:val="22"/>
                <w:szCs w:val="22"/>
              </w:rPr>
              <w:t>76 000.00000</w:t>
            </w:r>
          </w:p>
        </w:tc>
        <w:tc>
          <w:tcPr>
            <w:tcW w:w="1740" w:type="dxa"/>
            <w:tcBorders>
              <w:top w:val="nil"/>
              <w:left w:val="nil"/>
              <w:bottom w:val="single" w:sz="4" w:space="0" w:color="auto"/>
              <w:right w:val="single" w:sz="4" w:space="0" w:color="auto"/>
            </w:tcBorders>
            <w:shd w:val="clear" w:color="auto" w:fill="auto"/>
            <w:noWrap/>
            <w:vAlign w:val="center"/>
            <w:hideMark/>
          </w:tcPr>
          <w:p w:rsidR="00B33269" w:rsidRDefault="00B33269">
            <w:pPr>
              <w:jc w:val="center"/>
              <w:rPr>
                <w:sz w:val="22"/>
                <w:szCs w:val="22"/>
              </w:rPr>
            </w:pPr>
            <w:r>
              <w:rPr>
                <w:sz w:val="22"/>
                <w:szCs w:val="22"/>
              </w:rPr>
              <w:t>178 207.84483</w:t>
            </w:r>
          </w:p>
        </w:tc>
        <w:tc>
          <w:tcPr>
            <w:tcW w:w="1660" w:type="dxa"/>
            <w:tcBorders>
              <w:top w:val="nil"/>
              <w:left w:val="nil"/>
              <w:bottom w:val="single" w:sz="4" w:space="0" w:color="auto"/>
              <w:right w:val="single" w:sz="4" w:space="0" w:color="auto"/>
            </w:tcBorders>
            <w:shd w:val="clear" w:color="auto" w:fill="auto"/>
            <w:noWrap/>
            <w:vAlign w:val="center"/>
            <w:hideMark/>
          </w:tcPr>
          <w:p w:rsidR="00B33269" w:rsidRDefault="00B33269">
            <w:pPr>
              <w:jc w:val="center"/>
              <w:rPr>
                <w:sz w:val="22"/>
                <w:szCs w:val="22"/>
              </w:rPr>
            </w:pPr>
            <w:r>
              <w:rPr>
                <w:sz w:val="22"/>
                <w:szCs w:val="22"/>
              </w:rPr>
              <w:t>102 207.84481</w:t>
            </w:r>
          </w:p>
        </w:tc>
      </w:tr>
    </w:tbl>
    <w:p w:rsidR="00E455A6" w:rsidRDefault="00E455A6">
      <w:pPr>
        <w:rPr>
          <w:sz w:val="17"/>
          <w:szCs w:val="17"/>
        </w:rPr>
      </w:pPr>
    </w:p>
    <w:p w:rsidR="00083119" w:rsidRDefault="00083119">
      <w:pPr>
        <w:rPr>
          <w:sz w:val="17"/>
          <w:szCs w:val="17"/>
        </w:rPr>
        <w:sectPr w:rsidR="00083119" w:rsidSect="009D0DEF">
          <w:pgSz w:w="11906" w:h="16838"/>
          <w:pgMar w:top="1021" w:right="737" w:bottom="1021" w:left="1588" w:header="567" w:footer="567" w:gutter="0"/>
          <w:cols w:space="708"/>
          <w:docGrid w:linePitch="360"/>
        </w:sectPr>
      </w:pPr>
    </w:p>
    <w:p w:rsidR="0096022D" w:rsidRDefault="00BF6A0E">
      <w:pPr>
        <w:rPr>
          <w:sz w:val="17"/>
          <w:szCs w:val="17"/>
        </w:rPr>
      </w:pPr>
      <w:r>
        <w:rPr>
          <w:rFonts w:ascii="Arial CYR" w:hAnsi="Arial CYR" w:cs="Arial CYR"/>
          <w:noProof/>
          <w:sz w:val="20"/>
          <w:szCs w:val="20"/>
        </w:rPr>
        <mc:AlternateContent>
          <mc:Choice Requires="wps">
            <w:drawing>
              <wp:anchor distT="0" distB="0" distL="114300" distR="114300" simplePos="0" relativeHeight="251658752" behindDoc="0" locked="0" layoutInCell="1" allowOverlap="1">
                <wp:simplePos x="0" y="0"/>
                <wp:positionH relativeFrom="column">
                  <wp:posOffset>2858770</wp:posOffset>
                </wp:positionH>
                <wp:positionV relativeFrom="paragraph">
                  <wp:posOffset>-28575</wp:posOffset>
                </wp:positionV>
                <wp:extent cx="3161030" cy="914400"/>
                <wp:effectExtent l="127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103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D0DEF" w:rsidRDefault="009D0DEF" w:rsidP="009D0DEF">
                            <w:pPr>
                              <w:rPr>
                                <w:color w:val="000000"/>
                              </w:rPr>
                            </w:pPr>
                            <w:r>
                              <w:rPr>
                                <w:color w:val="000000"/>
                              </w:rPr>
                              <w:t>ПРИЛОЖЕНИЕ 16</w:t>
                            </w:r>
                          </w:p>
                          <w:p w:rsidR="009D0DEF" w:rsidRDefault="009D0DEF" w:rsidP="009D0DEF">
                            <w:pPr>
                              <w:rPr>
                                <w:color w:val="000000"/>
                              </w:rPr>
                            </w:pPr>
                            <w:r>
                              <w:rPr>
                                <w:color w:val="000000"/>
                              </w:rPr>
                              <w:t xml:space="preserve">к решению Городской Думы города Димитровграда Ульяновской области четвертого созыва от 16.12.2025 № 37/347      </w:t>
                            </w:r>
                          </w:p>
                          <w:p w:rsidR="00E81F16" w:rsidRDefault="00E81F16" w:rsidP="00504F0A">
                            <w:pPr>
                              <w:autoSpaceDE w:val="0"/>
                              <w:autoSpaceDN w:val="0"/>
                              <w:adjustRightInd w:val="0"/>
                            </w:pPr>
                          </w:p>
                        </w:txbxContent>
                      </wps:txbx>
                      <wps:bodyPr rot="0" vert="horz" wrap="square" lIns="20160" tIns="20160" rIns="20160" bIns="20160" anchor="t" anchorCtr="0">
                        <a:noAutofit/>
                      </wps:bodyPr>
                    </wps:wsp>
                  </a:graphicData>
                </a:graphic>
                <wp14:sizeRelH relativeFrom="page">
                  <wp14:pctWidth>0</wp14:pctWidth>
                </wp14:sizeRelH>
                <wp14:sizeRelV relativeFrom="page">
                  <wp14:pctHeight>0</wp14:pctHeight>
                </wp14:sizeRelV>
              </wp:anchor>
            </w:drawing>
          </mc:Choice>
          <mc:Fallback>
            <w:pict>
              <v:rect id="_x0000_s1041" style="position:absolute;margin-left:225.1pt;margin-top:-2.25pt;width:248.9pt;height: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" filled="f" stroked="f">
                <v:stroke joinstyle="round"/>
                <v:textbox inset=".56mm,.56mm,.56mm,.56mm">
                  <w:txbxContent>
                    <w:p w:rsidR="009D0DEF" w:rsidRDefault="009D0DEF" w:rsidP="009D0DEF">
                      <w:pPr>
                        <w:rPr>
                          <w:color w:val="000000"/>
                        </w:rPr>
                      </w:pPr>
                      <w:r>
                        <w:rPr>
                          <w:color w:val="000000"/>
                        </w:rPr>
                        <w:t>ПРИЛОЖЕНИЕ 16</w:t>
                      </w:r>
                    </w:p>
                    <w:p w:rsidR="009D0DEF" w:rsidRDefault="009D0DEF" w:rsidP="009D0DEF">
                      <w:pPr>
                        <w:rPr>
                          <w:color w:val="000000"/>
                        </w:rPr>
                      </w:pPr>
                      <w:r>
                        <w:rPr>
                          <w:color w:val="000000"/>
                        </w:rPr>
                        <w:t xml:space="preserve">к решению Городской Думы города Димитровграда Ульяновской области четвертого созыва от 16.12.2025 № 37/347      </w:t>
                      </w:r>
                    </w:p>
                    <w:p w:rsidR="00E81F16" w:rsidRDefault="00E81F16" w:rsidP="00504F0A">
                      <w:pPr>
                        <w:autoSpaceDE w:val="0"/>
                        <w:autoSpaceDN w:val="0"/>
                        <w:adjustRightInd w:val="0"/>
                      </w:pPr>
                    </w:p>
                  </w:txbxContent>
                </v:textbox>
              </v:rect>
            </w:pict>
          </mc:Fallback>
        </mc:AlternateContent>
      </w:r>
    </w:p>
    <w:p w:rsidR="0096022D" w:rsidRDefault="0096022D">
      <w:pPr>
        <w:rPr>
          <w:sz w:val="17"/>
          <w:szCs w:val="17"/>
        </w:rPr>
      </w:pPr>
    </w:p>
    <w:p w:rsidR="0096022D" w:rsidRDefault="0096022D">
      <w:pPr>
        <w:rPr>
          <w:sz w:val="17"/>
          <w:szCs w:val="17"/>
        </w:rPr>
      </w:pPr>
    </w:p>
    <w:p w:rsidR="0096022D" w:rsidRDefault="0096022D">
      <w:pPr>
        <w:rPr>
          <w:sz w:val="17"/>
          <w:szCs w:val="17"/>
        </w:rPr>
      </w:pPr>
    </w:p>
    <w:p w:rsidR="0096022D" w:rsidRDefault="0096022D">
      <w:pPr>
        <w:rPr>
          <w:sz w:val="17"/>
          <w:szCs w:val="17"/>
        </w:rPr>
      </w:pPr>
    </w:p>
    <w:p w:rsidR="0096022D" w:rsidRDefault="0096022D">
      <w:pPr>
        <w:rPr>
          <w:sz w:val="17"/>
          <w:szCs w:val="17"/>
        </w:rPr>
      </w:pPr>
    </w:p>
    <w:p w:rsidR="0096022D" w:rsidRDefault="0096022D">
      <w:pPr>
        <w:rPr>
          <w:sz w:val="17"/>
          <w:szCs w:val="17"/>
        </w:rPr>
      </w:pPr>
    </w:p>
    <w:p w:rsidR="0096022D" w:rsidRDefault="0096022D">
      <w:pPr>
        <w:rPr>
          <w:sz w:val="17"/>
          <w:szCs w:val="17"/>
        </w:rPr>
      </w:pPr>
    </w:p>
    <w:p w:rsidR="0096022D" w:rsidRDefault="0096022D">
      <w:pPr>
        <w:rPr>
          <w:sz w:val="17"/>
          <w:szCs w:val="17"/>
        </w:rPr>
      </w:pPr>
    </w:p>
    <w:p w:rsidR="00563A25" w:rsidRPr="006A67E3" w:rsidRDefault="00563A25" w:rsidP="00563A25">
      <w:pPr>
        <w:jc w:val="center"/>
        <w:rPr>
          <w:b/>
          <w:sz w:val="28"/>
          <w:szCs w:val="28"/>
        </w:rPr>
      </w:pPr>
      <w:r w:rsidRPr="006A67E3">
        <w:rPr>
          <w:b/>
          <w:sz w:val="28"/>
          <w:szCs w:val="28"/>
        </w:rPr>
        <w:t>Программа</w:t>
      </w:r>
    </w:p>
    <w:p w:rsidR="00563A25" w:rsidRPr="006A67E3" w:rsidRDefault="00563A25" w:rsidP="00422376">
      <w:pPr>
        <w:jc w:val="center"/>
        <w:rPr>
          <w:b/>
          <w:sz w:val="17"/>
          <w:szCs w:val="17"/>
        </w:rPr>
      </w:pPr>
      <w:r w:rsidRPr="006A67E3">
        <w:rPr>
          <w:b/>
          <w:sz w:val="28"/>
          <w:szCs w:val="28"/>
        </w:rPr>
        <w:t xml:space="preserve">внутренних муниципальных </w:t>
      </w:r>
      <w:r w:rsidR="00EB3F78" w:rsidRPr="006A67E3">
        <w:rPr>
          <w:b/>
          <w:sz w:val="28"/>
          <w:szCs w:val="28"/>
        </w:rPr>
        <w:t>заимствований города</w:t>
      </w:r>
      <w:r w:rsidRPr="006A67E3">
        <w:rPr>
          <w:b/>
          <w:sz w:val="28"/>
          <w:szCs w:val="28"/>
        </w:rPr>
        <w:t xml:space="preserve"> Димитровг</w:t>
      </w:r>
      <w:r w:rsidR="00504F0A" w:rsidRPr="006A67E3">
        <w:rPr>
          <w:b/>
          <w:sz w:val="28"/>
          <w:szCs w:val="28"/>
        </w:rPr>
        <w:t>рада Ульяновской области на 202</w:t>
      </w:r>
      <w:r w:rsidR="00412391">
        <w:rPr>
          <w:b/>
          <w:sz w:val="28"/>
          <w:szCs w:val="28"/>
        </w:rPr>
        <w:t>7</w:t>
      </w:r>
      <w:r w:rsidRPr="006A67E3">
        <w:rPr>
          <w:b/>
          <w:sz w:val="28"/>
          <w:szCs w:val="28"/>
        </w:rPr>
        <w:t xml:space="preserve"> год</w:t>
      </w:r>
    </w:p>
    <w:p w:rsidR="00563A25" w:rsidRPr="006A67E3" w:rsidRDefault="00563A25">
      <w:pPr>
        <w:rPr>
          <w:sz w:val="17"/>
          <w:szCs w:val="17"/>
        </w:rPr>
      </w:pPr>
    </w:p>
    <w:p w:rsidR="0096022D" w:rsidRPr="009C574F" w:rsidRDefault="00563A25" w:rsidP="00563A25">
      <w:pPr>
        <w:jc w:val="right"/>
        <w:rPr>
          <w:sz w:val="22"/>
          <w:szCs w:val="22"/>
        </w:rPr>
      </w:pPr>
      <w:r w:rsidRPr="006A67E3">
        <w:rPr>
          <w:sz w:val="22"/>
          <w:szCs w:val="22"/>
        </w:rPr>
        <w:t>тыс.руб</w:t>
      </w:r>
      <w:r w:rsidRPr="009C574F">
        <w:rPr>
          <w:sz w:val="22"/>
          <w:szCs w:val="22"/>
        </w:rPr>
        <w:t>.</w:t>
      </w:r>
    </w:p>
    <w:tbl>
      <w:tblPr>
        <w:tblW w:w="9634" w:type="dxa"/>
        <w:tblInd w:w="113" w:type="dxa"/>
        <w:tblLook w:val="04A0" w:firstRow="1" w:lastRow="0" w:firstColumn="1" w:lastColumn="0" w:noHBand="0" w:noVBand="1"/>
      </w:tblPr>
      <w:tblGrid>
        <w:gridCol w:w="2360"/>
        <w:gridCol w:w="1860"/>
        <w:gridCol w:w="2040"/>
        <w:gridCol w:w="1780"/>
        <w:gridCol w:w="1594"/>
      </w:tblGrid>
      <w:tr w:rsidR="00B33269" w:rsidTr="00B33269">
        <w:trPr>
          <w:trHeight w:val="390"/>
        </w:trPr>
        <w:tc>
          <w:tcPr>
            <w:tcW w:w="2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3269" w:rsidRDefault="00B33269">
            <w:pPr>
              <w:jc w:val="center"/>
              <w:rPr>
                <w:sz w:val="22"/>
                <w:szCs w:val="22"/>
              </w:rPr>
            </w:pPr>
            <w:r>
              <w:rPr>
                <w:sz w:val="22"/>
                <w:szCs w:val="22"/>
              </w:rPr>
              <w:t>Показатели</w:t>
            </w:r>
          </w:p>
        </w:tc>
        <w:tc>
          <w:tcPr>
            <w:tcW w:w="1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3269" w:rsidRDefault="00B33269">
            <w:pPr>
              <w:jc w:val="center"/>
              <w:rPr>
                <w:sz w:val="22"/>
                <w:szCs w:val="22"/>
              </w:rPr>
            </w:pPr>
            <w:r>
              <w:rPr>
                <w:sz w:val="22"/>
                <w:szCs w:val="22"/>
              </w:rPr>
              <w:t>Долг на 01.01.2027</w:t>
            </w:r>
          </w:p>
        </w:tc>
        <w:tc>
          <w:tcPr>
            <w:tcW w:w="3820" w:type="dxa"/>
            <w:gridSpan w:val="2"/>
            <w:tcBorders>
              <w:top w:val="single" w:sz="4" w:space="0" w:color="auto"/>
              <w:left w:val="nil"/>
              <w:bottom w:val="single" w:sz="4" w:space="0" w:color="auto"/>
              <w:right w:val="single" w:sz="4" w:space="0" w:color="auto"/>
            </w:tcBorders>
            <w:shd w:val="clear" w:color="auto" w:fill="auto"/>
            <w:vAlign w:val="center"/>
            <w:hideMark/>
          </w:tcPr>
          <w:p w:rsidR="00B33269" w:rsidRDefault="00B33269">
            <w:pPr>
              <w:jc w:val="center"/>
              <w:rPr>
                <w:sz w:val="22"/>
                <w:szCs w:val="22"/>
              </w:rPr>
            </w:pPr>
            <w:r>
              <w:rPr>
                <w:sz w:val="22"/>
                <w:szCs w:val="22"/>
              </w:rPr>
              <w:t>План</w:t>
            </w:r>
          </w:p>
        </w:tc>
        <w:tc>
          <w:tcPr>
            <w:tcW w:w="15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3269" w:rsidRDefault="00B33269">
            <w:pPr>
              <w:jc w:val="center"/>
              <w:rPr>
                <w:sz w:val="22"/>
                <w:szCs w:val="22"/>
              </w:rPr>
            </w:pPr>
            <w:r>
              <w:rPr>
                <w:sz w:val="22"/>
                <w:szCs w:val="22"/>
              </w:rPr>
              <w:t>Долг на 01.01.2028</w:t>
            </w:r>
          </w:p>
        </w:tc>
      </w:tr>
      <w:tr w:rsidR="00B33269" w:rsidTr="00B33269">
        <w:trPr>
          <w:trHeight w:val="660"/>
        </w:trPr>
        <w:tc>
          <w:tcPr>
            <w:tcW w:w="2360" w:type="dxa"/>
            <w:vMerge/>
            <w:tcBorders>
              <w:top w:val="single" w:sz="4" w:space="0" w:color="auto"/>
              <w:left w:val="single" w:sz="4" w:space="0" w:color="auto"/>
              <w:bottom w:val="single" w:sz="4" w:space="0" w:color="auto"/>
              <w:right w:val="single" w:sz="4" w:space="0" w:color="auto"/>
            </w:tcBorders>
            <w:vAlign w:val="center"/>
            <w:hideMark/>
          </w:tcPr>
          <w:p w:rsidR="00B33269" w:rsidRDefault="00B33269">
            <w:pPr>
              <w:rPr>
                <w:sz w:val="22"/>
                <w:szCs w:val="22"/>
              </w:rPr>
            </w:pPr>
          </w:p>
        </w:tc>
        <w:tc>
          <w:tcPr>
            <w:tcW w:w="1860" w:type="dxa"/>
            <w:vMerge/>
            <w:tcBorders>
              <w:top w:val="single" w:sz="4" w:space="0" w:color="auto"/>
              <w:left w:val="single" w:sz="4" w:space="0" w:color="auto"/>
              <w:bottom w:val="single" w:sz="4" w:space="0" w:color="auto"/>
              <w:right w:val="single" w:sz="4" w:space="0" w:color="auto"/>
            </w:tcBorders>
            <w:vAlign w:val="center"/>
            <w:hideMark/>
          </w:tcPr>
          <w:p w:rsidR="00B33269" w:rsidRDefault="00B33269">
            <w:pPr>
              <w:rPr>
                <w:sz w:val="22"/>
                <w:szCs w:val="22"/>
              </w:rPr>
            </w:pPr>
          </w:p>
        </w:tc>
        <w:tc>
          <w:tcPr>
            <w:tcW w:w="2040" w:type="dxa"/>
            <w:tcBorders>
              <w:top w:val="nil"/>
              <w:left w:val="nil"/>
              <w:bottom w:val="single" w:sz="4" w:space="0" w:color="auto"/>
              <w:right w:val="single" w:sz="4" w:space="0" w:color="auto"/>
            </w:tcBorders>
            <w:shd w:val="clear" w:color="auto" w:fill="auto"/>
            <w:vAlign w:val="center"/>
            <w:hideMark/>
          </w:tcPr>
          <w:p w:rsidR="00B33269" w:rsidRDefault="00B33269">
            <w:pPr>
              <w:jc w:val="center"/>
              <w:rPr>
                <w:sz w:val="22"/>
                <w:szCs w:val="22"/>
              </w:rPr>
            </w:pPr>
            <w:r>
              <w:rPr>
                <w:sz w:val="22"/>
                <w:szCs w:val="22"/>
              </w:rPr>
              <w:t>Привлечение в 2027 году</w:t>
            </w:r>
          </w:p>
        </w:tc>
        <w:tc>
          <w:tcPr>
            <w:tcW w:w="1780" w:type="dxa"/>
            <w:tcBorders>
              <w:top w:val="nil"/>
              <w:left w:val="nil"/>
              <w:bottom w:val="single" w:sz="4" w:space="0" w:color="auto"/>
              <w:right w:val="single" w:sz="4" w:space="0" w:color="auto"/>
            </w:tcBorders>
            <w:shd w:val="clear" w:color="auto" w:fill="auto"/>
            <w:vAlign w:val="center"/>
            <w:hideMark/>
          </w:tcPr>
          <w:p w:rsidR="00B33269" w:rsidRDefault="00B33269">
            <w:pPr>
              <w:jc w:val="center"/>
              <w:rPr>
                <w:sz w:val="22"/>
                <w:szCs w:val="22"/>
              </w:rPr>
            </w:pPr>
            <w:r>
              <w:rPr>
                <w:sz w:val="22"/>
                <w:szCs w:val="22"/>
              </w:rPr>
              <w:t xml:space="preserve">Погашение в </w:t>
            </w:r>
            <w:r w:rsidR="00B75AE4">
              <w:rPr>
                <w:sz w:val="22"/>
                <w:szCs w:val="22"/>
              </w:rPr>
              <w:t>2027 году</w:t>
            </w:r>
          </w:p>
        </w:tc>
        <w:tc>
          <w:tcPr>
            <w:tcW w:w="1594" w:type="dxa"/>
            <w:vMerge/>
            <w:tcBorders>
              <w:top w:val="single" w:sz="4" w:space="0" w:color="auto"/>
              <w:left w:val="single" w:sz="4" w:space="0" w:color="auto"/>
              <w:bottom w:val="single" w:sz="4" w:space="0" w:color="auto"/>
              <w:right w:val="single" w:sz="4" w:space="0" w:color="auto"/>
            </w:tcBorders>
            <w:vAlign w:val="center"/>
            <w:hideMark/>
          </w:tcPr>
          <w:p w:rsidR="00B33269" w:rsidRDefault="00B33269">
            <w:pPr>
              <w:rPr>
                <w:sz w:val="22"/>
                <w:szCs w:val="22"/>
              </w:rPr>
            </w:pPr>
          </w:p>
        </w:tc>
      </w:tr>
      <w:tr w:rsidR="00B33269" w:rsidTr="00B33269">
        <w:trPr>
          <w:trHeight w:val="1302"/>
        </w:trPr>
        <w:tc>
          <w:tcPr>
            <w:tcW w:w="236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33269" w:rsidRDefault="00B33269">
            <w:pPr>
              <w:rPr>
                <w:sz w:val="22"/>
                <w:szCs w:val="22"/>
              </w:rPr>
            </w:pPr>
            <w:r>
              <w:rPr>
                <w:sz w:val="22"/>
                <w:szCs w:val="22"/>
              </w:rPr>
              <w:t>1.Кредиты кредитных организаций в валюте Российской Федерации</w:t>
            </w:r>
          </w:p>
        </w:tc>
        <w:tc>
          <w:tcPr>
            <w:tcW w:w="1860" w:type="dxa"/>
            <w:tcBorders>
              <w:top w:val="nil"/>
              <w:left w:val="nil"/>
              <w:bottom w:val="single" w:sz="4" w:space="0" w:color="auto"/>
              <w:right w:val="single" w:sz="4" w:space="0" w:color="auto"/>
            </w:tcBorders>
            <w:shd w:val="clear" w:color="auto" w:fill="auto"/>
            <w:noWrap/>
            <w:vAlign w:val="center"/>
            <w:hideMark/>
          </w:tcPr>
          <w:p w:rsidR="00B33269" w:rsidRDefault="00B33269">
            <w:pPr>
              <w:jc w:val="center"/>
              <w:rPr>
                <w:sz w:val="22"/>
                <w:szCs w:val="22"/>
              </w:rPr>
            </w:pPr>
            <w:r>
              <w:rPr>
                <w:sz w:val="22"/>
                <w:szCs w:val="22"/>
              </w:rPr>
              <w:t>0.00000</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rsidR="00B33269" w:rsidRDefault="00B33269">
            <w:pPr>
              <w:jc w:val="center"/>
              <w:rPr>
                <w:sz w:val="22"/>
                <w:szCs w:val="22"/>
              </w:rPr>
            </w:pPr>
            <w:r>
              <w:rPr>
                <w:sz w:val="22"/>
                <w:szCs w:val="22"/>
              </w:rPr>
              <w:t>0.00000</w:t>
            </w:r>
          </w:p>
        </w:tc>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B33269" w:rsidRDefault="00B33269">
            <w:pPr>
              <w:jc w:val="center"/>
              <w:rPr>
                <w:sz w:val="22"/>
                <w:szCs w:val="22"/>
              </w:rPr>
            </w:pPr>
            <w:r>
              <w:rPr>
                <w:sz w:val="22"/>
                <w:szCs w:val="22"/>
              </w:rPr>
              <w:t>0.00000</w:t>
            </w:r>
          </w:p>
        </w:tc>
        <w:tc>
          <w:tcPr>
            <w:tcW w:w="1594" w:type="dxa"/>
            <w:tcBorders>
              <w:top w:val="nil"/>
              <w:left w:val="nil"/>
              <w:bottom w:val="single" w:sz="4" w:space="0" w:color="auto"/>
              <w:right w:val="single" w:sz="4" w:space="0" w:color="auto"/>
            </w:tcBorders>
            <w:shd w:val="clear" w:color="auto" w:fill="auto"/>
            <w:noWrap/>
            <w:vAlign w:val="center"/>
            <w:hideMark/>
          </w:tcPr>
          <w:p w:rsidR="00B33269" w:rsidRDefault="00B33269">
            <w:pPr>
              <w:jc w:val="center"/>
              <w:rPr>
                <w:sz w:val="22"/>
                <w:szCs w:val="22"/>
              </w:rPr>
            </w:pPr>
            <w:r>
              <w:rPr>
                <w:sz w:val="22"/>
                <w:szCs w:val="22"/>
              </w:rPr>
              <w:t>0.00000</w:t>
            </w:r>
          </w:p>
        </w:tc>
      </w:tr>
      <w:tr w:rsidR="00B33269" w:rsidTr="00B33269">
        <w:trPr>
          <w:trHeight w:val="1545"/>
        </w:trPr>
        <w:tc>
          <w:tcPr>
            <w:tcW w:w="236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33269" w:rsidRDefault="00B33269">
            <w:pPr>
              <w:rPr>
                <w:sz w:val="22"/>
                <w:szCs w:val="22"/>
              </w:rPr>
            </w:pPr>
            <w:r>
              <w:rPr>
                <w:sz w:val="22"/>
                <w:szCs w:val="22"/>
              </w:rPr>
              <w:t>2.Бюджетные кредиты от других бюджетов бюджетной системы Российской Федерации</w:t>
            </w:r>
          </w:p>
        </w:tc>
        <w:tc>
          <w:tcPr>
            <w:tcW w:w="1860" w:type="dxa"/>
            <w:tcBorders>
              <w:top w:val="nil"/>
              <w:left w:val="nil"/>
              <w:bottom w:val="single" w:sz="4" w:space="0" w:color="auto"/>
              <w:right w:val="single" w:sz="4" w:space="0" w:color="auto"/>
            </w:tcBorders>
            <w:shd w:val="clear" w:color="auto" w:fill="auto"/>
            <w:noWrap/>
            <w:vAlign w:val="center"/>
            <w:hideMark/>
          </w:tcPr>
          <w:p w:rsidR="00B33269" w:rsidRDefault="00B33269">
            <w:pPr>
              <w:jc w:val="center"/>
              <w:rPr>
                <w:sz w:val="22"/>
                <w:szCs w:val="22"/>
              </w:rPr>
            </w:pPr>
            <w:r>
              <w:rPr>
                <w:sz w:val="22"/>
                <w:szCs w:val="22"/>
              </w:rPr>
              <w:t>102 207.84481</w:t>
            </w:r>
          </w:p>
        </w:tc>
        <w:tc>
          <w:tcPr>
            <w:tcW w:w="2040" w:type="dxa"/>
            <w:tcBorders>
              <w:top w:val="nil"/>
              <w:left w:val="nil"/>
              <w:bottom w:val="single" w:sz="4" w:space="0" w:color="auto"/>
              <w:right w:val="single" w:sz="4" w:space="0" w:color="auto"/>
            </w:tcBorders>
            <w:shd w:val="clear" w:color="auto" w:fill="auto"/>
            <w:noWrap/>
            <w:vAlign w:val="center"/>
            <w:hideMark/>
          </w:tcPr>
          <w:p w:rsidR="00B33269" w:rsidRDefault="00B33269">
            <w:pPr>
              <w:jc w:val="center"/>
              <w:rPr>
                <w:sz w:val="22"/>
                <w:szCs w:val="22"/>
              </w:rPr>
            </w:pPr>
            <w:r>
              <w:rPr>
                <w:sz w:val="22"/>
                <w:szCs w:val="22"/>
              </w:rPr>
              <w:t>76 000.00000</w:t>
            </w:r>
          </w:p>
        </w:tc>
        <w:tc>
          <w:tcPr>
            <w:tcW w:w="1780" w:type="dxa"/>
            <w:tcBorders>
              <w:top w:val="nil"/>
              <w:left w:val="nil"/>
              <w:bottom w:val="single" w:sz="4" w:space="0" w:color="auto"/>
              <w:right w:val="single" w:sz="4" w:space="0" w:color="auto"/>
            </w:tcBorders>
            <w:shd w:val="clear" w:color="auto" w:fill="auto"/>
            <w:noWrap/>
            <w:vAlign w:val="center"/>
            <w:hideMark/>
          </w:tcPr>
          <w:p w:rsidR="00B33269" w:rsidRDefault="00B33269">
            <w:pPr>
              <w:jc w:val="center"/>
              <w:rPr>
                <w:sz w:val="22"/>
                <w:szCs w:val="22"/>
              </w:rPr>
            </w:pPr>
            <w:r>
              <w:rPr>
                <w:sz w:val="22"/>
                <w:szCs w:val="22"/>
              </w:rPr>
              <w:t>178 207.84481</w:t>
            </w:r>
          </w:p>
        </w:tc>
        <w:tc>
          <w:tcPr>
            <w:tcW w:w="1594" w:type="dxa"/>
            <w:tcBorders>
              <w:top w:val="nil"/>
              <w:left w:val="nil"/>
              <w:bottom w:val="single" w:sz="4" w:space="0" w:color="auto"/>
              <w:right w:val="single" w:sz="4" w:space="0" w:color="auto"/>
            </w:tcBorders>
            <w:shd w:val="clear" w:color="auto" w:fill="auto"/>
            <w:noWrap/>
            <w:vAlign w:val="center"/>
            <w:hideMark/>
          </w:tcPr>
          <w:p w:rsidR="00B33269" w:rsidRDefault="00B33269">
            <w:pPr>
              <w:jc w:val="center"/>
              <w:rPr>
                <w:sz w:val="22"/>
                <w:szCs w:val="22"/>
              </w:rPr>
            </w:pPr>
            <w:r>
              <w:rPr>
                <w:sz w:val="22"/>
                <w:szCs w:val="22"/>
              </w:rPr>
              <w:t>0.00000</w:t>
            </w:r>
          </w:p>
        </w:tc>
      </w:tr>
      <w:tr w:rsidR="00B33269" w:rsidTr="00B33269">
        <w:trPr>
          <w:trHeight w:val="390"/>
        </w:trPr>
        <w:tc>
          <w:tcPr>
            <w:tcW w:w="236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33269" w:rsidRDefault="00B33269">
            <w:pPr>
              <w:jc w:val="center"/>
              <w:rPr>
                <w:sz w:val="22"/>
                <w:szCs w:val="22"/>
              </w:rPr>
            </w:pPr>
            <w:r>
              <w:rPr>
                <w:sz w:val="22"/>
                <w:szCs w:val="22"/>
              </w:rPr>
              <w:t>Всего</w:t>
            </w:r>
          </w:p>
        </w:tc>
        <w:tc>
          <w:tcPr>
            <w:tcW w:w="1860" w:type="dxa"/>
            <w:tcBorders>
              <w:top w:val="nil"/>
              <w:left w:val="nil"/>
              <w:bottom w:val="single" w:sz="4" w:space="0" w:color="auto"/>
              <w:right w:val="single" w:sz="4" w:space="0" w:color="auto"/>
            </w:tcBorders>
            <w:shd w:val="clear" w:color="auto" w:fill="auto"/>
            <w:noWrap/>
            <w:vAlign w:val="center"/>
            <w:hideMark/>
          </w:tcPr>
          <w:p w:rsidR="00B33269" w:rsidRDefault="00B33269">
            <w:pPr>
              <w:jc w:val="center"/>
              <w:rPr>
                <w:sz w:val="22"/>
                <w:szCs w:val="22"/>
              </w:rPr>
            </w:pPr>
            <w:r>
              <w:rPr>
                <w:sz w:val="22"/>
                <w:szCs w:val="22"/>
              </w:rPr>
              <w:t>102 207.84481</w:t>
            </w:r>
          </w:p>
        </w:tc>
        <w:tc>
          <w:tcPr>
            <w:tcW w:w="2040" w:type="dxa"/>
            <w:tcBorders>
              <w:top w:val="nil"/>
              <w:left w:val="nil"/>
              <w:bottom w:val="single" w:sz="4" w:space="0" w:color="auto"/>
              <w:right w:val="nil"/>
            </w:tcBorders>
            <w:shd w:val="clear" w:color="auto" w:fill="auto"/>
            <w:noWrap/>
            <w:vAlign w:val="center"/>
            <w:hideMark/>
          </w:tcPr>
          <w:p w:rsidR="00B33269" w:rsidRDefault="00B33269">
            <w:pPr>
              <w:jc w:val="center"/>
              <w:rPr>
                <w:sz w:val="22"/>
                <w:szCs w:val="22"/>
              </w:rPr>
            </w:pPr>
            <w:r>
              <w:rPr>
                <w:sz w:val="22"/>
                <w:szCs w:val="22"/>
              </w:rPr>
              <w:t>76 000.00000</w:t>
            </w:r>
          </w:p>
        </w:tc>
        <w:tc>
          <w:tcPr>
            <w:tcW w:w="1780" w:type="dxa"/>
            <w:tcBorders>
              <w:top w:val="nil"/>
              <w:left w:val="nil"/>
              <w:bottom w:val="single" w:sz="4" w:space="0" w:color="auto"/>
              <w:right w:val="single" w:sz="4" w:space="0" w:color="auto"/>
            </w:tcBorders>
            <w:shd w:val="clear" w:color="auto" w:fill="auto"/>
            <w:noWrap/>
            <w:vAlign w:val="center"/>
            <w:hideMark/>
          </w:tcPr>
          <w:p w:rsidR="00B33269" w:rsidRDefault="00B33269">
            <w:pPr>
              <w:jc w:val="center"/>
              <w:rPr>
                <w:sz w:val="22"/>
                <w:szCs w:val="22"/>
              </w:rPr>
            </w:pPr>
            <w:r>
              <w:rPr>
                <w:sz w:val="22"/>
                <w:szCs w:val="22"/>
              </w:rPr>
              <w:t>178 207.84481</w:t>
            </w:r>
          </w:p>
        </w:tc>
        <w:tc>
          <w:tcPr>
            <w:tcW w:w="1594" w:type="dxa"/>
            <w:tcBorders>
              <w:top w:val="nil"/>
              <w:left w:val="nil"/>
              <w:bottom w:val="single" w:sz="4" w:space="0" w:color="auto"/>
              <w:right w:val="single" w:sz="4" w:space="0" w:color="auto"/>
            </w:tcBorders>
            <w:shd w:val="clear" w:color="auto" w:fill="auto"/>
            <w:noWrap/>
            <w:vAlign w:val="center"/>
            <w:hideMark/>
          </w:tcPr>
          <w:p w:rsidR="00B33269" w:rsidRDefault="00B33269">
            <w:pPr>
              <w:jc w:val="center"/>
              <w:rPr>
                <w:sz w:val="22"/>
                <w:szCs w:val="22"/>
              </w:rPr>
            </w:pPr>
            <w:r>
              <w:rPr>
                <w:sz w:val="22"/>
                <w:szCs w:val="22"/>
              </w:rPr>
              <w:t>0.00000</w:t>
            </w:r>
          </w:p>
        </w:tc>
      </w:tr>
    </w:tbl>
    <w:p w:rsidR="004D212C" w:rsidRDefault="004D212C" w:rsidP="00563A25">
      <w:pPr>
        <w:jc w:val="right"/>
      </w:pPr>
    </w:p>
    <w:p w:rsidR="004D212C" w:rsidRPr="00C12728" w:rsidRDefault="004D212C" w:rsidP="004D212C">
      <w:pPr>
        <w:jc w:val="center"/>
        <w:rPr>
          <w:b/>
          <w:sz w:val="28"/>
          <w:szCs w:val="28"/>
        </w:rPr>
      </w:pPr>
      <w:r w:rsidRPr="00C12728">
        <w:rPr>
          <w:b/>
          <w:sz w:val="28"/>
          <w:szCs w:val="28"/>
        </w:rPr>
        <w:t>Программа</w:t>
      </w:r>
    </w:p>
    <w:p w:rsidR="004D212C" w:rsidRPr="00C12728" w:rsidRDefault="004D212C" w:rsidP="004D212C">
      <w:pPr>
        <w:jc w:val="center"/>
        <w:rPr>
          <w:b/>
        </w:rPr>
      </w:pPr>
      <w:r w:rsidRPr="00C12728">
        <w:rPr>
          <w:b/>
          <w:sz w:val="28"/>
          <w:szCs w:val="28"/>
        </w:rPr>
        <w:t xml:space="preserve">внутренних муниципальных </w:t>
      </w:r>
      <w:r w:rsidR="00EB3F78" w:rsidRPr="00C12728">
        <w:rPr>
          <w:b/>
          <w:sz w:val="28"/>
          <w:szCs w:val="28"/>
        </w:rPr>
        <w:t>заимствований города</w:t>
      </w:r>
      <w:r w:rsidRPr="00C12728">
        <w:rPr>
          <w:b/>
          <w:sz w:val="28"/>
          <w:szCs w:val="28"/>
        </w:rPr>
        <w:t xml:space="preserve"> Димитровграда Ульяновской области на 202</w:t>
      </w:r>
      <w:r w:rsidR="00412391">
        <w:rPr>
          <w:b/>
          <w:sz w:val="28"/>
          <w:szCs w:val="28"/>
        </w:rPr>
        <w:t>8</w:t>
      </w:r>
      <w:r w:rsidRPr="00C12728">
        <w:rPr>
          <w:b/>
          <w:sz w:val="28"/>
          <w:szCs w:val="28"/>
        </w:rPr>
        <w:t xml:space="preserve"> год</w:t>
      </w:r>
    </w:p>
    <w:p w:rsidR="004D212C" w:rsidRPr="009C574F" w:rsidRDefault="00F67F19" w:rsidP="00563A25">
      <w:pPr>
        <w:jc w:val="right"/>
        <w:rPr>
          <w:sz w:val="22"/>
          <w:szCs w:val="22"/>
        </w:rPr>
      </w:pPr>
      <w:r w:rsidRPr="009C574F">
        <w:rPr>
          <w:sz w:val="22"/>
          <w:szCs w:val="22"/>
        </w:rPr>
        <w:t>тыс. руб.</w:t>
      </w:r>
    </w:p>
    <w:tbl>
      <w:tblPr>
        <w:tblW w:w="9634" w:type="dxa"/>
        <w:tblInd w:w="113" w:type="dxa"/>
        <w:tblLook w:val="04A0" w:firstRow="1" w:lastRow="0" w:firstColumn="1" w:lastColumn="0" w:noHBand="0" w:noVBand="1"/>
      </w:tblPr>
      <w:tblGrid>
        <w:gridCol w:w="2360"/>
        <w:gridCol w:w="1860"/>
        <w:gridCol w:w="2040"/>
        <w:gridCol w:w="1780"/>
        <w:gridCol w:w="1594"/>
      </w:tblGrid>
      <w:tr w:rsidR="00B33269" w:rsidTr="00B33269">
        <w:trPr>
          <w:trHeight w:val="300"/>
        </w:trPr>
        <w:tc>
          <w:tcPr>
            <w:tcW w:w="2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3269" w:rsidRDefault="00B33269">
            <w:pPr>
              <w:jc w:val="center"/>
              <w:rPr>
                <w:sz w:val="22"/>
                <w:szCs w:val="22"/>
              </w:rPr>
            </w:pPr>
            <w:r>
              <w:rPr>
                <w:sz w:val="22"/>
                <w:szCs w:val="22"/>
              </w:rPr>
              <w:t>Показатели</w:t>
            </w:r>
          </w:p>
        </w:tc>
        <w:tc>
          <w:tcPr>
            <w:tcW w:w="1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3269" w:rsidRDefault="00B33269">
            <w:pPr>
              <w:jc w:val="center"/>
              <w:rPr>
                <w:sz w:val="22"/>
                <w:szCs w:val="22"/>
              </w:rPr>
            </w:pPr>
            <w:r>
              <w:rPr>
                <w:sz w:val="22"/>
                <w:szCs w:val="22"/>
              </w:rPr>
              <w:t>Долг на 01.01.2028</w:t>
            </w:r>
          </w:p>
        </w:tc>
        <w:tc>
          <w:tcPr>
            <w:tcW w:w="3820" w:type="dxa"/>
            <w:gridSpan w:val="2"/>
            <w:tcBorders>
              <w:top w:val="single" w:sz="4" w:space="0" w:color="auto"/>
              <w:left w:val="nil"/>
              <w:bottom w:val="single" w:sz="4" w:space="0" w:color="auto"/>
              <w:right w:val="single" w:sz="4" w:space="0" w:color="auto"/>
            </w:tcBorders>
            <w:shd w:val="clear" w:color="auto" w:fill="auto"/>
            <w:vAlign w:val="center"/>
            <w:hideMark/>
          </w:tcPr>
          <w:p w:rsidR="00B33269" w:rsidRDefault="00B33269">
            <w:pPr>
              <w:jc w:val="center"/>
              <w:rPr>
                <w:sz w:val="22"/>
                <w:szCs w:val="22"/>
              </w:rPr>
            </w:pPr>
            <w:r>
              <w:rPr>
                <w:sz w:val="22"/>
                <w:szCs w:val="22"/>
              </w:rPr>
              <w:t>План</w:t>
            </w:r>
          </w:p>
        </w:tc>
        <w:tc>
          <w:tcPr>
            <w:tcW w:w="15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3269" w:rsidRDefault="00B33269">
            <w:pPr>
              <w:jc w:val="center"/>
              <w:rPr>
                <w:sz w:val="22"/>
                <w:szCs w:val="22"/>
              </w:rPr>
            </w:pPr>
            <w:r>
              <w:rPr>
                <w:sz w:val="22"/>
                <w:szCs w:val="22"/>
              </w:rPr>
              <w:t>Долг на 01.01.2029</w:t>
            </w:r>
          </w:p>
        </w:tc>
      </w:tr>
      <w:tr w:rsidR="00B33269" w:rsidTr="00B33269">
        <w:trPr>
          <w:trHeight w:val="645"/>
        </w:trPr>
        <w:tc>
          <w:tcPr>
            <w:tcW w:w="2360" w:type="dxa"/>
            <w:vMerge/>
            <w:tcBorders>
              <w:top w:val="single" w:sz="4" w:space="0" w:color="auto"/>
              <w:left w:val="single" w:sz="4" w:space="0" w:color="auto"/>
              <w:bottom w:val="single" w:sz="4" w:space="0" w:color="auto"/>
              <w:right w:val="single" w:sz="4" w:space="0" w:color="auto"/>
            </w:tcBorders>
            <w:vAlign w:val="center"/>
            <w:hideMark/>
          </w:tcPr>
          <w:p w:rsidR="00B33269" w:rsidRDefault="00B33269">
            <w:pPr>
              <w:rPr>
                <w:sz w:val="22"/>
                <w:szCs w:val="22"/>
              </w:rPr>
            </w:pPr>
          </w:p>
        </w:tc>
        <w:tc>
          <w:tcPr>
            <w:tcW w:w="1860" w:type="dxa"/>
            <w:vMerge/>
            <w:tcBorders>
              <w:top w:val="single" w:sz="4" w:space="0" w:color="auto"/>
              <w:left w:val="single" w:sz="4" w:space="0" w:color="auto"/>
              <w:bottom w:val="single" w:sz="4" w:space="0" w:color="auto"/>
              <w:right w:val="single" w:sz="4" w:space="0" w:color="auto"/>
            </w:tcBorders>
            <w:vAlign w:val="center"/>
            <w:hideMark/>
          </w:tcPr>
          <w:p w:rsidR="00B33269" w:rsidRDefault="00B33269">
            <w:pPr>
              <w:rPr>
                <w:sz w:val="22"/>
                <w:szCs w:val="22"/>
              </w:rPr>
            </w:pPr>
          </w:p>
        </w:tc>
        <w:tc>
          <w:tcPr>
            <w:tcW w:w="2040" w:type="dxa"/>
            <w:tcBorders>
              <w:top w:val="nil"/>
              <w:left w:val="nil"/>
              <w:bottom w:val="single" w:sz="4" w:space="0" w:color="auto"/>
              <w:right w:val="single" w:sz="4" w:space="0" w:color="auto"/>
            </w:tcBorders>
            <w:shd w:val="clear" w:color="auto" w:fill="auto"/>
            <w:vAlign w:val="center"/>
            <w:hideMark/>
          </w:tcPr>
          <w:p w:rsidR="00B33269" w:rsidRDefault="00B33269">
            <w:pPr>
              <w:jc w:val="center"/>
              <w:rPr>
                <w:sz w:val="22"/>
                <w:szCs w:val="22"/>
              </w:rPr>
            </w:pPr>
            <w:r>
              <w:rPr>
                <w:sz w:val="22"/>
                <w:szCs w:val="22"/>
              </w:rPr>
              <w:t>Привлечение в 2028 году</w:t>
            </w:r>
          </w:p>
        </w:tc>
        <w:tc>
          <w:tcPr>
            <w:tcW w:w="1780" w:type="dxa"/>
            <w:tcBorders>
              <w:top w:val="nil"/>
              <w:left w:val="nil"/>
              <w:bottom w:val="single" w:sz="4" w:space="0" w:color="auto"/>
              <w:right w:val="single" w:sz="4" w:space="0" w:color="auto"/>
            </w:tcBorders>
            <w:shd w:val="clear" w:color="auto" w:fill="auto"/>
            <w:vAlign w:val="center"/>
            <w:hideMark/>
          </w:tcPr>
          <w:p w:rsidR="00B33269" w:rsidRDefault="00B33269">
            <w:pPr>
              <w:jc w:val="center"/>
              <w:rPr>
                <w:sz w:val="22"/>
                <w:szCs w:val="22"/>
              </w:rPr>
            </w:pPr>
            <w:r>
              <w:rPr>
                <w:sz w:val="22"/>
                <w:szCs w:val="22"/>
              </w:rPr>
              <w:t>Погашение в 2028  году</w:t>
            </w:r>
          </w:p>
        </w:tc>
        <w:tc>
          <w:tcPr>
            <w:tcW w:w="1594" w:type="dxa"/>
            <w:vMerge/>
            <w:tcBorders>
              <w:top w:val="single" w:sz="4" w:space="0" w:color="auto"/>
              <w:left w:val="single" w:sz="4" w:space="0" w:color="auto"/>
              <w:bottom w:val="single" w:sz="4" w:space="0" w:color="auto"/>
              <w:right w:val="single" w:sz="4" w:space="0" w:color="auto"/>
            </w:tcBorders>
            <w:vAlign w:val="center"/>
            <w:hideMark/>
          </w:tcPr>
          <w:p w:rsidR="00B33269" w:rsidRDefault="00B33269">
            <w:pPr>
              <w:rPr>
                <w:sz w:val="22"/>
                <w:szCs w:val="22"/>
              </w:rPr>
            </w:pPr>
          </w:p>
        </w:tc>
      </w:tr>
      <w:tr w:rsidR="00B33269" w:rsidTr="00B33269">
        <w:trPr>
          <w:trHeight w:val="1545"/>
        </w:trPr>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3269" w:rsidRDefault="00B33269">
            <w:pPr>
              <w:rPr>
                <w:sz w:val="22"/>
                <w:szCs w:val="22"/>
              </w:rPr>
            </w:pPr>
            <w:r>
              <w:rPr>
                <w:sz w:val="22"/>
                <w:szCs w:val="22"/>
              </w:rPr>
              <w:t>1.Кредиты кредитных организаций в валюте Российской Федерации</w:t>
            </w:r>
          </w:p>
        </w:tc>
        <w:tc>
          <w:tcPr>
            <w:tcW w:w="1860" w:type="dxa"/>
            <w:tcBorders>
              <w:top w:val="nil"/>
              <w:left w:val="nil"/>
              <w:bottom w:val="single" w:sz="4" w:space="0" w:color="auto"/>
              <w:right w:val="single" w:sz="4" w:space="0" w:color="auto"/>
            </w:tcBorders>
            <w:shd w:val="clear" w:color="auto" w:fill="auto"/>
            <w:noWrap/>
            <w:vAlign w:val="center"/>
            <w:hideMark/>
          </w:tcPr>
          <w:p w:rsidR="00B33269" w:rsidRDefault="00B33269">
            <w:pPr>
              <w:jc w:val="center"/>
              <w:rPr>
                <w:sz w:val="22"/>
                <w:szCs w:val="22"/>
              </w:rPr>
            </w:pPr>
            <w:r>
              <w:rPr>
                <w:sz w:val="22"/>
                <w:szCs w:val="22"/>
              </w:rPr>
              <w:t>0.00000</w:t>
            </w:r>
          </w:p>
        </w:tc>
        <w:tc>
          <w:tcPr>
            <w:tcW w:w="2040" w:type="dxa"/>
            <w:tcBorders>
              <w:top w:val="nil"/>
              <w:left w:val="nil"/>
              <w:bottom w:val="single" w:sz="4" w:space="0" w:color="auto"/>
              <w:right w:val="single" w:sz="4" w:space="0" w:color="auto"/>
            </w:tcBorders>
            <w:shd w:val="clear" w:color="auto" w:fill="auto"/>
            <w:noWrap/>
            <w:vAlign w:val="center"/>
            <w:hideMark/>
          </w:tcPr>
          <w:p w:rsidR="00B33269" w:rsidRDefault="00B33269">
            <w:pPr>
              <w:jc w:val="center"/>
              <w:rPr>
                <w:sz w:val="22"/>
                <w:szCs w:val="22"/>
              </w:rPr>
            </w:pPr>
            <w:r>
              <w:rPr>
                <w:sz w:val="22"/>
                <w:szCs w:val="22"/>
              </w:rPr>
              <w:t>0.00000</w:t>
            </w:r>
          </w:p>
        </w:tc>
        <w:tc>
          <w:tcPr>
            <w:tcW w:w="1780" w:type="dxa"/>
            <w:tcBorders>
              <w:top w:val="nil"/>
              <w:left w:val="nil"/>
              <w:bottom w:val="single" w:sz="4" w:space="0" w:color="auto"/>
              <w:right w:val="single" w:sz="4" w:space="0" w:color="auto"/>
            </w:tcBorders>
            <w:shd w:val="clear" w:color="auto" w:fill="auto"/>
            <w:noWrap/>
            <w:vAlign w:val="center"/>
            <w:hideMark/>
          </w:tcPr>
          <w:p w:rsidR="00B33269" w:rsidRDefault="00B33269">
            <w:pPr>
              <w:jc w:val="center"/>
              <w:rPr>
                <w:sz w:val="22"/>
                <w:szCs w:val="22"/>
              </w:rPr>
            </w:pPr>
            <w:r>
              <w:rPr>
                <w:sz w:val="22"/>
                <w:szCs w:val="22"/>
              </w:rPr>
              <w:t>0.00000</w:t>
            </w:r>
          </w:p>
        </w:tc>
        <w:tc>
          <w:tcPr>
            <w:tcW w:w="1594" w:type="dxa"/>
            <w:tcBorders>
              <w:top w:val="nil"/>
              <w:left w:val="nil"/>
              <w:bottom w:val="single" w:sz="4" w:space="0" w:color="auto"/>
              <w:right w:val="single" w:sz="4" w:space="0" w:color="auto"/>
            </w:tcBorders>
            <w:shd w:val="clear" w:color="auto" w:fill="auto"/>
            <w:noWrap/>
            <w:vAlign w:val="center"/>
            <w:hideMark/>
          </w:tcPr>
          <w:p w:rsidR="00B33269" w:rsidRDefault="00B33269">
            <w:pPr>
              <w:jc w:val="center"/>
              <w:rPr>
                <w:sz w:val="22"/>
                <w:szCs w:val="22"/>
              </w:rPr>
            </w:pPr>
            <w:r>
              <w:rPr>
                <w:sz w:val="22"/>
                <w:szCs w:val="22"/>
              </w:rPr>
              <w:t>0.00000</w:t>
            </w:r>
          </w:p>
        </w:tc>
      </w:tr>
      <w:tr w:rsidR="00B33269" w:rsidTr="00B33269">
        <w:trPr>
          <w:trHeight w:val="1680"/>
        </w:trPr>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3269" w:rsidRDefault="00B33269">
            <w:pPr>
              <w:rPr>
                <w:sz w:val="22"/>
                <w:szCs w:val="22"/>
              </w:rPr>
            </w:pPr>
            <w:r>
              <w:rPr>
                <w:sz w:val="22"/>
                <w:szCs w:val="22"/>
              </w:rPr>
              <w:t>2.Бюджетные кредиты от других бюджетов бюджетной системы Российской Федерации</w:t>
            </w:r>
          </w:p>
        </w:tc>
        <w:tc>
          <w:tcPr>
            <w:tcW w:w="1860" w:type="dxa"/>
            <w:tcBorders>
              <w:top w:val="nil"/>
              <w:left w:val="nil"/>
              <w:bottom w:val="single" w:sz="4" w:space="0" w:color="auto"/>
              <w:right w:val="single" w:sz="4" w:space="0" w:color="auto"/>
            </w:tcBorders>
            <w:shd w:val="clear" w:color="auto" w:fill="auto"/>
            <w:noWrap/>
            <w:vAlign w:val="center"/>
            <w:hideMark/>
          </w:tcPr>
          <w:p w:rsidR="00B33269" w:rsidRDefault="00B33269">
            <w:pPr>
              <w:jc w:val="center"/>
              <w:rPr>
                <w:sz w:val="22"/>
                <w:szCs w:val="22"/>
              </w:rPr>
            </w:pPr>
            <w:r>
              <w:rPr>
                <w:sz w:val="22"/>
                <w:szCs w:val="22"/>
              </w:rPr>
              <w:t>0.00000</w:t>
            </w:r>
          </w:p>
        </w:tc>
        <w:tc>
          <w:tcPr>
            <w:tcW w:w="2040" w:type="dxa"/>
            <w:tcBorders>
              <w:top w:val="nil"/>
              <w:left w:val="nil"/>
              <w:bottom w:val="single" w:sz="4" w:space="0" w:color="auto"/>
              <w:right w:val="single" w:sz="4" w:space="0" w:color="auto"/>
            </w:tcBorders>
            <w:shd w:val="clear" w:color="auto" w:fill="auto"/>
            <w:noWrap/>
            <w:vAlign w:val="center"/>
            <w:hideMark/>
          </w:tcPr>
          <w:p w:rsidR="00B33269" w:rsidRDefault="00B33269">
            <w:pPr>
              <w:jc w:val="center"/>
              <w:rPr>
                <w:sz w:val="22"/>
                <w:szCs w:val="22"/>
              </w:rPr>
            </w:pPr>
            <w:r>
              <w:rPr>
                <w:sz w:val="22"/>
                <w:szCs w:val="22"/>
              </w:rPr>
              <w:t>76 000.00000</w:t>
            </w:r>
          </w:p>
        </w:tc>
        <w:tc>
          <w:tcPr>
            <w:tcW w:w="1780" w:type="dxa"/>
            <w:tcBorders>
              <w:top w:val="nil"/>
              <w:left w:val="nil"/>
              <w:bottom w:val="single" w:sz="4" w:space="0" w:color="auto"/>
              <w:right w:val="single" w:sz="4" w:space="0" w:color="auto"/>
            </w:tcBorders>
            <w:shd w:val="clear" w:color="auto" w:fill="auto"/>
            <w:noWrap/>
            <w:vAlign w:val="center"/>
            <w:hideMark/>
          </w:tcPr>
          <w:p w:rsidR="00B33269" w:rsidRDefault="00B33269">
            <w:pPr>
              <w:jc w:val="center"/>
              <w:rPr>
                <w:sz w:val="22"/>
                <w:szCs w:val="22"/>
              </w:rPr>
            </w:pPr>
            <w:r>
              <w:rPr>
                <w:sz w:val="22"/>
                <w:szCs w:val="22"/>
              </w:rPr>
              <w:t>76 000.00000</w:t>
            </w:r>
          </w:p>
        </w:tc>
        <w:tc>
          <w:tcPr>
            <w:tcW w:w="1594" w:type="dxa"/>
            <w:tcBorders>
              <w:top w:val="nil"/>
              <w:left w:val="nil"/>
              <w:bottom w:val="single" w:sz="4" w:space="0" w:color="auto"/>
              <w:right w:val="single" w:sz="4" w:space="0" w:color="auto"/>
            </w:tcBorders>
            <w:shd w:val="clear" w:color="auto" w:fill="auto"/>
            <w:noWrap/>
            <w:vAlign w:val="center"/>
            <w:hideMark/>
          </w:tcPr>
          <w:p w:rsidR="00B33269" w:rsidRDefault="00B33269">
            <w:pPr>
              <w:jc w:val="center"/>
              <w:rPr>
                <w:sz w:val="22"/>
                <w:szCs w:val="22"/>
              </w:rPr>
            </w:pPr>
            <w:r>
              <w:rPr>
                <w:sz w:val="22"/>
                <w:szCs w:val="22"/>
              </w:rPr>
              <w:t>0.00000</w:t>
            </w:r>
          </w:p>
        </w:tc>
      </w:tr>
      <w:tr w:rsidR="00B33269" w:rsidTr="00B33269">
        <w:trPr>
          <w:trHeight w:val="300"/>
        </w:trPr>
        <w:tc>
          <w:tcPr>
            <w:tcW w:w="2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3269" w:rsidRDefault="00B33269">
            <w:pPr>
              <w:jc w:val="center"/>
              <w:rPr>
                <w:sz w:val="22"/>
                <w:szCs w:val="22"/>
              </w:rPr>
            </w:pPr>
            <w:r>
              <w:rPr>
                <w:sz w:val="22"/>
                <w:szCs w:val="22"/>
              </w:rPr>
              <w:t>Всего</w:t>
            </w:r>
          </w:p>
        </w:tc>
        <w:tc>
          <w:tcPr>
            <w:tcW w:w="1860" w:type="dxa"/>
            <w:tcBorders>
              <w:top w:val="nil"/>
              <w:left w:val="nil"/>
              <w:bottom w:val="single" w:sz="4" w:space="0" w:color="auto"/>
              <w:right w:val="single" w:sz="4" w:space="0" w:color="auto"/>
            </w:tcBorders>
            <w:shd w:val="clear" w:color="auto" w:fill="auto"/>
            <w:noWrap/>
            <w:vAlign w:val="center"/>
            <w:hideMark/>
          </w:tcPr>
          <w:p w:rsidR="00B33269" w:rsidRDefault="00B33269" w:rsidP="00B33269">
            <w:pPr>
              <w:jc w:val="center"/>
              <w:rPr>
                <w:sz w:val="22"/>
                <w:szCs w:val="22"/>
              </w:rPr>
            </w:pPr>
            <w:r>
              <w:rPr>
                <w:sz w:val="22"/>
                <w:szCs w:val="22"/>
              </w:rPr>
              <w:t>-</w:t>
            </w:r>
          </w:p>
        </w:tc>
        <w:tc>
          <w:tcPr>
            <w:tcW w:w="2040" w:type="dxa"/>
            <w:tcBorders>
              <w:top w:val="nil"/>
              <w:left w:val="nil"/>
              <w:bottom w:val="single" w:sz="4" w:space="0" w:color="auto"/>
              <w:right w:val="single" w:sz="4" w:space="0" w:color="auto"/>
            </w:tcBorders>
            <w:shd w:val="clear" w:color="auto" w:fill="auto"/>
            <w:noWrap/>
            <w:vAlign w:val="center"/>
            <w:hideMark/>
          </w:tcPr>
          <w:p w:rsidR="00B33269" w:rsidRDefault="00B33269">
            <w:pPr>
              <w:jc w:val="center"/>
              <w:rPr>
                <w:sz w:val="22"/>
                <w:szCs w:val="22"/>
              </w:rPr>
            </w:pPr>
            <w:r>
              <w:rPr>
                <w:sz w:val="22"/>
                <w:szCs w:val="22"/>
              </w:rPr>
              <w:t xml:space="preserve">76 000.00000 </w:t>
            </w:r>
          </w:p>
        </w:tc>
        <w:tc>
          <w:tcPr>
            <w:tcW w:w="1780" w:type="dxa"/>
            <w:tcBorders>
              <w:top w:val="nil"/>
              <w:left w:val="nil"/>
              <w:bottom w:val="single" w:sz="4" w:space="0" w:color="auto"/>
              <w:right w:val="single" w:sz="4" w:space="0" w:color="auto"/>
            </w:tcBorders>
            <w:shd w:val="clear" w:color="auto" w:fill="auto"/>
            <w:noWrap/>
            <w:vAlign w:val="center"/>
            <w:hideMark/>
          </w:tcPr>
          <w:p w:rsidR="00B33269" w:rsidRDefault="00B33269">
            <w:pPr>
              <w:jc w:val="center"/>
              <w:rPr>
                <w:sz w:val="22"/>
                <w:szCs w:val="22"/>
              </w:rPr>
            </w:pPr>
            <w:r>
              <w:rPr>
                <w:sz w:val="22"/>
                <w:szCs w:val="22"/>
              </w:rPr>
              <w:t xml:space="preserve">76 000.00000 </w:t>
            </w:r>
          </w:p>
        </w:tc>
        <w:tc>
          <w:tcPr>
            <w:tcW w:w="1594" w:type="dxa"/>
            <w:tcBorders>
              <w:top w:val="nil"/>
              <w:left w:val="nil"/>
              <w:bottom w:val="single" w:sz="4" w:space="0" w:color="auto"/>
              <w:right w:val="single" w:sz="4" w:space="0" w:color="auto"/>
            </w:tcBorders>
            <w:shd w:val="clear" w:color="auto" w:fill="auto"/>
            <w:noWrap/>
            <w:vAlign w:val="center"/>
            <w:hideMark/>
          </w:tcPr>
          <w:p w:rsidR="00B33269" w:rsidRDefault="00B33269" w:rsidP="00B33269">
            <w:pPr>
              <w:jc w:val="center"/>
              <w:rPr>
                <w:sz w:val="22"/>
                <w:szCs w:val="22"/>
              </w:rPr>
            </w:pPr>
            <w:r>
              <w:rPr>
                <w:sz w:val="22"/>
                <w:szCs w:val="22"/>
              </w:rPr>
              <w:t>-</w:t>
            </w:r>
          </w:p>
        </w:tc>
      </w:tr>
    </w:tbl>
    <w:p w:rsidR="007E1009" w:rsidRDefault="007E1009" w:rsidP="004B5CE3">
      <w:pPr>
        <w:shd w:val="clear" w:color="auto" w:fill="FFFFFF"/>
        <w:autoSpaceDE w:val="0"/>
        <w:autoSpaceDN w:val="0"/>
        <w:adjustRightInd w:val="0"/>
      </w:pPr>
    </w:p>
    <w:p w:rsidR="005755C8" w:rsidRPr="00F46DE0" w:rsidRDefault="004B5CE3" w:rsidP="00F744A3">
      <w:pPr>
        <w:shd w:val="clear" w:color="auto" w:fill="FFFFFF"/>
        <w:autoSpaceDE w:val="0"/>
        <w:autoSpaceDN w:val="0"/>
        <w:adjustRightInd w:val="0"/>
        <w:ind w:left="4680"/>
      </w:pPr>
      <w:r>
        <w:br w:type="page"/>
      </w:r>
    </w:p>
    <w:p w:rsidR="005755C8" w:rsidRDefault="00BF6A0E" w:rsidP="005755C8">
      <w:pPr>
        <w:pStyle w:val="ConsPlusTitle"/>
        <w:widowControl/>
        <w:ind w:left="7380" w:hanging="180"/>
        <w:jc w:val="both"/>
        <w:rPr>
          <w:rFonts w:ascii="Times New Roman" w:hAnsi="Times New Roman" w:cs="Times New Roman"/>
          <w:sz w:val="28"/>
          <w:szCs w:val="28"/>
        </w:rPr>
      </w:pPr>
      <w:r>
        <w:rPr>
          <w:noProof/>
        </w:rPr>
        <mc:AlternateContent>
          <mc:Choice Requires="wps">
            <w:drawing>
              <wp:anchor distT="0" distB="0" distL="114300" distR="114300" simplePos="0" relativeHeight="251664896" behindDoc="0" locked="0" layoutInCell="1" allowOverlap="1">
                <wp:simplePos x="0" y="0"/>
                <wp:positionH relativeFrom="column">
                  <wp:posOffset>2839720</wp:posOffset>
                </wp:positionH>
                <wp:positionV relativeFrom="paragraph">
                  <wp:posOffset>-251460</wp:posOffset>
                </wp:positionV>
                <wp:extent cx="3076575" cy="1416050"/>
                <wp:effectExtent l="127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6575" cy="141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D0DEF" w:rsidRDefault="009D0DEF" w:rsidP="009D0DEF">
                            <w:pPr>
                              <w:rPr>
                                <w:color w:val="000000"/>
                              </w:rPr>
                            </w:pPr>
                            <w:r>
                              <w:rPr>
                                <w:color w:val="000000"/>
                              </w:rPr>
                              <w:t>ПРИЛОЖЕНИЕ 17</w:t>
                            </w:r>
                          </w:p>
                          <w:p w:rsidR="009D0DEF" w:rsidRDefault="009D0DEF" w:rsidP="009D0DEF">
                            <w:pPr>
                              <w:rPr>
                                <w:color w:val="000000"/>
                              </w:rPr>
                            </w:pPr>
                            <w:r>
                              <w:rPr>
                                <w:color w:val="000000"/>
                              </w:rPr>
                              <w:t xml:space="preserve">к решению Городской Думы города Димитровграда Ульяновской области четвертого созыва от 16.12.2025 № 37/347      </w:t>
                            </w:r>
                          </w:p>
                          <w:p w:rsidR="00E81F16" w:rsidRDefault="00E81F16" w:rsidP="007F26B7">
                            <w:pPr>
                              <w:autoSpaceDE w:val="0"/>
                              <w:autoSpaceDN w:val="0"/>
                              <w:adjustRightInd w:val="0"/>
                            </w:pPr>
                          </w:p>
                        </w:txbxContent>
                      </wps:txbx>
                      <wps:bodyPr rot="0" vert="horz" wrap="square" lIns="20160" tIns="20160" rIns="20160" bIns="20160" anchor="t" anchorCtr="0">
                        <a:noAutofit/>
                      </wps:bodyPr>
                    </wps:wsp>
                  </a:graphicData>
                </a:graphic>
                <wp14:sizeRelH relativeFrom="page">
                  <wp14:pctWidth>0</wp14:pctWidth>
                </wp14:sizeRelH>
                <wp14:sizeRelV relativeFrom="page">
                  <wp14:pctHeight>0</wp14:pctHeight>
                </wp14:sizeRelV>
              </wp:anchor>
            </w:drawing>
          </mc:Choice>
          <mc:Fallback>
            <w:pict>
              <v:rect id="_x0000_s1042" style="position:absolute;left:0;text-align:left;margin-left:223.6pt;margin-top:-19.8pt;width:242.25pt;height:11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" filled="f" stroked="f">
                <v:stroke joinstyle="round"/>
                <v:textbox inset=".56mm,.56mm,.56mm,.56mm">
                  <w:txbxContent>
                    <w:p w:rsidR="009D0DEF" w:rsidRDefault="009D0DEF" w:rsidP="009D0DEF">
                      <w:pPr>
                        <w:rPr>
                          <w:color w:val="000000"/>
                        </w:rPr>
                      </w:pPr>
                      <w:r>
                        <w:rPr>
                          <w:color w:val="000000"/>
                        </w:rPr>
                        <w:t>ПРИЛОЖЕНИЕ 17</w:t>
                      </w:r>
                    </w:p>
                    <w:p w:rsidR="009D0DEF" w:rsidRDefault="009D0DEF" w:rsidP="009D0DEF">
                      <w:pPr>
                        <w:rPr>
                          <w:color w:val="000000"/>
                        </w:rPr>
                      </w:pPr>
                      <w:r>
                        <w:rPr>
                          <w:color w:val="000000"/>
                        </w:rPr>
                        <w:t xml:space="preserve">к решению Городской Думы города Димитровграда Ульяновской области четвертого созыва от 16.12.2025 № 37/347      </w:t>
                      </w:r>
                    </w:p>
                    <w:p w:rsidR="00E81F16" w:rsidRDefault="00E81F16" w:rsidP="007F26B7">
                      <w:pPr>
                        <w:autoSpaceDE w:val="0"/>
                        <w:autoSpaceDN w:val="0"/>
                        <w:adjustRightInd w:val="0"/>
                      </w:pPr>
                    </w:p>
                  </w:txbxContent>
                </v:textbox>
              </v:rect>
            </w:pict>
          </mc:Fallback>
        </mc:AlternateContent>
      </w:r>
    </w:p>
    <w:p w:rsidR="005755C8" w:rsidRDefault="005755C8" w:rsidP="005755C8">
      <w:pPr>
        <w:pStyle w:val="ConsPlusTitle"/>
        <w:widowControl/>
        <w:ind w:left="7380" w:hanging="180"/>
        <w:jc w:val="both"/>
        <w:rPr>
          <w:rFonts w:ascii="Times New Roman" w:hAnsi="Times New Roman" w:cs="Times New Roman"/>
          <w:sz w:val="28"/>
          <w:szCs w:val="28"/>
        </w:rPr>
      </w:pPr>
    </w:p>
    <w:p w:rsidR="007F26B7" w:rsidRDefault="007F26B7" w:rsidP="005755C8">
      <w:pPr>
        <w:pStyle w:val="ConsPlusTitle"/>
        <w:widowControl/>
        <w:jc w:val="center"/>
        <w:rPr>
          <w:rFonts w:ascii="Times New Roman" w:hAnsi="Times New Roman" w:cs="Times New Roman"/>
          <w:sz w:val="28"/>
          <w:szCs w:val="28"/>
        </w:rPr>
      </w:pPr>
    </w:p>
    <w:p w:rsidR="007F26B7" w:rsidRDefault="007F26B7" w:rsidP="005755C8">
      <w:pPr>
        <w:pStyle w:val="ConsPlusTitle"/>
        <w:widowControl/>
        <w:jc w:val="center"/>
        <w:rPr>
          <w:rFonts w:ascii="Times New Roman" w:hAnsi="Times New Roman" w:cs="Times New Roman"/>
          <w:sz w:val="28"/>
          <w:szCs w:val="28"/>
        </w:rPr>
      </w:pPr>
    </w:p>
    <w:p w:rsidR="007F26B7" w:rsidRDefault="007F26B7" w:rsidP="005755C8">
      <w:pPr>
        <w:pStyle w:val="ConsPlusTitle"/>
        <w:widowControl/>
        <w:jc w:val="center"/>
        <w:rPr>
          <w:rFonts w:ascii="Times New Roman" w:hAnsi="Times New Roman" w:cs="Times New Roman"/>
          <w:sz w:val="28"/>
          <w:szCs w:val="28"/>
        </w:rPr>
      </w:pPr>
    </w:p>
    <w:p w:rsidR="007F26B7" w:rsidRDefault="007F26B7" w:rsidP="005755C8">
      <w:pPr>
        <w:pStyle w:val="ConsPlusTitle"/>
        <w:widowControl/>
        <w:jc w:val="center"/>
        <w:rPr>
          <w:rFonts w:ascii="Times New Roman" w:hAnsi="Times New Roman" w:cs="Times New Roman"/>
          <w:sz w:val="28"/>
          <w:szCs w:val="28"/>
        </w:rPr>
      </w:pPr>
    </w:p>
    <w:p w:rsidR="007F26B7" w:rsidRDefault="007F26B7" w:rsidP="00C97ECB">
      <w:pPr>
        <w:pStyle w:val="ConsPlusTitle"/>
        <w:widowControl/>
        <w:rPr>
          <w:rFonts w:ascii="Times New Roman" w:hAnsi="Times New Roman" w:cs="Times New Roman"/>
          <w:sz w:val="28"/>
          <w:szCs w:val="28"/>
        </w:rPr>
      </w:pPr>
    </w:p>
    <w:p w:rsidR="007F26B7" w:rsidRDefault="007F26B7" w:rsidP="005755C8">
      <w:pPr>
        <w:pStyle w:val="ConsPlusTitle"/>
        <w:widowControl/>
        <w:jc w:val="center"/>
        <w:rPr>
          <w:rFonts w:ascii="Times New Roman" w:hAnsi="Times New Roman" w:cs="Times New Roman"/>
          <w:sz w:val="28"/>
          <w:szCs w:val="28"/>
        </w:rPr>
      </w:pPr>
    </w:p>
    <w:p w:rsidR="009D0DEF" w:rsidRDefault="005755C8" w:rsidP="005755C8">
      <w:pPr>
        <w:pStyle w:val="ConsPlusTitle"/>
        <w:widowControl/>
        <w:jc w:val="center"/>
        <w:rPr>
          <w:rFonts w:ascii="Times New Roman" w:hAnsi="Times New Roman" w:cs="Times New Roman"/>
          <w:sz w:val="28"/>
          <w:szCs w:val="28"/>
        </w:rPr>
      </w:pPr>
      <w:r w:rsidRPr="006A67E3">
        <w:rPr>
          <w:rFonts w:ascii="Times New Roman" w:hAnsi="Times New Roman" w:cs="Times New Roman"/>
          <w:sz w:val="28"/>
          <w:szCs w:val="28"/>
        </w:rPr>
        <w:t>Программа</w:t>
      </w:r>
    </w:p>
    <w:p w:rsidR="009D0DEF" w:rsidRDefault="009D0DEF" w:rsidP="005755C8">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м</w:t>
      </w:r>
      <w:r w:rsidR="005755C8" w:rsidRPr="006A67E3">
        <w:rPr>
          <w:rFonts w:ascii="Times New Roman" w:hAnsi="Times New Roman" w:cs="Times New Roman"/>
          <w:sz w:val="28"/>
          <w:szCs w:val="28"/>
        </w:rPr>
        <w:t>униципальных</w:t>
      </w:r>
      <w:r>
        <w:rPr>
          <w:rFonts w:ascii="Times New Roman" w:hAnsi="Times New Roman" w:cs="Times New Roman"/>
          <w:sz w:val="28"/>
          <w:szCs w:val="28"/>
        </w:rPr>
        <w:t xml:space="preserve"> </w:t>
      </w:r>
      <w:r w:rsidR="005755C8" w:rsidRPr="006A67E3">
        <w:rPr>
          <w:rFonts w:ascii="Times New Roman" w:hAnsi="Times New Roman" w:cs="Times New Roman"/>
          <w:sz w:val="28"/>
          <w:szCs w:val="28"/>
        </w:rPr>
        <w:t>гарантий города Димитровг</w:t>
      </w:r>
      <w:r w:rsidR="007F26B7" w:rsidRPr="006A67E3">
        <w:rPr>
          <w:rFonts w:ascii="Times New Roman" w:hAnsi="Times New Roman" w:cs="Times New Roman"/>
          <w:sz w:val="28"/>
          <w:szCs w:val="28"/>
        </w:rPr>
        <w:t>рада Ульяновской области</w:t>
      </w:r>
    </w:p>
    <w:p w:rsidR="005755C8" w:rsidRPr="006A67E3" w:rsidRDefault="007F26B7" w:rsidP="005755C8">
      <w:pPr>
        <w:pStyle w:val="ConsPlusTitle"/>
        <w:widowControl/>
        <w:jc w:val="center"/>
        <w:rPr>
          <w:rFonts w:ascii="Times New Roman" w:hAnsi="Times New Roman" w:cs="Times New Roman"/>
          <w:sz w:val="28"/>
          <w:szCs w:val="28"/>
        </w:rPr>
      </w:pPr>
      <w:r w:rsidRPr="006A67E3">
        <w:rPr>
          <w:rFonts w:ascii="Times New Roman" w:hAnsi="Times New Roman" w:cs="Times New Roman"/>
          <w:sz w:val="28"/>
          <w:szCs w:val="28"/>
        </w:rPr>
        <w:t>на 202</w:t>
      </w:r>
      <w:r w:rsidR="00D9320B">
        <w:rPr>
          <w:rFonts w:ascii="Times New Roman" w:hAnsi="Times New Roman" w:cs="Times New Roman"/>
          <w:sz w:val="28"/>
          <w:szCs w:val="28"/>
        </w:rPr>
        <w:t>6</w:t>
      </w:r>
      <w:r w:rsidR="005755C8" w:rsidRPr="006A67E3">
        <w:rPr>
          <w:rFonts w:ascii="Times New Roman" w:hAnsi="Times New Roman" w:cs="Times New Roman"/>
          <w:sz w:val="28"/>
          <w:szCs w:val="28"/>
        </w:rPr>
        <w:t xml:space="preserve"> год</w:t>
      </w:r>
    </w:p>
    <w:p w:rsidR="003F4E1B" w:rsidRPr="006A67E3" w:rsidRDefault="003F4E1B" w:rsidP="009C574F">
      <w:pPr>
        <w:jc w:val="right"/>
        <w:rPr>
          <w:sz w:val="22"/>
          <w:szCs w:val="22"/>
        </w:rPr>
      </w:pPr>
    </w:p>
    <w:p w:rsidR="005755C8" w:rsidRPr="006A67E3" w:rsidRDefault="00B36A9E" w:rsidP="00B23ACD">
      <w:pPr>
        <w:spacing w:after="120"/>
        <w:jc w:val="right"/>
        <w:rPr>
          <w:sz w:val="22"/>
          <w:szCs w:val="22"/>
        </w:rPr>
      </w:pPr>
      <w:r w:rsidRPr="006A67E3">
        <w:rPr>
          <w:sz w:val="22"/>
          <w:szCs w:val="22"/>
        </w:rPr>
        <w:t>тыс.руб.</w:t>
      </w:r>
    </w:p>
    <w:tbl>
      <w:tblPr>
        <w:tblW w:w="9734" w:type="dxa"/>
        <w:tblInd w:w="70" w:type="dxa"/>
        <w:tblLayout w:type="fixed"/>
        <w:tblCellMar>
          <w:left w:w="70" w:type="dxa"/>
          <w:right w:w="70" w:type="dxa"/>
        </w:tblCellMar>
        <w:tblLook w:val="0000" w:firstRow="0" w:lastRow="0" w:firstColumn="0" w:lastColumn="0" w:noHBand="0" w:noVBand="0"/>
      </w:tblPr>
      <w:tblGrid>
        <w:gridCol w:w="562"/>
        <w:gridCol w:w="2059"/>
        <w:gridCol w:w="1872"/>
        <w:gridCol w:w="1872"/>
        <w:gridCol w:w="1735"/>
        <w:gridCol w:w="1634"/>
      </w:tblGrid>
      <w:tr w:rsidR="00AA6B48" w:rsidRPr="006A67E3">
        <w:trPr>
          <w:cantSplit/>
          <w:trHeight w:val="991"/>
        </w:trPr>
        <w:tc>
          <w:tcPr>
            <w:tcW w:w="562" w:type="dxa"/>
            <w:tcBorders>
              <w:top w:val="single" w:sz="6" w:space="0" w:color="auto"/>
              <w:left w:val="single" w:sz="6" w:space="0" w:color="auto"/>
              <w:bottom w:val="single" w:sz="6" w:space="0" w:color="auto"/>
              <w:right w:val="single" w:sz="6" w:space="0" w:color="auto"/>
            </w:tcBorders>
          </w:tcPr>
          <w:p w:rsidR="00AA6B48" w:rsidRPr="006A67E3" w:rsidRDefault="00AA6B48" w:rsidP="0003273A">
            <w:pPr>
              <w:pStyle w:val="ConsPlusNormal"/>
              <w:widowControl/>
              <w:ind w:firstLine="0"/>
              <w:jc w:val="center"/>
              <w:rPr>
                <w:rFonts w:ascii="Times New Roman" w:hAnsi="Times New Roman" w:cs="Times New Roman"/>
                <w:sz w:val="24"/>
                <w:szCs w:val="24"/>
              </w:rPr>
            </w:pPr>
            <w:r w:rsidRPr="006A67E3">
              <w:rPr>
                <w:rFonts w:ascii="Times New Roman" w:hAnsi="Times New Roman" w:cs="Times New Roman"/>
                <w:sz w:val="24"/>
                <w:szCs w:val="24"/>
              </w:rPr>
              <w:t>N п/п</w:t>
            </w:r>
          </w:p>
        </w:tc>
        <w:tc>
          <w:tcPr>
            <w:tcW w:w="2059" w:type="dxa"/>
            <w:tcBorders>
              <w:top w:val="single" w:sz="6" w:space="0" w:color="auto"/>
              <w:left w:val="single" w:sz="6" w:space="0" w:color="auto"/>
              <w:bottom w:val="single" w:sz="6" w:space="0" w:color="auto"/>
              <w:right w:val="single" w:sz="6" w:space="0" w:color="auto"/>
            </w:tcBorders>
          </w:tcPr>
          <w:p w:rsidR="00AA6B48" w:rsidRPr="006A67E3" w:rsidRDefault="00AA6B48" w:rsidP="0003273A">
            <w:pPr>
              <w:pStyle w:val="ConsPlusNormal"/>
              <w:widowControl/>
              <w:ind w:firstLine="0"/>
              <w:jc w:val="center"/>
              <w:rPr>
                <w:rFonts w:ascii="Times New Roman" w:hAnsi="Times New Roman" w:cs="Times New Roman"/>
                <w:sz w:val="24"/>
                <w:szCs w:val="24"/>
              </w:rPr>
            </w:pPr>
            <w:r w:rsidRPr="006A67E3">
              <w:rPr>
                <w:rFonts w:ascii="Times New Roman" w:hAnsi="Times New Roman" w:cs="Times New Roman"/>
                <w:sz w:val="24"/>
                <w:szCs w:val="24"/>
              </w:rPr>
              <w:t>Цель гарантир</w:t>
            </w:r>
            <w:r w:rsidRPr="006A67E3">
              <w:rPr>
                <w:rFonts w:ascii="Times New Roman" w:hAnsi="Times New Roman" w:cs="Times New Roman"/>
                <w:sz w:val="24"/>
                <w:szCs w:val="24"/>
              </w:rPr>
              <w:t>о</w:t>
            </w:r>
            <w:r w:rsidRPr="006A67E3">
              <w:rPr>
                <w:rFonts w:ascii="Times New Roman" w:hAnsi="Times New Roman" w:cs="Times New Roman"/>
                <w:sz w:val="24"/>
                <w:szCs w:val="24"/>
              </w:rPr>
              <w:t>вания</w:t>
            </w:r>
          </w:p>
        </w:tc>
        <w:tc>
          <w:tcPr>
            <w:tcW w:w="1872" w:type="dxa"/>
            <w:tcBorders>
              <w:top w:val="single" w:sz="6" w:space="0" w:color="auto"/>
              <w:left w:val="single" w:sz="6" w:space="0" w:color="auto"/>
              <w:bottom w:val="single" w:sz="6" w:space="0" w:color="auto"/>
              <w:right w:val="single" w:sz="6" w:space="0" w:color="auto"/>
            </w:tcBorders>
          </w:tcPr>
          <w:p w:rsidR="00AA6B48" w:rsidRPr="006A67E3" w:rsidRDefault="00AA6B48" w:rsidP="0003273A">
            <w:pPr>
              <w:pStyle w:val="ConsPlusNormal"/>
              <w:widowControl/>
              <w:ind w:firstLine="0"/>
              <w:jc w:val="center"/>
              <w:rPr>
                <w:rFonts w:ascii="Times New Roman" w:hAnsi="Times New Roman" w:cs="Times New Roman"/>
                <w:sz w:val="24"/>
                <w:szCs w:val="24"/>
              </w:rPr>
            </w:pPr>
            <w:r w:rsidRPr="006A67E3">
              <w:rPr>
                <w:rFonts w:ascii="Times New Roman" w:hAnsi="Times New Roman" w:cs="Times New Roman"/>
                <w:sz w:val="24"/>
                <w:szCs w:val="24"/>
              </w:rPr>
              <w:t xml:space="preserve">Наименование   </w:t>
            </w:r>
            <w:r w:rsidRPr="006A67E3">
              <w:rPr>
                <w:rFonts w:ascii="Times New Roman" w:hAnsi="Times New Roman" w:cs="Times New Roman"/>
                <w:sz w:val="24"/>
                <w:szCs w:val="24"/>
              </w:rPr>
              <w:br/>
              <w:t>принципала</w:t>
            </w:r>
          </w:p>
        </w:tc>
        <w:tc>
          <w:tcPr>
            <w:tcW w:w="1872" w:type="dxa"/>
            <w:tcBorders>
              <w:top w:val="single" w:sz="6" w:space="0" w:color="auto"/>
              <w:left w:val="single" w:sz="6" w:space="0" w:color="auto"/>
              <w:bottom w:val="single" w:sz="6" w:space="0" w:color="auto"/>
              <w:right w:val="single" w:sz="6" w:space="0" w:color="auto"/>
            </w:tcBorders>
          </w:tcPr>
          <w:p w:rsidR="00AA6B48" w:rsidRPr="006A67E3" w:rsidRDefault="00AA6B48" w:rsidP="0003273A">
            <w:pPr>
              <w:pStyle w:val="ConsPlusNormal"/>
              <w:widowControl/>
              <w:ind w:firstLine="0"/>
              <w:jc w:val="center"/>
              <w:rPr>
                <w:rFonts w:ascii="Times New Roman" w:hAnsi="Times New Roman" w:cs="Times New Roman"/>
                <w:sz w:val="24"/>
                <w:szCs w:val="24"/>
              </w:rPr>
            </w:pPr>
            <w:r w:rsidRPr="006A67E3">
              <w:rPr>
                <w:rFonts w:ascii="Times New Roman" w:hAnsi="Times New Roman" w:cs="Times New Roman"/>
                <w:sz w:val="24"/>
                <w:szCs w:val="24"/>
              </w:rPr>
              <w:t>Сумма гара</w:t>
            </w:r>
            <w:r w:rsidRPr="006A67E3">
              <w:rPr>
                <w:rFonts w:ascii="Times New Roman" w:hAnsi="Times New Roman" w:cs="Times New Roman"/>
                <w:sz w:val="24"/>
                <w:szCs w:val="24"/>
              </w:rPr>
              <w:t>н</w:t>
            </w:r>
            <w:r w:rsidRPr="006A67E3">
              <w:rPr>
                <w:rFonts w:ascii="Times New Roman" w:hAnsi="Times New Roman" w:cs="Times New Roman"/>
                <w:sz w:val="24"/>
                <w:szCs w:val="24"/>
              </w:rPr>
              <w:t>тирования,</w:t>
            </w:r>
          </w:p>
          <w:p w:rsidR="00AA6B48" w:rsidRPr="006A67E3" w:rsidRDefault="00AA6B48" w:rsidP="0003273A">
            <w:pPr>
              <w:pStyle w:val="ConsPlusNormal"/>
              <w:widowControl/>
              <w:ind w:firstLine="0"/>
              <w:jc w:val="center"/>
              <w:rPr>
                <w:rFonts w:ascii="Times New Roman" w:hAnsi="Times New Roman" w:cs="Times New Roman"/>
                <w:sz w:val="24"/>
                <w:szCs w:val="24"/>
              </w:rPr>
            </w:pPr>
            <w:r w:rsidRPr="006A67E3">
              <w:rPr>
                <w:rFonts w:ascii="Times New Roman" w:hAnsi="Times New Roman" w:cs="Times New Roman"/>
                <w:sz w:val="24"/>
                <w:szCs w:val="24"/>
              </w:rPr>
              <w:t>тыс. руб.</w:t>
            </w:r>
          </w:p>
        </w:tc>
        <w:tc>
          <w:tcPr>
            <w:tcW w:w="1735" w:type="dxa"/>
            <w:tcBorders>
              <w:top w:val="single" w:sz="6" w:space="0" w:color="auto"/>
              <w:left w:val="single" w:sz="6" w:space="0" w:color="auto"/>
              <w:bottom w:val="single" w:sz="6" w:space="0" w:color="auto"/>
              <w:right w:val="single" w:sz="6" w:space="0" w:color="auto"/>
            </w:tcBorders>
          </w:tcPr>
          <w:p w:rsidR="00AA6B48" w:rsidRPr="006A67E3" w:rsidRDefault="00AA6B48" w:rsidP="0003273A">
            <w:pPr>
              <w:pStyle w:val="ConsPlusNormal"/>
              <w:widowControl/>
              <w:ind w:firstLine="0"/>
              <w:jc w:val="center"/>
              <w:rPr>
                <w:rFonts w:ascii="Times New Roman" w:hAnsi="Times New Roman" w:cs="Times New Roman"/>
                <w:sz w:val="24"/>
                <w:szCs w:val="24"/>
              </w:rPr>
            </w:pPr>
            <w:r w:rsidRPr="006A67E3">
              <w:rPr>
                <w:rFonts w:ascii="Times New Roman" w:hAnsi="Times New Roman" w:cs="Times New Roman"/>
                <w:sz w:val="24"/>
                <w:szCs w:val="24"/>
              </w:rPr>
              <w:t xml:space="preserve">Наличие права  </w:t>
            </w:r>
            <w:r w:rsidRPr="006A67E3">
              <w:rPr>
                <w:rFonts w:ascii="Times New Roman" w:hAnsi="Times New Roman" w:cs="Times New Roman"/>
                <w:sz w:val="24"/>
                <w:szCs w:val="24"/>
              </w:rPr>
              <w:br/>
              <w:t xml:space="preserve">регрессного  </w:t>
            </w:r>
            <w:r w:rsidRPr="006A67E3">
              <w:rPr>
                <w:rFonts w:ascii="Times New Roman" w:hAnsi="Times New Roman" w:cs="Times New Roman"/>
                <w:sz w:val="24"/>
                <w:szCs w:val="24"/>
              </w:rPr>
              <w:br/>
              <w:t>требования</w:t>
            </w:r>
          </w:p>
        </w:tc>
        <w:tc>
          <w:tcPr>
            <w:tcW w:w="1634" w:type="dxa"/>
            <w:tcBorders>
              <w:top w:val="single" w:sz="6" w:space="0" w:color="auto"/>
              <w:left w:val="single" w:sz="6" w:space="0" w:color="auto"/>
              <w:bottom w:val="single" w:sz="6" w:space="0" w:color="auto"/>
              <w:right w:val="single" w:sz="6" w:space="0" w:color="auto"/>
            </w:tcBorders>
          </w:tcPr>
          <w:p w:rsidR="00AA6B48" w:rsidRPr="006A67E3" w:rsidRDefault="00AA6B48" w:rsidP="0003273A">
            <w:pPr>
              <w:pStyle w:val="ConsPlusNormal"/>
              <w:widowControl/>
              <w:ind w:firstLine="0"/>
              <w:jc w:val="center"/>
              <w:rPr>
                <w:rFonts w:ascii="Times New Roman" w:hAnsi="Times New Roman" w:cs="Times New Roman"/>
                <w:sz w:val="24"/>
                <w:szCs w:val="24"/>
              </w:rPr>
            </w:pPr>
            <w:r w:rsidRPr="006A67E3">
              <w:rPr>
                <w:rFonts w:ascii="Times New Roman" w:hAnsi="Times New Roman" w:cs="Times New Roman"/>
                <w:sz w:val="24"/>
                <w:szCs w:val="24"/>
              </w:rPr>
              <w:t>Объём бюджетных ассигнов</w:t>
            </w:r>
            <w:r w:rsidRPr="006A67E3">
              <w:rPr>
                <w:rFonts w:ascii="Times New Roman" w:hAnsi="Times New Roman" w:cs="Times New Roman"/>
                <w:sz w:val="24"/>
                <w:szCs w:val="24"/>
              </w:rPr>
              <w:t>а</w:t>
            </w:r>
            <w:r w:rsidRPr="006A67E3">
              <w:rPr>
                <w:rFonts w:ascii="Times New Roman" w:hAnsi="Times New Roman" w:cs="Times New Roman"/>
                <w:sz w:val="24"/>
                <w:szCs w:val="24"/>
              </w:rPr>
              <w:t>ний</w:t>
            </w:r>
          </w:p>
        </w:tc>
      </w:tr>
      <w:tr w:rsidR="00AA6B48" w:rsidRPr="006A67E3">
        <w:trPr>
          <w:cantSplit/>
          <w:trHeight w:val="283"/>
        </w:trPr>
        <w:tc>
          <w:tcPr>
            <w:tcW w:w="562" w:type="dxa"/>
            <w:tcBorders>
              <w:top w:val="single" w:sz="6" w:space="0" w:color="auto"/>
              <w:left w:val="single" w:sz="6" w:space="0" w:color="auto"/>
              <w:bottom w:val="single" w:sz="6" w:space="0" w:color="auto"/>
              <w:right w:val="single" w:sz="6" w:space="0" w:color="auto"/>
            </w:tcBorders>
          </w:tcPr>
          <w:p w:rsidR="00AA6B48" w:rsidRPr="006A67E3" w:rsidRDefault="00AA6B48" w:rsidP="0003273A">
            <w:pPr>
              <w:pStyle w:val="ConsPlusNormal"/>
              <w:widowControl/>
              <w:ind w:firstLine="0"/>
              <w:jc w:val="center"/>
              <w:rPr>
                <w:rFonts w:ascii="Times New Roman" w:hAnsi="Times New Roman" w:cs="Times New Roman"/>
                <w:sz w:val="24"/>
                <w:szCs w:val="24"/>
              </w:rPr>
            </w:pPr>
            <w:r w:rsidRPr="006A67E3">
              <w:rPr>
                <w:rFonts w:ascii="Times New Roman" w:hAnsi="Times New Roman" w:cs="Times New Roman"/>
                <w:sz w:val="24"/>
                <w:szCs w:val="24"/>
              </w:rPr>
              <w:t>1</w:t>
            </w:r>
          </w:p>
        </w:tc>
        <w:tc>
          <w:tcPr>
            <w:tcW w:w="2059" w:type="dxa"/>
            <w:tcBorders>
              <w:top w:val="single" w:sz="6" w:space="0" w:color="auto"/>
              <w:left w:val="single" w:sz="6" w:space="0" w:color="auto"/>
              <w:bottom w:val="single" w:sz="6" w:space="0" w:color="auto"/>
              <w:right w:val="single" w:sz="6" w:space="0" w:color="auto"/>
            </w:tcBorders>
          </w:tcPr>
          <w:p w:rsidR="00AA6B48" w:rsidRPr="006A67E3" w:rsidRDefault="00AA6B48" w:rsidP="0003273A">
            <w:pPr>
              <w:pStyle w:val="ConsPlusNormal"/>
              <w:widowControl/>
              <w:ind w:firstLine="0"/>
              <w:jc w:val="center"/>
              <w:rPr>
                <w:rFonts w:ascii="Times New Roman" w:hAnsi="Times New Roman" w:cs="Times New Roman"/>
                <w:sz w:val="24"/>
                <w:szCs w:val="24"/>
              </w:rPr>
            </w:pPr>
            <w:r w:rsidRPr="006A67E3">
              <w:rPr>
                <w:rFonts w:ascii="Times New Roman" w:hAnsi="Times New Roman" w:cs="Times New Roman"/>
                <w:sz w:val="24"/>
                <w:szCs w:val="24"/>
              </w:rPr>
              <w:t>2</w:t>
            </w:r>
          </w:p>
        </w:tc>
        <w:tc>
          <w:tcPr>
            <w:tcW w:w="1872" w:type="dxa"/>
            <w:tcBorders>
              <w:top w:val="single" w:sz="6" w:space="0" w:color="auto"/>
              <w:left w:val="single" w:sz="6" w:space="0" w:color="auto"/>
              <w:bottom w:val="single" w:sz="6" w:space="0" w:color="auto"/>
              <w:right w:val="single" w:sz="6" w:space="0" w:color="auto"/>
            </w:tcBorders>
          </w:tcPr>
          <w:p w:rsidR="00AA6B48" w:rsidRPr="006A67E3" w:rsidRDefault="00AA6B48" w:rsidP="0003273A">
            <w:pPr>
              <w:pStyle w:val="ConsPlusNormal"/>
              <w:widowControl/>
              <w:ind w:firstLine="0"/>
              <w:jc w:val="center"/>
              <w:rPr>
                <w:rFonts w:ascii="Times New Roman" w:hAnsi="Times New Roman" w:cs="Times New Roman"/>
                <w:sz w:val="24"/>
                <w:szCs w:val="24"/>
              </w:rPr>
            </w:pPr>
            <w:r w:rsidRPr="006A67E3">
              <w:rPr>
                <w:rFonts w:ascii="Times New Roman" w:hAnsi="Times New Roman" w:cs="Times New Roman"/>
                <w:sz w:val="24"/>
                <w:szCs w:val="24"/>
              </w:rPr>
              <w:t>3</w:t>
            </w:r>
          </w:p>
        </w:tc>
        <w:tc>
          <w:tcPr>
            <w:tcW w:w="1872" w:type="dxa"/>
            <w:tcBorders>
              <w:top w:val="single" w:sz="6" w:space="0" w:color="auto"/>
              <w:left w:val="single" w:sz="6" w:space="0" w:color="auto"/>
              <w:bottom w:val="single" w:sz="6" w:space="0" w:color="auto"/>
              <w:right w:val="single" w:sz="6" w:space="0" w:color="auto"/>
            </w:tcBorders>
          </w:tcPr>
          <w:p w:rsidR="00AA6B48" w:rsidRPr="006A67E3" w:rsidRDefault="00AA6B48" w:rsidP="0003273A">
            <w:pPr>
              <w:pStyle w:val="ConsPlusNormal"/>
              <w:widowControl/>
              <w:ind w:firstLine="0"/>
              <w:jc w:val="center"/>
              <w:rPr>
                <w:rFonts w:ascii="Times New Roman" w:hAnsi="Times New Roman" w:cs="Times New Roman"/>
                <w:sz w:val="24"/>
                <w:szCs w:val="24"/>
              </w:rPr>
            </w:pPr>
            <w:r w:rsidRPr="006A67E3">
              <w:rPr>
                <w:rFonts w:ascii="Times New Roman" w:hAnsi="Times New Roman" w:cs="Times New Roman"/>
                <w:sz w:val="24"/>
                <w:szCs w:val="24"/>
              </w:rPr>
              <w:t>4</w:t>
            </w:r>
          </w:p>
        </w:tc>
        <w:tc>
          <w:tcPr>
            <w:tcW w:w="1735" w:type="dxa"/>
            <w:tcBorders>
              <w:top w:val="single" w:sz="6" w:space="0" w:color="auto"/>
              <w:left w:val="single" w:sz="6" w:space="0" w:color="auto"/>
              <w:bottom w:val="single" w:sz="6" w:space="0" w:color="auto"/>
              <w:right w:val="single" w:sz="6" w:space="0" w:color="auto"/>
            </w:tcBorders>
          </w:tcPr>
          <w:p w:rsidR="00AA6B48" w:rsidRPr="006A67E3" w:rsidRDefault="00AA6B48" w:rsidP="0003273A">
            <w:pPr>
              <w:pStyle w:val="ConsPlusNormal"/>
              <w:widowControl/>
              <w:ind w:firstLine="0"/>
              <w:jc w:val="center"/>
              <w:rPr>
                <w:rFonts w:ascii="Times New Roman" w:hAnsi="Times New Roman" w:cs="Times New Roman"/>
                <w:sz w:val="24"/>
                <w:szCs w:val="24"/>
              </w:rPr>
            </w:pPr>
            <w:r w:rsidRPr="006A67E3">
              <w:rPr>
                <w:rFonts w:ascii="Times New Roman" w:hAnsi="Times New Roman" w:cs="Times New Roman"/>
                <w:sz w:val="24"/>
                <w:szCs w:val="24"/>
              </w:rPr>
              <w:t>5</w:t>
            </w:r>
          </w:p>
        </w:tc>
        <w:tc>
          <w:tcPr>
            <w:tcW w:w="1634" w:type="dxa"/>
            <w:tcBorders>
              <w:top w:val="single" w:sz="6" w:space="0" w:color="auto"/>
              <w:left w:val="single" w:sz="6" w:space="0" w:color="auto"/>
              <w:bottom w:val="single" w:sz="6" w:space="0" w:color="auto"/>
              <w:right w:val="single" w:sz="6" w:space="0" w:color="auto"/>
            </w:tcBorders>
          </w:tcPr>
          <w:p w:rsidR="00AA6B48" w:rsidRPr="006A67E3" w:rsidRDefault="00AA6B48" w:rsidP="0003273A">
            <w:pPr>
              <w:pStyle w:val="ConsPlusNormal"/>
              <w:widowControl/>
              <w:ind w:firstLine="0"/>
              <w:jc w:val="center"/>
              <w:rPr>
                <w:rFonts w:ascii="Times New Roman" w:hAnsi="Times New Roman" w:cs="Times New Roman"/>
                <w:sz w:val="24"/>
                <w:szCs w:val="24"/>
              </w:rPr>
            </w:pPr>
            <w:r w:rsidRPr="006A67E3">
              <w:rPr>
                <w:rFonts w:ascii="Times New Roman" w:hAnsi="Times New Roman" w:cs="Times New Roman"/>
                <w:sz w:val="24"/>
                <w:szCs w:val="24"/>
              </w:rPr>
              <w:t>6</w:t>
            </w:r>
          </w:p>
        </w:tc>
      </w:tr>
      <w:tr w:rsidR="00AA6B48" w:rsidRPr="006A67E3">
        <w:trPr>
          <w:cantSplit/>
          <w:trHeight w:val="283"/>
        </w:trPr>
        <w:tc>
          <w:tcPr>
            <w:tcW w:w="562" w:type="dxa"/>
            <w:tcBorders>
              <w:top w:val="single" w:sz="6" w:space="0" w:color="auto"/>
              <w:left w:val="single" w:sz="6" w:space="0" w:color="auto"/>
              <w:bottom w:val="single" w:sz="6" w:space="0" w:color="auto"/>
              <w:right w:val="single" w:sz="6" w:space="0" w:color="auto"/>
            </w:tcBorders>
          </w:tcPr>
          <w:p w:rsidR="00AA6B48" w:rsidRPr="006A67E3" w:rsidRDefault="00AA6B48" w:rsidP="0003273A">
            <w:pPr>
              <w:pStyle w:val="ConsPlusNormal"/>
              <w:widowControl/>
              <w:ind w:firstLine="0"/>
              <w:jc w:val="center"/>
              <w:rPr>
                <w:rFonts w:ascii="Times New Roman" w:hAnsi="Times New Roman" w:cs="Times New Roman"/>
                <w:sz w:val="24"/>
                <w:szCs w:val="24"/>
              </w:rPr>
            </w:pPr>
          </w:p>
        </w:tc>
        <w:tc>
          <w:tcPr>
            <w:tcW w:w="2059" w:type="dxa"/>
            <w:tcBorders>
              <w:top w:val="single" w:sz="6" w:space="0" w:color="auto"/>
              <w:left w:val="single" w:sz="6" w:space="0" w:color="auto"/>
              <w:bottom w:val="single" w:sz="6" w:space="0" w:color="auto"/>
              <w:right w:val="single" w:sz="6" w:space="0" w:color="auto"/>
            </w:tcBorders>
          </w:tcPr>
          <w:p w:rsidR="00AA6B48" w:rsidRPr="006A67E3" w:rsidRDefault="00AA6B48" w:rsidP="0003273A">
            <w:pPr>
              <w:pStyle w:val="ConsPlusNormal"/>
              <w:widowControl/>
              <w:ind w:firstLine="0"/>
              <w:jc w:val="center"/>
              <w:rPr>
                <w:rFonts w:ascii="Times New Roman" w:hAnsi="Times New Roman" w:cs="Times New Roman"/>
                <w:sz w:val="24"/>
                <w:szCs w:val="24"/>
              </w:rPr>
            </w:pPr>
          </w:p>
        </w:tc>
        <w:tc>
          <w:tcPr>
            <w:tcW w:w="1872" w:type="dxa"/>
            <w:tcBorders>
              <w:top w:val="single" w:sz="6" w:space="0" w:color="auto"/>
              <w:left w:val="single" w:sz="6" w:space="0" w:color="auto"/>
              <w:bottom w:val="single" w:sz="6" w:space="0" w:color="auto"/>
              <w:right w:val="single" w:sz="6" w:space="0" w:color="auto"/>
            </w:tcBorders>
          </w:tcPr>
          <w:p w:rsidR="00AA6B48" w:rsidRPr="006A67E3" w:rsidRDefault="00AA6B48" w:rsidP="0003273A">
            <w:pPr>
              <w:pStyle w:val="ConsPlusNormal"/>
              <w:widowControl/>
              <w:ind w:firstLine="0"/>
              <w:jc w:val="center"/>
              <w:rPr>
                <w:rFonts w:ascii="Times New Roman" w:hAnsi="Times New Roman" w:cs="Times New Roman"/>
                <w:sz w:val="24"/>
                <w:szCs w:val="24"/>
              </w:rPr>
            </w:pPr>
          </w:p>
        </w:tc>
        <w:tc>
          <w:tcPr>
            <w:tcW w:w="1872" w:type="dxa"/>
            <w:tcBorders>
              <w:top w:val="single" w:sz="6" w:space="0" w:color="auto"/>
              <w:left w:val="single" w:sz="6" w:space="0" w:color="auto"/>
              <w:bottom w:val="single" w:sz="6" w:space="0" w:color="auto"/>
              <w:right w:val="single" w:sz="6" w:space="0" w:color="auto"/>
            </w:tcBorders>
          </w:tcPr>
          <w:p w:rsidR="00AA6B48" w:rsidRPr="006A67E3" w:rsidRDefault="00AA6B48" w:rsidP="0003273A">
            <w:pPr>
              <w:pStyle w:val="ConsPlusNormal"/>
              <w:widowControl/>
              <w:ind w:firstLine="0"/>
              <w:jc w:val="center"/>
              <w:rPr>
                <w:rFonts w:ascii="Times New Roman" w:hAnsi="Times New Roman" w:cs="Times New Roman"/>
                <w:sz w:val="24"/>
                <w:szCs w:val="24"/>
              </w:rPr>
            </w:pPr>
          </w:p>
        </w:tc>
        <w:tc>
          <w:tcPr>
            <w:tcW w:w="1735" w:type="dxa"/>
            <w:tcBorders>
              <w:top w:val="single" w:sz="6" w:space="0" w:color="auto"/>
              <w:left w:val="single" w:sz="6" w:space="0" w:color="auto"/>
              <w:bottom w:val="single" w:sz="6" w:space="0" w:color="auto"/>
              <w:right w:val="single" w:sz="6" w:space="0" w:color="auto"/>
            </w:tcBorders>
          </w:tcPr>
          <w:p w:rsidR="00AA6B48" w:rsidRPr="006A67E3" w:rsidRDefault="00AA6B48" w:rsidP="0003273A">
            <w:pPr>
              <w:pStyle w:val="ConsPlusNormal"/>
              <w:widowControl/>
              <w:ind w:firstLine="0"/>
              <w:jc w:val="center"/>
              <w:rPr>
                <w:rFonts w:ascii="Times New Roman" w:hAnsi="Times New Roman" w:cs="Times New Roman"/>
                <w:sz w:val="24"/>
                <w:szCs w:val="24"/>
              </w:rPr>
            </w:pPr>
          </w:p>
        </w:tc>
        <w:tc>
          <w:tcPr>
            <w:tcW w:w="1634" w:type="dxa"/>
            <w:tcBorders>
              <w:top w:val="single" w:sz="6" w:space="0" w:color="auto"/>
              <w:left w:val="single" w:sz="6" w:space="0" w:color="auto"/>
              <w:bottom w:val="single" w:sz="6" w:space="0" w:color="auto"/>
              <w:right w:val="single" w:sz="6" w:space="0" w:color="auto"/>
            </w:tcBorders>
          </w:tcPr>
          <w:p w:rsidR="00AA6B48" w:rsidRPr="006A67E3" w:rsidRDefault="00AA6B48" w:rsidP="0003273A">
            <w:pPr>
              <w:pStyle w:val="ConsPlusNormal"/>
              <w:widowControl/>
              <w:ind w:firstLine="0"/>
              <w:jc w:val="center"/>
              <w:rPr>
                <w:rFonts w:ascii="Times New Roman" w:hAnsi="Times New Roman" w:cs="Times New Roman"/>
                <w:sz w:val="24"/>
                <w:szCs w:val="24"/>
              </w:rPr>
            </w:pPr>
          </w:p>
        </w:tc>
      </w:tr>
      <w:tr w:rsidR="00AA6B48" w:rsidRPr="006A67E3">
        <w:trPr>
          <w:cantSplit/>
          <w:trHeight w:val="283"/>
        </w:trPr>
        <w:tc>
          <w:tcPr>
            <w:tcW w:w="562" w:type="dxa"/>
            <w:tcBorders>
              <w:top w:val="single" w:sz="6" w:space="0" w:color="auto"/>
              <w:left w:val="single" w:sz="6" w:space="0" w:color="auto"/>
              <w:bottom w:val="single" w:sz="6" w:space="0" w:color="auto"/>
              <w:right w:val="single" w:sz="6" w:space="0" w:color="auto"/>
            </w:tcBorders>
          </w:tcPr>
          <w:p w:rsidR="00AA6B48" w:rsidRPr="006A67E3" w:rsidRDefault="00AA6B48" w:rsidP="0003273A">
            <w:pPr>
              <w:pStyle w:val="ConsPlusNormal"/>
              <w:widowControl/>
              <w:ind w:firstLine="0"/>
              <w:rPr>
                <w:rFonts w:ascii="Times New Roman" w:hAnsi="Times New Roman" w:cs="Times New Roman"/>
                <w:sz w:val="24"/>
                <w:szCs w:val="24"/>
              </w:rPr>
            </w:pPr>
          </w:p>
        </w:tc>
        <w:tc>
          <w:tcPr>
            <w:tcW w:w="2059" w:type="dxa"/>
            <w:tcBorders>
              <w:top w:val="single" w:sz="6" w:space="0" w:color="auto"/>
              <w:left w:val="single" w:sz="6" w:space="0" w:color="auto"/>
              <w:bottom w:val="single" w:sz="6" w:space="0" w:color="auto"/>
              <w:right w:val="single" w:sz="6" w:space="0" w:color="auto"/>
            </w:tcBorders>
          </w:tcPr>
          <w:p w:rsidR="00AA6B48" w:rsidRPr="006A67E3" w:rsidRDefault="00AA6B48" w:rsidP="0003273A">
            <w:pPr>
              <w:pStyle w:val="ConsPlusNormal"/>
              <w:widowControl/>
              <w:ind w:firstLine="0"/>
              <w:rPr>
                <w:rFonts w:ascii="Times New Roman" w:hAnsi="Times New Roman" w:cs="Times New Roman"/>
                <w:sz w:val="24"/>
                <w:szCs w:val="24"/>
              </w:rPr>
            </w:pPr>
          </w:p>
        </w:tc>
        <w:tc>
          <w:tcPr>
            <w:tcW w:w="1872" w:type="dxa"/>
            <w:tcBorders>
              <w:top w:val="single" w:sz="6" w:space="0" w:color="auto"/>
              <w:left w:val="single" w:sz="6" w:space="0" w:color="auto"/>
              <w:bottom w:val="single" w:sz="6" w:space="0" w:color="auto"/>
              <w:right w:val="single" w:sz="6" w:space="0" w:color="auto"/>
            </w:tcBorders>
          </w:tcPr>
          <w:p w:rsidR="00AA6B48" w:rsidRPr="006A67E3" w:rsidRDefault="00AA6B48" w:rsidP="0003273A">
            <w:pPr>
              <w:pStyle w:val="ConsPlusNormal"/>
              <w:widowControl/>
              <w:ind w:firstLine="0"/>
              <w:rPr>
                <w:rFonts w:ascii="Times New Roman" w:hAnsi="Times New Roman" w:cs="Times New Roman"/>
                <w:sz w:val="24"/>
                <w:szCs w:val="24"/>
              </w:rPr>
            </w:pPr>
          </w:p>
        </w:tc>
        <w:tc>
          <w:tcPr>
            <w:tcW w:w="1872" w:type="dxa"/>
            <w:tcBorders>
              <w:top w:val="single" w:sz="6" w:space="0" w:color="auto"/>
              <w:left w:val="single" w:sz="6" w:space="0" w:color="auto"/>
              <w:bottom w:val="single" w:sz="6" w:space="0" w:color="auto"/>
              <w:right w:val="single" w:sz="6" w:space="0" w:color="auto"/>
            </w:tcBorders>
          </w:tcPr>
          <w:p w:rsidR="00AA6B48" w:rsidRPr="006A67E3" w:rsidRDefault="00AA6B48" w:rsidP="0003273A">
            <w:pPr>
              <w:pStyle w:val="ConsPlusNormal"/>
              <w:widowControl/>
              <w:ind w:firstLine="0"/>
              <w:rPr>
                <w:rFonts w:ascii="Times New Roman" w:hAnsi="Times New Roman" w:cs="Times New Roman"/>
                <w:sz w:val="24"/>
                <w:szCs w:val="24"/>
              </w:rPr>
            </w:pPr>
          </w:p>
        </w:tc>
        <w:tc>
          <w:tcPr>
            <w:tcW w:w="1735" w:type="dxa"/>
            <w:tcBorders>
              <w:top w:val="single" w:sz="6" w:space="0" w:color="auto"/>
              <w:left w:val="single" w:sz="6" w:space="0" w:color="auto"/>
              <w:bottom w:val="single" w:sz="6" w:space="0" w:color="auto"/>
              <w:right w:val="single" w:sz="6" w:space="0" w:color="auto"/>
            </w:tcBorders>
          </w:tcPr>
          <w:p w:rsidR="00AA6B48" w:rsidRPr="006A67E3" w:rsidRDefault="00AA6B48" w:rsidP="0003273A">
            <w:pPr>
              <w:pStyle w:val="ConsPlusNormal"/>
              <w:widowControl/>
              <w:ind w:firstLine="0"/>
              <w:rPr>
                <w:rFonts w:ascii="Times New Roman" w:hAnsi="Times New Roman" w:cs="Times New Roman"/>
                <w:sz w:val="24"/>
                <w:szCs w:val="24"/>
              </w:rPr>
            </w:pPr>
          </w:p>
        </w:tc>
        <w:tc>
          <w:tcPr>
            <w:tcW w:w="1634" w:type="dxa"/>
            <w:tcBorders>
              <w:top w:val="single" w:sz="6" w:space="0" w:color="auto"/>
              <w:left w:val="single" w:sz="6" w:space="0" w:color="auto"/>
              <w:bottom w:val="single" w:sz="6" w:space="0" w:color="auto"/>
              <w:right w:val="single" w:sz="6" w:space="0" w:color="auto"/>
            </w:tcBorders>
          </w:tcPr>
          <w:p w:rsidR="00AA6B48" w:rsidRPr="006A67E3" w:rsidRDefault="00AA6B48" w:rsidP="0003273A">
            <w:pPr>
              <w:pStyle w:val="ConsPlusNormal"/>
              <w:widowControl/>
              <w:ind w:firstLine="0"/>
              <w:rPr>
                <w:rFonts w:ascii="Times New Roman" w:hAnsi="Times New Roman" w:cs="Times New Roman"/>
                <w:sz w:val="24"/>
                <w:szCs w:val="24"/>
              </w:rPr>
            </w:pPr>
          </w:p>
        </w:tc>
      </w:tr>
    </w:tbl>
    <w:p w:rsidR="00AA6B48" w:rsidRPr="006A67E3" w:rsidRDefault="00AA6B48" w:rsidP="00AA6B48"/>
    <w:p w:rsidR="00AA6B48" w:rsidRPr="006A67E3" w:rsidRDefault="00AA6B48" w:rsidP="00E15113">
      <w:pPr>
        <w:sectPr w:rsidR="00AA6B48" w:rsidRPr="006A67E3" w:rsidSect="009D0DEF">
          <w:pgSz w:w="11906" w:h="16838"/>
          <w:pgMar w:top="1021" w:right="737" w:bottom="1021" w:left="1588" w:header="567" w:footer="567" w:gutter="0"/>
          <w:cols w:space="708"/>
          <w:docGrid w:linePitch="360"/>
        </w:sectPr>
      </w:pPr>
    </w:p>
    <w:p w:rsidR="00AE6193" w:rsidRPr="006A67E3" w:rsidRDefault="00BF6A0E" w:rsidP="00F744A3">
      <w:pPr>
        <w:shd w:val="clear" w:color="auto" w:fill="FFFFFF"/>
        <w:autoSpaceDE w:val="0"/>
        <w:autoSpaceDN w:val="0"/>
        <w:adjustRightInd w:val="0"/>
        <w:ind w:left="4680"/>
      </w:pPr>
      <w:r w:rsidRPr="006A67E3">
        <w:rPr>
          <w:noProof/>
        </w:rPr>
        <mc:AlternateContent>
          <mc:Choice Requires="wps">
            <w:drawing>
              <wp:anchor distT="0" distB="0" distL="114300" distR="114300" simplePos="0" relativeHeight="251665920" behindDoc="0" locked="0" layoutInCell="1" allowOverlap="1">
                <wp:simplePos x="0" y="0"/>
                <wp:positionH relativeFrom="column">
                  <wp:posOffset>2849245</wp:posOffset>
                </wp:positionH>
                <wp:positionV relativeFrom="paragraph">
                  <wp:posOffset>22860</wp:posOffset>
                </wp:positionV>
                <wp:extent cx="3170555" cy="1164590"/>
                <wp:effectExtent l="1270" t="3810" r="0" b="31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0555" cy="1164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D0DEF" w:rsidRDefault="009D0DEF" w:rsidP="009D0DEF">
                            <w:pPr>
                              <w:rPr>
                                <w:color w:val="000000"/>
                              </w:rPr>
                            </w:pPr>
                            <w:r>
                              <w:rPr>
                                <w:color w:val="000000"/>
                              </w:rPr>
                              <w:t>ПРИЛОЖЕНИЕ 18</w:t>
                            </w:r>
                          </w:p>
                          <w:p w:rsidR="009D0DEF" w:rsidRDefault="009D0DEF" w:rsidP="009D0DEF">
                            <w:pPr>
                              <w:rPr>
                                <w:color w:val="000000"/>
                              </w:rPr>
                            </w:pPr>
                            <w:r>
                              <w:rPr>
                                <w:color w:val="000000"/>
                              </w:rPr>
                              <w:t xml:space="preserve">к решению Городской Думы города Димитровграда Ульяновской области четвертого созыва от 16.12.2025 № 37/347      </w:t>
                            </w:r>
                          </w:p>
                          <w:p w:rsidR="00E81F16" w:rsidRDefault="00E81F16" w:rsidP="00AE6193">
                            <w:pPr>
                              <w:autoSpaceDE w:val="0"/>
                              <w:autoSpaceDN w:val="0"/>
                              <w:adjustRightInd w:val="0"/>
                            </w:pPr>
                          </w:p>
                        </w:txbxContent>
                      </wps:txbx>
                      <wps:bodyPr rot="0" vert="horz" wrap="square" lIns="20160" tIns="20160" rIns="20160" bIns="20160" anchor="t" anchorCtr="0">
                        <a:noAutofit/>
                      </wps:bodyPr>
                    </wps:wsp>
                  </a:graphicData>
                </a:graphic>
                <wp14:sizeRelH relativeFrom="page">
                  <wp14:pctWidth>0</wp14:pctWidth>
                </wp14:sizeRelH>
                <wp14:sizeRelV relativeFrom="page">
                  <wp14:pctHeight>0</wp14:pctHeight>
                </wp14:sizeRelV>
              </wp:anchor>
            </w:drawing>
          </mc:Choice>
          <mc:Fallback>
            <w:pict>
              <v:rect id="_x0000_s1043" style="position:absolute;left:0;text-align:left;margin-left:224.35pt;margin-top:1.8pt;width:249.65pt;height:91.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" filled="f" stroked="f">
                <v:stroke joinstyle="round"/>
                <v:textbox inset=".56mm,.56mm,.56mm,.56mm">
                  <w:txbxContent>
                    <w:p w:rsidR="009D0DEF" w:rsidRDefault="009D0DEF" w:rsidP="009D0DEF">
                      <w:pPr>
                        <w:rPr>
                          <w:color w:val="000000"/>
                        </w:rPr>
                      </w:pPr>
                      <w:r>
                        <w:rPr>
                          <w:color w:val="000000"/>
                        </w:rPr>
                        <w:t>ПРИЛОЖЕНИЕ 18</w:t>
                      </w:r>
                    </w:p>
                    <w:p w:rsidR="009D0DEF" w:rsidRDefault="009D0DEF" w:rsidP="009D0DEF">
                      <w:pPr>
                        <w:rPr>
                          <w:color w:val="000000"/>
                        </w:rPr>
                      </w:pPr>
                      <w:r>
                        <w:rPr>
                          <w:color w:val="000000"/>
                        </w:rPr>
                        <w:t xml:space="preserve">к решению Городской Думы города Димитровграда Ульяновской области четвертого созыва от 16.12.2025 № 37/347      </w:t>
                      </w:r>
                    </w:p>
                    <w:p w:rsidR="00E81F16" w:rsidRDefault="00E81F16" w:rsidP="00AE6193">
                      <w:pPr>
                        <w:autoSpaceDE w:val="0"/>
                        <w:autoSpaceDN w:val="0"/>
                        <w:adjustRightInd w:val="0"/>
                      </w:pPr>
                    </w:p>
                  </w:txbxContent>
                </v:textbox>
              </v:rect>
            </w:pict>
          </mc:Fallback>
        </mc:AlternateContent>
      </w:r>
    </w:p>
    <w:p w:rsidR="00AE6193" w:rsidRPr="006A67E3" w:rsidRDefault="00AE6193" w:rsidP="00F744A3">
      <w:pPr>
        <w:shd w:val="clear" w:color="auto" w:fill="FFFFFF"/>
        <w:autoSpaceDE w:val="0"/>
        <w:autoSpaceDN w:val="0"/>
        <w:adjustRightInd w:val="0"/>
        <w:ind w:left="4680"/>
      </w:pPr>
    </w:p>
    <w:p w:rsidR="00AE6193" w:rsidRPr="006A67E3" w:rsidRDefault="00AE6193" w:rsidP="00F744A3">
      <w:pPr>
        <w:shd w:val="clear" w:color="auto" w:fill="FFFFFF"/>
        <w:autoSpaceDE w:val="0"/>
        <w:autoSpaceDN w:val="0"/>
        <w:adjustRightInd w:val="0"/>
        <w:ind w:left="4680"/>
      </w:pPr>
    </w:p>
    <w:p w:rsidR="00AE6193" w:rsidRPr="006A67E3" w:rsidRDefault="00AE6193" w:rsidP="00F744A3">
      <w:pPr>
        <w:shd w:val="clear" w:color="auto" w:fill="FFFFFF"/>
        <w:autoSpaceDE w:val="0"/>
        <w:autoSpaceDN w:val="0"/>
        <w:adjustRightInd w:val="0"/>
        <w:ind w:left="4680"/>
      </w:pPr>
    </w:p>
    <w:p w:rsidR="00AE6193" w:rsidRPr="006A67E3" w:rsidRDefault="00AE6193" w:rsidP="00F744A3">
      <w:pPr>
        <w:shd w:val="clear" w:color="auto" w:fill="FFFFFF"/>
        <w:autoSpaceDE w:val="0"/>
        <w:autoSpaceDN w:val="0"/>
        <w:adjustRightInd w:val="0"/>
        <w:ind w:left="4680"/>
      </w:pPr>
    </w:p>
    <w:p w:rsidR="005755C8" w:rsidRPr="006A67E3" w:rsidRDefault="005755C8" w:rsidP="005755C8"/>
    <w:p w:rsidR="00AE6193" w:rsidRPr="006A67E3" w:rsidRDefault="00AE6193" w:rsidP="005755C8">
      <w:pPr>
        <w:pStyle w:val="ConsPlusTitle"/>
        <w:widowControl/>
        <w:jc w:val="center"/>
        <w:rPr>
          <w:rFonts w:ascii="Times New Roman" w:hAnsi="Times New Roman" w:cs="Times New Roman"/>
          <w:sz w:val="28"/>
          <w:szCs w:val="28"/>
        </w:rPr>
      </w:pPr>
    </w:p>
    <w:p w:rsidR="00AE6193" w:rsidRPr="006A67E3" w:rsidRDefault="00AE6193" w:rsidP="005755C8">
      <w:pPr>
        <w:pStyle w:val="ConsPlusTitle"/>
        <w:widowControl/>
        <w:jc w:val="center"/>
        <w:rPr>
          <w:rFonts w:ascii="Times New Roman" w:hAnsi="Times New Roman" w:cs="Times New Roman"/>
          <w:sz w:val="28"/>
          <w:szCs w:val="28"/>
        </w:rPr>
      </w:pPr>
    </w:p>
    <w:p w:rsidR="00AE6193" w:rsidRPr="006A67E3" w:rsidRDefault="00AE6193" w:rsidP="005755C8">
      <w:pPr>
        <w:pStyle w:val="ConsPlusTitle"/>
        <w:widowControl/>
        <w:jc w:val="center"/>
        <w:rPr>
          <w:rFonts w:ascii="Times New Roman" w:hAnsi="Times New Roman" w:cs="Times New Roman"/>
          <w:sz w:val="28"/>
          <w:szCs w:val="28"/>
        </w:rPr>
      </w:pPr>
    </w:p>
    <w:p w:rsidR="00AE6193" w:rsidRPr="006A67E3" w:rsidRDefault="00AE6193" w:rsidP="005755C8">
      <w:pPr>
        <w:pStyle w:val="ConsPlusTitle"/>
        <w:widowControl/>
        <w:jc w:val="center"/>
        <w:rPr>
          <w:rFonts w:ascii="Times New Roman" w:hAnsi="Times New Roman" w:cs="Times New Roman"/>
          <w:sz w:val="28"/>
          <w:szCs w:val="28"/>
        </w:rPr>
      </w:pPr>
    </w:p>
    <w:p w:rsidR="009D0DEF" w:rsidRDefault="005755C8" w:rsidP="005755C8">
      <w:pPr>
        <w:pStyle w:val="ConsPlusTitle"/>
        <w:widowControl/>
        <w:jc w:val="center"/>
        <w:rPr>
          <w:rFonts w:ascii="Times New Roman" w:hAnsi="Times New Roman" w:cs="Times New Roman"/>
          <w:sz w:val="28"/>
          <w:szCs w:val="28"/>
        </w:rPr>
      </w:pPr>
      <w:r w:rsidRPr="006A67E3">
        <w:rPr>
          <w:rFonts w:ascii="Times New Roman" w:hAnsi="Times New Roman" w:cs="Times New Roman"/>
          <w:sz w:val="28"/>
          <w:szCs w:val="28"/>
        </w:rPr>
        <w:t>Программа</w:t>
      </w:r>
    </w:p>
    <w:p w:rsidR="005755C8" w:rsidRPr="006A67E3" w:rsidRDefault="005755C8" w:rsidP="005755C8">
      <w:pPr>
        <w:pStyle w:val="ConsPlusTitle"/>
        <w:widowControl/>
        <w:jc w:val="center"/>
        <w:rPr>
          <w:rFonts w:ascii="Times New Roman" w:hAnsi="Times New Roman" w:cs="Times New Roman"/>
          <w:sz w:val="28"/>
          <w:szCs w:val="28"/>
        </w:rPr>
      </w:pPr>
      <w:r w:rsidRPr="006A67E3">
        <w:rPr>
          <w:rFonts w:ascii="Times New Roman" w:hAnsi="Times New Roman" w:cs="Times New Roman"/>
          <w:sz w:val="28"/>
          <w:szCs w:val="28"/>
        </w:rPr>
        <w:t xml:space="preserve"> муниципальных гарантий города Димитровграда Ульяновской области</w:t>
      </w:r>
    </w:p>
    <w:p w:rsidR="005755C8" w:rsidRPr="00BB5468" w:rsidRDefault="005755C8" w:rsidP="005755C8">
      <w:pPr>
        <w:pStyle w:val="ConsPlusTitle"/>
        <w:widowControl/>
        <w:jc w:val="center"/>
        <w:rPr>
          <w:rFonts w:ascii="Times New Roman" w:hAnsi="Times New Roman" w:cs="Times New Roman"/>
          <w:sz w:val="28"/>
          <w:szCs w:val="28"/>
        </w:rPr>
      </w:pPr>
      <w:r w:rsidRPr="006A67E3">
        <w:rPr>
          <w:rFonts w:ascii="Times New Roman" w:hAnsi="Times New Roman" w:cs="Times New Roman"/>
          <w:sz w:val="28"/>
          <w:szCs w:val="28"/>
        </w:rPr>
        <w:t xml:space="preserve"> на плановый п</w:t>
      </w:r>
      <w:r w:rsidRPr="006A67E3">
        <w:rPr>
          <w:rFonts w:ascii="Times New Roman" w:hAnsi="Times New Roman" w:cs="Times New Roman"/>
          <w:sz w:val="28"/>
          <w:szCs w:val="28"/>
        </w:rPr>
        <w:t>е</w:t>
      </w:r>
      <w:r w:rsidRPr="006A67E3">
        <w:rPr>
          <w:rFonts w:ascii="Times New Roman" w:hAnsi="Times New Roman" w:cs="Times New Roman"/>
          <w:sz w:val="28"/>
          <w:szCs w:val="28"/>
        </w:rPr>
        <w:t xml:space="preserve">риод </w:t>
      </w:r>
      <w:r w:rsidR="009C6B3B" w:rsidRPr="006A67E3">
        <w:rPr>
          <w:rFonts w:ascii="Times New Roman" w:hAnsi="Times New Roman" w:cs="Times New Roman"/>
          <w:sz w:val="28"/>
          <w:szCs w:val="28"/>
        </w:rPr>
        <w:t>202</w:t>
      </w:r>
      <w:r w:rsidR="00D9320B">
        <w:rPr>
          <w:rFonts w:ascii="Times New Roman" w:hAnsi="Times New Roman" w:cs="Times New Roman"/>
          <w:sz w:val="28"/>
          <w:szCs w:val="28"/>
        </w:rPr>
        <w:t>7</w:t>
      </w:r>
      <w:r w:rsidR="009C6B3B" w:rsidRPr="006A67E3">
        <w:rPr>
          <w:rFonts w:ascii="Times New Roman" w:hAnsi="Times New Roman" w:cs="Times New Roman"/>
          <w:sz w:val="28"/>
          <w:szCs w:val="28"/>
        </w:rPr>
        <w:t xml:space="preserve"> и 202</w:t>
      </w:r>
      <w:r w:rsidR="00D9320B">
        <w:rPr>
          <w:rFonts w:ascii="Times New Roman" w:hAnsi="Times New Roman" w:cs="Times New Roman"/>
          <w:sz w:val="28"/>
          <w:szCs w:val="28"/>
        </w:rPr>
        <w:t>8</w:t>
      </w:r>
      <w:r w:rsidRPr="006A67E3">
        <w:rPr>
          <w:rFonts w:ascii="Times New Roman" w:hAnsi="Times New Roman" w:cs="Times New Roman"/>
          <w:sz w:val="28"/>
          <w:szCs w:val="28"/>
        </w:rPr>
        <w:t xml:space="preserve"> годов</w:t>
      </w:r>
    </w:p>
    <w:p w:rsidR="005755C8" w:rsidRPr="00BB5468" w:rsidRDefault="005755C8" w:rsidP="005755C8">
      <w:pPr>
        <w:pStyle w:val="ConsPlusNormal"/>
        <w:widowControl/>
        <w:ind w:firstLine="0"/>
        <w:jc w:val="center"/>
        <w:rPr>
          <w:rFonts w:ascii="Times New Roman" w:hAnsi="Times New Roman" w:cs="Times New Roman"/>
          <w:sz w:val="28"/>
          <w:szCs w:val="28"/>
        </w:rPr>
      </w:pPr>
    </w:p>
    <w:p w:rsidR="005755C8" w:rsidRPr="008B12FB" w:rsidRDefault="008B12FB" w:rsidP="008B12FB">
      <w:pPr>
        <w:spacing w:after="120"/>
        <w:jc w:val="right"/>
        <w:rPr>
          <w:sz w:val="22"/>
          <w:szCs w:val="22"/>
        </w:rPr>
      </w:pPr>
      <w:r w:rsidRPr="008B12FB">
        <w:rPr>
          <w:sz w:val="22"/>
          <w:szCs w:val="22"/>
        </w:rPr>
        <w:t>тыс.руб.</w:t>
      </w:r>
    </w:p>
    <w:tbl>
      <w:tblPr>
        <w:tblW w:w="9563" w:type="dxa"/>
        <w:tblInd w:w="70" w:type="dxa"/>
        <w:tblLayout w:type="fixed"/>
        <w:tblCellMar>
          <w:left w:w="70" w:type="dxa"/>
          <w:right w:w="70" w:type="dxa"/>
        </w:tblCellMar>
        <w:tblLook w:val="0000" w:firstRow="0" w:lastRow="0" w:firstColumn="0" w:lastColumn="0" w:noHBand="0" w:noVBand="0"/>
      </w:tblPr>
      <w:tblGrid>
        <w:gridCol w:w="552"/>
        <w:gridCol w:w="2023"/>
        <w:gridCol w:w="1839"/>
        <w:gridCol w:w="1839"/>
        <w:gridCol w:w="1839"/>
        <w:gridCol w:w="1471"/>
      </w:tblGrid>
      <w:tr w:rsidR="007234D4">
        <w:trPr>
          <w:cantSplit/>
          <w:trHeight w:val="907"/>
        </w:trPr>
        <w:tc>
          <w:tcPr>
            <w:tcW w:w="552" w:type="dxa"/>
            <w:tcBorders>
              <w:top w:val="single" w:sz="6" w:space="0" w:color="auto"/>
              <w:left w:val="single" w:sz="6" w:space="0" w:color="auto"/>
              <w:bottom w:val="single" w:sz="6" w:space="0" w:color="auto"/>
              <w:right w:val="single" w:sz="6" w:space="0" w:color="auto"/>
            </w:tcBorders>
          </w:tcPr>
          <w:p w:rsidR="007234D4" w:rsidRDefault="007234D4" w:rsidP="0003273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N </w:t>
            </w:r>
            <w:r>
              <w:rPr>
                <w:rFonts w:ascii="Times New Roman" w:hAnsi="Times New Roman" w:cs="Times New Roman"/>
                <w:sz w:val="24"/>
                <w:szCs w:val="24"/>
              </w:rPr>
              <w:br/>
              <w:t>п/п</w:t>
            </w:r>
          </w:p>
        </w:tc>
        <w:tc>
          <w:tcPr>
            <w:tcW w:w="2023" w:type="dxa"/>
            <w:tcBorders>
              <w:top w:val="single" w:sz="6" w:space="0" w:color="auto"/>
              <w:left w:val="single" w:sz="6" w:space="0" w:color="auto"/>
              <w:bottom w:val="single" w:sz="6" w:space="0" w:color="auto"/>
              <w:right w:val="single" w:sz="6" w:space="0" w:color="auto"/>
            </w:tcBorders>
          </w:tcPr>
          <w:p w:rsidR="007234D4" w:rsidRDefault="007234D4" w:rsidP="0003273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Цель       </w:t>
            </w:r>
            <w:r>
              <w:rPr>
                <w:rFonts w:ascii="Times New Roman" w:hAnsi="Times New Roman" w:cs="Times New Roman"/>
                <w:sz w:val="24"/>
                <w:szCs w:val="24"/>
              </w:rPr>
              <w:br/>
              <w:t>гарантирования</w:t>
            </w:r>
          </w:p>
        </w:tc>
        <w:tc>
          <w:tcPr>
            <w:tcW w:w="1839" w:type="dxa"/>
            <w:tcBorders>
              <w:top w:val="single" w:sz="6" w:space="0" w:color="auto"/>
              <w:left w:val="single" w:sz="6" w:space="0" w:color="auto"/>
              <w:bottom w:val="single" w:sz="6" w:space="0" w:color="auto"/>
              <w:right w:val="single" w:sz="6" w:space="0" w:color="auto"/>
            </w:tcBorders>
          </w:tcPr>
          <w:p w:rsidR="007234D4" w:rsidRDefault="007234D4" w:rsidP="0003273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r>
              <w:rPr>
                <w:rFonts w:ascii="Times New Roman" w:hAnsi="Times New Roman" w:cs="Times New Roman"/>
                <w:sz w:val="24"/>
                <w:szCs w:val="24"/>
              </w:rPr>
              <w:br/>
              <w:t>принципала</w:t>
            </w:r>
          </w:p>
        </w:tc>
        <w:tc>
          <w:tcPr>
            <w:tcW w:w="1839" w:type="dxa"/>
            <w:tcBorders>
              <w:top w:val="single" w:sz="6" w:space="0" w:color="auto"/>
              <w:left w:val="single" w:sz="6" w:space="0" w:color="auto"/>
              <w:bottom w:val="single" w:sz="6" w:space="0" w:color="auto"/>
              <w:right w:val="single" w:sz="6" w:space="0" w:color="auto"/>
            </w:tcBorders>
          </w:tcPr>
          <w:p w:rsidR="007234D4" w:rsidRDefault="007234D4" w:rsidP="0003273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Сумма     </w:t>
            </w:r>
            <w:r>
              <w:rPr>
                <w:rFonts w:ascii="Times New Roman" w:hAnsi="Times New Roman" w:cs="Times New Roman"/>
                <w:sz w:val="24"/>
                <w:szCs w:val="24"/>
              </w:rPr>
              <w:br/>
              <w:t xml:space="preserve">гарантирования </w:t>
            </w:r>
            <w:r>
              <w:rPr>
                <w:rFonts w:ascii="Times New Roman" w:hAnsi="Times New Roman" w:cs="Times New Roman"/>
                <w:sz w:val="24"/>
                <w:szCs w:val="24"/>
              </w:rPr>
              <w:br/>
              <w:t>тыс. руб.</w:t>
            </w:r>
          </w:p>
        </w:tc>
        <w:tc>
          <w:tcPr>
            <w:tcW w:w="1839" w:type="dxa"/>
            <w:tcBorders>
              <w:top w:val="single" w:sz="6" w:space="0" w:color="auto"/>
              <w:left w:val="single" w:sz="6" w:space="0" w:color="auto"/>
              <w:bottom w:val="single" w:sz="6" w:space="0" w:color="auto"/>
              <w:right w:val="single" w:sz="6" w:space="0" w:color="auto"/>
            </w:tcBorders>
          </w:tcPr>
          <w:p w:rsidR="007234D4" w:rsidRDefault="007234D4" w:rsidP="0003273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Наличие права  </w:t>
            </w:r>
            <w:r>
              <w:rPr>
                <w:rFonts w:ascii="Times New Roman" w:hAnsi="Times New Roman" w:cs="Times New Roman"/>
                <w:sz w:val="24"/>
                <w:szCs w:val="24"/>
              </w:rPr>
              <w:br/>
              <w:t xml:space="preserve">регрессного  </w:t>
            </w:r>
            <w:r>
              <w:rPr>
                <w:rFonts w:ascii="Times New Roman" w:hAnsi="Times New Roman" w:cs="Times New Roman"/>
                <w:sz w:val="24"/>
                <w:szCs w:val="24"/>
              </w:rPr>
              <w:br/>
              <w:t>требования</w:t>
            </w:r>
          </w:p>
        </w:tc>
        <w:tc>
          <w:tcPr>
            <w:tcW w:w="1471" w:type="dxa"/>
            <w:tcBorders>
              <w:top w:val="single" w:sz="6" w:space="0" w:color="auto"/>
              <w:left w:val="single" w:sz="6" w:space="0" w:color="auto"/>
              <w:bottom w:val="single" w:sz="6" w:space="0" w:color="auto"/>
              <w:right w:val="single" w:sz="6" w:space="0" w:color="auto"/>
            </w:tcBorders>
          </w:tcPr>
          <w:p w:rsidR="007234D4" w:rsidRDefault="007234D4" w:rsidP="0003273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Объём бюджетных ассигнов</w:t>
            </w:r>
            <w:r>
              <w:rPr>
                <w:rFonts w:ascii="Times New Roman" w:hAnsi="Times New Roman" w:cs="Times New Roman"/>
                <w:sz w:val="24"/>
                <w:szCs w:val="24"/>
              </w:rPr>
              <w:t>а</w:t>
            </w:r>
            <w:r>
              <w:rPr>
                <w:rFonts w:ascii="Times New Roman" w:hAnsi="Times New Roman" w:cs="Times New Roman"/>
                <w:sz w:val="24"/>
                <w:szCs w:val="24"/>
              </w:rPr>
              <w:t>ний</w:t>
            </w:r>
          </w:p>
        </w:tc>
      </w:tr>
      <w:tr w:rsidR="007234D4">
        <w:trPr>
          <w:cantSplit/>
          <w:trHeight w:val="259"/>
        </w:trPr>
        <w:tc>
          <w:tcPr>
            <w:tcW w:w="552" w:type="dxa"/>
            <w:tcBorders>
              <w:top w:val="single" w:sz="6" w:space="0" w:color="auto"/>
              <w:left w:val="single" w:sz="6" w:space="0" w:color="auto"/>
              <w:bottom w:val="single" w:sz="6" w:space="0" w:color="auto"/>
              <w:right w:val="single" w:sz="6" w:space="0" w:color="auto"/>
            </w:tcBorders>
          </w:tcPr>
          <w:p w:rsidR="007234D4" w:rsidRDefault="007234D4" w:rsidP="0003273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023" w:type="dxa"/>
            <w:tcBorders>
              <w:top w:val="single" w:sz="6" w:space="0" w:color="auto"/>
              <w:left w:val="single" w:sz="6" w:space="0" w:color="auto"/>
              <w:bottom w:val="single" w:sz="6" w:space="0" w:color="auto"/>
              <w:right w:val="single" w:sz="6" w:space="0" w:color="auto"/>
            </w:tcBorders>
          </w:tcPr>
          <w:p w:rsidR="007234D4" w:rsidRDefault="007234D4" w:rsidP="0003273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839" w:type="dxa"/>
            <w:tcBorders>
              <w:top w:val="single" w:sz="6" w:space="0" w:color="auto"/>
              <w:left w:val="single" w:sz="6" w:space="0" w:color="auto"/>
              <w:bottom w:val="single" w:sz="6" w:space="0" w:color="auto"/>
              <w:right w:val="single" w:sz="6" w:space="0" w:color="auto"/>
            </w:tcBorders>
          </w:tcPr>
          <w:p w:rsidR="007234D4" w:rsidRDefault="007234D4" w:rsidP="0003273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1839" w:type="dxa"/>
            <w:tcBorders>
              <w:top w:val="single" w:sz="6" w:space="0" w:color="auto"/>
              <w:left w:val="single" w:sz="6" w:space="0" w:color="auto"/>
              <w:bottom w:val="single" w:sz="6" w:space="0" w:color="auto"/>
              <w:right w:val="single" w:sz="6" w:space="0" w:color="auto"/>
            </w:tcBorders>
          </w:tcPr>
          <w:p w:rsidR="007234D4" w:rsidRDefault="007234D4" w:rsidP="0003273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1839" w:type="dxa"/>
            <w:tcBorders>
              <w:top w:val="single" w:sz="6" w:space="0" w:color="auto"/>
              <w:left w:val="single" w:sz="6" w:space="0" w:color="auto"/>
              <w:bottom w:val="single" w:sz="6" w:space="0" w:color="auto"/>
              <w:right w:val="single" w:sz="6" w:space="0" w:color="auto"/>
            </w:tcBorders>
          </w:tcPr>
          <w:p w:rsidR="007234D4" w:rsidRDefault="007234D4" w:rsidP="0003273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1471" w:type="dxa"/>
            <w:tcBorders>
              <w:top w:val="single" w:sz="6" w:space="0" w:color="auto"/>
              <w:left w:val="single" w:sz="6" w:space="0" w:color="auto"/>
              <w:bottom w:val="single" w:sz="6" w:space="0" w:color="auto"/>
              <w:right w:val="single" w:sz="6" w:space="0" w:color="auto"/>
            </w:tcBorders>
          </w:tcPr>
          <w:p w:rsidR="007234D4" w:rsidRDefault="007234D4" w:rsidP="0003273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6</w:t>
            </w:r>
          </w:p>
        </w:tc>
      </w:tr>
      <w:tr w:rsidR="007234D4">
        <w:trPr>
          <w:cantSplit/>
          <w:trHeight w:val="259"/>
        </w:trPr>
        <w:tc>
          <w:tcPr>
            <w:tcW w:w="9561" w:type="dxa"/>
            <w:gridSpan w:val="6"/>
            <w:tcBorders>
              <w:top w:val="single" w:sz="6" w:space="0" w:color="auto"/>
              <w:left w:val="single" w:sz="6" w:space="0" w:color="auto"/>
              <w:bottom w:val="single" w:sz="6" w:space="0" w:color="auto"/>
              <w:right w:val="single" w:sz="6" w:space="0" w:color="auto"/>
            </w:tcBorders>
          </w:tcPr>
          <w:p w:rsidR="007234D4" w:rsidRDefault="007234D4" w:rsidP="0003273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202</w:t>
            </w:r>
            <w:r w:rsidR="00D9320B">
              <w:rPr>
                <w:rFonts w:ascii="Times New Roman" w:hAnsi="Times New Roman" w:cs="Times New Roman"/>
                <w:sz w:val="24"/>
                <w:szCs w:val="24"/>
              </w:rPr>
              <w:t>7</w:t>
            </w:r>
            <w:r>
              <w:rPr>
                <w:rFonts w:ascii="Times New Roman" w:hAnsi="Times New Roman" w:cs="Times New Roman"/>
                <w:sz w:val="24"/>
                <w:szCs w:val="24"/>
              </w:rPr>
              <w:t xml:space="preserve"> год</w:t>
            </w:r>
          </w:p>
        </w:tc>
      </w:tr>
      <w:tr w:rsidR="007234D4">
        <w:trPr>
          <w:cantSplit/>
          <w:trHeight w:val="259"/>
        </w:trPr>
        <w:tc>
          <w:tcPr>
            <w:tcW w:w="552" w:type="dxa"/>
            <w:tcBorders>
              <w:top w:val="single" w:sz="6" w:space="0" w:color="auto"/>
              <w:left w:val="single" w:sz="6" w:space="0" w:color="auto"/>
              <w:bottom w:val="single" w:sz="6" w:space="0" w:color="auto"/>
              <w:right w:val="single" w:sz="6" w:space="0" w:color="auto"/>
            </w:tcBorders>
          </w:tcPr>
          <w:p w:rsidR="007234D4" w:rsidRDefault="007234D4" w:rsidP="0003273A">
            <w:pPr>
              <w:pStyle w:val="ConsPlusNormal"/>
              <w:widowControl/>
              <w:ind w:firstLine="0"/>
              <w:jc w:val="center"/>
              <w:rPr>
                <w:rFonts w:ascii="Times New Roman" w:hAnsi="Times New Roman" w:cs="Times New Roman"/>
                <w:sz w:val="24"/>
                <w:szCs w:val="24"/>
              </w:rPr>
            </w:pPr>
          </w:p>
        </w:tc>
        <w:tc>
          <w:tcPr>
            <w:tcW w:w="2023" w:type="dxa"/>
            <w:tcBorders>
              <w:top w:val="single" w:sz="6" w:space="0" w:color="auto"/>
              <w:left w:val="single" w:sz="6" w:space="0" w:color="auto"/>
              <w:bottom w:val="single" w:sz="6" w:space="0" w:color="auto"/>
              <w:right w:val="single" w:sz="6" w:space="0" w:color="auto"/>
            </w:tcBorders>
          </w:tcPr>
          <w:p w:rsidR="007234D4" w:rsidRDefault="007234D4" w:rsidP="0003273A">
            <w:pPr>
              <w:pStyle w:val="ConsPlusNormal"/>
              <w:widowControl/>
              <w:ind w:firstLine="0"/>
              <w:jc w:val="center"/>
              <w:rPr>
                <w:rFonts w:ascii="Times New Roman" w:hAnsi="Times New Roman" w:cs="Times New Roman"/>
                <w:sz w:val="24"/>
                <w:szCs w:val="24"/>
              </w:rPr>
            </w:pPr>
          </w:p>
        </w:tc>
        <w:tc>
          <w:tcPr>
            <w:tcW w:w="1839" w:type="dxa"/>
            <w:tcBorders>
              <w:top w:val="single" w:sz="6" w:space="0" w:color="auto"/>
              <w:left w:val="single" w:sz="6" w:space="0" w:color="auto"/>
              <w:bottom w:val="single" w:sz="6" w:space="0" w:color="auto"/>
              <w:right w:val="single" w:sz="6" w:space="0" w:color="auto"/>
            </w:tcBorders>
          </w:tcPr>
          <w:p w:rsidR="007234D4" w:rsidRDefault="007234D4" w:rsidP="0003273A">
            <w:pPr>
              <w:pStyle w:val="ConsPlusNormal"/>
              <w:widowControl/>
              <w:ind w:firstLine="0"/>
              <w:jc w:val="center"/>
              <w:rPr>
                <w:rFonts w:ascii="Times New Roman" w:hAnsi="Times New Roman" w:cs="Times New Roman"/>
                <w:sz w:val="24"/>
                <w:szCs w:val="24"/>
              </w:rPr>
            </w:pPr>
          </w:p>
        </w:tc>
        <w:tc>
          <w:tcPr>
            <w:tcW w:w="1839" w:type="dxa"/>
            <w:tcBorders>
              <w:top w:val="single" w:sz="6" w:space="0" w:color="auto"/>
              <w:left w:val="single" w:sz="6" w:space="0" w:color="auto"/>
              <w:bottom w:val="single" w:sz="6" w:space="0" w:color="auto"/>
              <w:right w:val="single" w:sz="6" w:space="0" w:color="auto"/>
            </w:tcBorders>
          </w:tcPr>
          <w:p w:rsidR="007234D4" w:rsidRDefault="007234D4" w:rsidP="0003273A">
            <w:pPr>
              <w:pStyle w:val="ConsPlusNormal"/>
              <w:widowControl/>
              <w:ind w:firstLine="0"/>
              <w:jc w:val="center"/>
              <w:rPr>
                <w:rFonts w:ascii="Times New Roman" w:hAnsi="Times New Roman" w:cs="Times New Roman"/>
                <w:sz w:val="24"/>
                <w:szCs w:val="24"/>
              </w:rPr>
            </w:pPr>
          </w:p>
        </w:tc>
        <w:tc>
          <w:tcPr>
            <w:tcW w:w="1839" w:type="dxa"/>
            <w:tcBorders>
              <w:top w:val="single" w:sz="6" w:space="0" w:color="auto"/>
              <w:left w:val="single" w:sz="6" w:space="0" w:color="auto"/>
              <w:bottom w:val="single" w:sz="6" w:space="0" w:color="auto"/>
              <w:right w:val="single" w:sz="6" w:space="0" w:color="auto"/>
            </w:tcBorders>
          </w:tcPr>
          <w:p w:rsidR="007234D4" w:rsidRDefault="007234D4" w:rsidP="0003273A">
            <w:pPr>
              <w:pStyle w:val="ConsPlusNormal"/>
              <w:widowControl/>
              <w:ind w:firstLine="0"/>
              <w:jc w:val="center"/>
              <w:rPr>
                <w:rFonts w:ascii="Times New Roman" w:hAnsi="Times New Roman" w:cs="Times New Roman"/>
                <w:sz w:val="24"/>
                <w:szCs w:val="24"/>
              </w:rPr>
            </w:pPr>
          </w:p>
        </w:tc>
        <w:tc>
          <w:tcPr>
            <w:tcW w:w="1471" w:type="dxa"/>
            <w:tcBorders>
              <w:top w:val="single" w:sz="6" w:space="0" w:color="auto"/>
              <w:left w:val="single" w:sz="6" w:space="0" w:color="auto"/>
              <w:bottom w:val="single" w:sz="6" w:space="0" w:color="auto"/>
              <w:right w:val="single" w:sz="6" w:space="0" w:color="auto"/>
            </w:tcBorders>
          </w:tcPr>
          <w:p w:rsidR="007234D4" w:rsidRDefault="007234D4" w:rsidP="0003273A">
            <w:pPr>
              <w:pStyle w:val="ConsPlusNormal"/>
              <w:widowControl/>
              <w:ind w:firstLine="0"/>
              <w:jc w:val="center"/>
              <w:rPr>
                <w:rFonts w:ascii="Times New Roman" w:hAnsi="Times New Roman" w:cs="Times New Roman"/>
                <w:sz w:val="24"/>
                <w:szCs w:val="24"/>
              </w:rPr>
            </w:pPr>
          </w:p>
        </w:tc>
      </w:tr>
      <w:tr w:rsidR="007234D4">
        <w:trPr>
          <w:cantSplit/>
          <w:trHeight w:val="259"/>
        </w:trPr>
        <w:tc>
          <w:tcPr>
            <w:tcW w:w="9561" w:type="dxa"/>
            <w:gridSpan w:val="6"/>
            <w:tcBorders>
              <w:top w:val="single" w:sz="6" w:space="0" w:color="auto"/>
              <w:left w:val="single" w:sz="6" w:space="0" w:color="auto"/>
              <w:bottom w:val="single" w:sz="6" w:space="0" w:color="auto"/>
              <w:right w:val="single" w:sz="6" w:space="0" w:color="auto"/>
            </w:tcBorders>
          </w:tcPr>
          <w:p w:rsidR="007234D4" w:rsidRDefault="007234D4" w:rsidP="0003273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202</w:t>
            </w:r>
            <w:r w:rsidR="00D9320B">
              <w:rPr>
                <w:rFonts w:ascii="Times New Roman" w:hAnsi="Times New Roman" w:cs="Times New Roman"/>
                <w:sz w:val="24"/>
                <w:szCs w:val="24"/>
              </w:rPr>
              <w:t>8</w:t>
            </w:r>
            <w:r>
              <w:rPr>
                <w:rFonts w:ascii="Times New Roman" w:hAnsi="Times New Roman" w:cs="Times New Roman"/>
                <w:sz w:val="24"/>
                <w:szCs w:val="24"/>
              </w:rPr>
              <w:t xml:space="preserve"> год</w:t>
            </w:r>
          </w:p>
        </w:tc>
      </w:tr>
      <w:tr w:rsidR="007234D4">
        <w:trPr>
          <w:cantSplit/>
          <w:trHeight w:val="259"/>
        </w:trPr>
        <w:tc>
          <w:tcPr>
            <w:tcW w:w="552" w:type="dxa"/>
            <w:tcBorders>
              <w:top w:val="single" w:sz="6" w:space="0" w:color="auto"/>
              <w:left w:val="single" w:sz="6" w:space="0" w:color="auto"/>
              <w:bottom w:val="single" w:sz="6" w:space="0" w:color="auto"/>
              <w:right w:val="single" w:sz="4" w:space="0" w:color="auto"/>
            </w:tcBorders>
          </w:tcPr>
          <w:p w:rsidR="007234D4" w:rsidRDefault="007234D4" w:rsidP="0003273A">
            <w:pPr>
              <w:pStyle w:val="ConsPlusNormal"/>
              <w:widowControl/>
              <w:ind w:firstLine="0"/>
              <w:jc w:val="center"/>
              <w:rPr>
                <w:rFonts w:ascii="Times New Roman" w:hAnsi="Times New Roman" w:cs="Times New Roman"/>
                <w:sz w:val="24"/>
                <w:szCs w:val="24"/>
              </w:rPr>
            </w:pPr>
          </w:p>
        </w:tc>
        <w:tc>
          <w:tcPr>
            <w:tcW w:w="2023" w:type="dxa"/>
            <w:tcBorders>
              <w:top w:val="single" w:sz="6" w:space="0" w:color="auto"/>
              <w:left w:val="single" w:sz="4" w:space="0" w:color="auto"/>
              <w:bottom w:val="single" w:sz="6" w:space="0" w:color="auto"/>
              <w:right w:val="single" w:sz="4" w:space="0" w:color="auto"/>
            </w:tcBorders>
          </w:tcPr>
          <w:p w:rsidR="007234D4" w:rsidRDefault="007234D4" w:rsidP="0003273A">
            <w:pPr>
              <w:pStyle w:val="ConsPlusNormal"/>
              <w:widowControl/>
              <w:ind w:firstLine="0"/>
              <w:jc w:val="center"/>
              <w:rPr>
                <w:rFonts w:ascii="Times New Roman" w:hAnsi="Times New Roman" w:cs="Times New Roman"/>
                <w:sz w:val="24"/>
                <w:szCs w:val="24"/>
              </w:rPr>
            </w:pPr>
          </w:p>
        </w:tc>
        <w:tc>
          <w:tcPr>
            <w:tcW w:w="1839" w:type="dxa"/>
            <w:tcBorders>
              <w:top w:val="single" w:sz="6" w:space="0" w:color="auto"/>
              <w:left w:val="single" w:sz="4" w:space="0" w:color="auto"/>
              <w:bottom w:val="single" w:sz="6" w:space="0" w:color="auto"/>
              <w:right w:val="single" w:sz="4" w:space="0" w:color="auto"/>
            </w:tcBorders>
          </w:tcPr>
          <w:p w:rsidR="007234D4" w:rsidRDefault="007234D4" w:rsidP="0003273A">
            <w:pPr>
              <w:pStyle w:val="ConsPlusNormal"/>
              <w:widowControl/>
              <w:ind w:firstLine="0"/>
              <w:jc w:val="center"/>
              <w:rPr>
                <w:rFonts w:ascii="Times New Roman" w:hAnsi="Times New Roman" w:cs="Times New Roman"/>
                <w:sz w:val="24"/>
                <w:szCs w:val="24"/>
              </w:rPr>
            </w:pPr>
          </w:p>
        </w:tc>
        <w:tc>
          <w:tcPr>
            <w:tcW w:w="1839" w:type="dxa"/>
            <w:tcBorders>
              <w:top w:val="single" w:sz="6" w:space="0" w:color="auto"/>
              <w:left w:val="single" w:sz="4" w:space="0" w:color="auto"/>
              <w:bottom w:val="single" w:sz="6" w:space="0" w:color="auto"/>
              <w:right w:val="single" w:sz="4" w:space="0" w:color="auto"/>
            </w:tcBorders>
          </w:tcPr>
          <w:p w:rsidR="007234D4" w:rsidRDefault="007234D4" w:rsidP="0003273A">
            <w:pPr>
              <w:pStyle w:val="ConsPlusNormal"/>
              <w:widowControl/>
              <w:ind w:firstLine="0"/>
              <w:jc w:val="center"/>
              <w:rPr>
                <w:rFonts w:ascii="Times New Roman" w:hAnsi="Times New Roman" w:cs="Times New Roman"/>
                <w:sz w:val="24"/>
                <w:szCs w:val="24"/>
              </w:rPr>
            </w:pPr>
          </w:p>
        </w:tc>
        <w:tc>
          <w:tcPr>
            <w:tcW w:w="1839" w:type="dxa"/>
            <w:tcBorders>
              <w:top w:val="single" w:sz="6" w:space="0" w:color="auto"/>
              <w:left w:val="single" w:sz="4" w:space="0" w:color="auto"/>
              <w:bottom w:val="single" w:sz="6" w:space="0" w:color="auto"/>
              <w:right w:val="single" w:sz="4" w:space="0" w:color="auto"/>
            </w:tcBorders>
          </w:tcPr>
          <w:p w:rsidR="007234D4" w:rsidRDefault="007234D4" w:rsidP="0003273A">
            <w:pPr>
              <w:pStyle w:val="ConsPlusNormal"/>
              <w:widowControl/>
              <w:ind w:firstLine="0"/>
              <w:jc w:val="center"/>
              <w:rPr>
                <w:rFonts w:ascii="Times New Roman" w:hAnsi="Times New Roman" w:cs="Times New Roman"/>
                <w:sz w:val="24"/>
                <w:szCs w:val="24"/>
              </w:rPr>
            </w:pPr>
          </w:p>
        </w:tc>
        <w:tc>
          <w:tcPr>
            <w:tcW w:w="1471" w:type="dxa"/>
            <w:tcBorders>
              <w:top w:val="single" w:sz="6" w:space="0" w:color="auto"/>
              <w:left w:val="single" w:sz="4" w:space="0" w:color="auto"/>
              <w:bottom w:val="single" w:sz="6" w:space="0" w:color="auto"/>
              <w:right w:val="single" w:sz="6" w:space="0" w:color="auto"/>
            </w:tcBorders>
          </w:tcPr>
          <w:p w:rsidR="007234D4" w:rsidRDefault="007234D4" w:rsidP="0003273A">
            <w:pPr>
              <w:pStyle w:val="ConsPlusNormal"/>
              <w:widowControl/>
              <w:ind w:firstLine="0"/>
              <w:jc w:val="center"/>
              <w:rPr>
                <w:rFonts w:ascii="Times New Roman" w:hAnsi="Times New Roman" w:cs="Times New Roman"/>
                <w:sz w:val="24"/>
                <w:szCs w:val="24"/>
              </w:rPr>
            </w:pPr>
          </w:p>
        </w:tc>
      </w:tr>
    </w:tbl>
    <w:p w:rsidR="007234D4" w:rsidRDefault="007234D4" w:rsidP="007234D4"/>
    <w:p w:rsidR="00CC1170" w:rsidRPr="003E13A4" w:rsidRDefault="00CC1170" w:rsidP="00E15113"/>
    <w:sectPr w:rsidR="00CC1170" w:rsidRPr="003E13A4" w:rsidSect="009D0DEF">
      <w:pgSz w:w="11906" w:h="16838"/>
      <w:pgMar w:top="1021" w:right="737" w:bottom="1021" w:left="158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5A5E" w:rsidRDefault="00395A5E">
      <w:r>
        <w:separator/>
      </w:r>
    </w:p>
  </w:endnote>
  <w:endnote w:type="continuationSeparator" w:id="0">
    <w:p w:rsidR="00395A5E" w:rsidRDefault="00395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MS Sans Serif">
    <w:altName w:val="Microsoft Sans Serif"/>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F16" w:rsidRDefault="00E81F16" w:rsidP="0003344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E81F16" w:rsidRDefault="00E81F16" w:rsidP="00FD39EB">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F16" w:rsidRDefault="00E81F16" w:rsidP="0003344C">
    <w:pPr>
      <w:pStyle w:val="a3"/>
      <w:framePr w:wrap="around" w:vAnchor="text" w:hAnchor="margin" w:xAlign="right" w:y="1"/>
      <w:rPr>
        <w:rStyle w:val="a4"/>
      </w:rPr>
    </w:pPr>
  </w:p>
  <w:p w:rsidR="00E81F16" w:rsidRDefault="00E81F16" w:rsidP="00FD39E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5A5E" w:rsidRDefault="00395A5E">
      <w:r>
        <w:separator/>
      </w:r>
    </w:p>
  </w:footnote>
  <w:footnote w:type="continuationSeparator" w:id="0">
    <w:p w:rsidR="00395A5E" w:rsidRDefault="00395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A64" w:rsidRDefault="00A52A64">
    <w:pPr>
      <w:pStyle w:val="a7"/>
      <w:jc w:val="center"/>
    </w:pPr>
    <w:r>
      <w:fldChar w:fldCharType="begin"/>
    </w:r>
    <w:r>
      <w:instrText>PAGE   \* MERGEFORMAT</w:instrText>
    </w:r>
    <w:r>
      <w:fldChar w:fldCharType="separate"/>
    </w:r>
    <w:r w:rsidR="009D0DEF">
      <w:rPr>
        <w:noProof/>
      </w:rPr>
      <w:t>247</w:t>
    </w:r>
    <w:r>
      <w:fldChar w:fldCharType="end"/>
    </w:r>
  </w:p>
  <w:p w:rsidR="00A52A64" w:rsidRDefault="00A52A6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DCEBBE4"/>
    <w:multiLevelType w:val="singleLevel"/>
    <w:tmpl w:val="3DCEBBE4"/>
    <w:lvl w:ilvl="0">
      <w:start w:val="18"/>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D20"/>
    <w:rsid w:val="000037BC"/>
    <w:rsid w:val="00003A17"/>
    <w:rsid w:val="00005557"/>
    <w:rsid w:val="000135BE"/>
    <w:rsid w:val="000136AA"/>
    <w:rsid w:val="0001472C"/>
    <w:rsid w:val="00014BEE"/>
    <w:rsid w:val="000232B8"/>
    <w:rsid w:val="00024BD7"/>
    <w:rsid w:val="000256B9"/>
    <w:rsid w:val="00030B1D"/>
    <w:rsid w:val="00030F95"/>
    <w:rsid w:val="0003273A"/>
    <w:rsid w:val="000331BE"/>
    <w:rsid w:val="0003344C"/>
    <w:rsid w:val="00033B81"/>
    <w:rsid w:val="00033EB4"/>
    <w:rsid w:val="00034433"/>
    <w:rsid w:val="00035A9F"/>
    <w:rsid w:val="00040356"/>
    <w:rsid w:val="000404E7"/>
    <w:rsid w:val="00042D53"/>
    <w:rsid w:val="0004330D"/>
    <w:rsid w:val="00043A57"/>
    <w:rsid w:val="00043F4D"/>
    <w:rsid w:val="00045ECD"/>
    <w:rsid w:val="00047286"/>
    <w:rsid w:val="000472D9"/>
    <w:rsid w:val="00050C9D"/>
    <w:rsid w:val="00051A32"/>
    <w:rsid w:val="000526AB"/>
    <w:rsid w:val="00055C4A"/>
    <w:rsid w:val="00057BDE"/>
    <w:rsid w:val="00064170"/>
    <w:rsid w:val="0006465A"/>
    <w:rsid w:val="00064ABD"/>
    <w:rsid w:val="00066752"/>
    <w:rsid w:val="00072A86"/>
    <w:rsid w:val="00074815"/>
    <w:rsid w:val="00076DEC"/>
    <w:rsid w:val="00077537"/>
    <w:rsid w:val="00083119"/>
    <w:rsid w:val="00083D1B"/>
    <w:rsid w:val="00084103"/>
    <w:rsid w:val="00085F33"/>
    <w:rsid w:val="00087A95"/>
    <w:rsid w:val="00091237"/>
    <w:rsid w:val="000945AA"/>
    <w:rsid w:val="0009793F"/>
    <w:rsid w:val="000A3B6B"/>
    <w:rsid w:val="000A4284"/>
    <w:rsid w:val="000A63A9"/>
    <w:rsid w:val="000A7111"/>
    <w:rsid w:val="000A7CFB"/>
    <w:rsid w:val="000B6A68"/>
    <w:rsid w:val="000C0DFA"/>
    <w:rsid w:val="000C5098"/>
    <w:rsid w:val="000C5230"/>
    <w:rsid w:val="000C610B"/>
    <w:rsid w:val="000D02F8"/>
    <w:rsid w:val="000D1A8C"/>
    <w:rsid w:val="000D2ABE"/>
    <w:rsid w:val="000D5FC2"/>
    <w:rsid w:val="000E01B8"/>
    <w:rsid w:val="000E1308"/>
    <w:rsid w:val="000E3B75"/>
    <w:rsid w:val="000E423A"/>
    <w:rsid w:val="000E4463"/>
    <w:rsid w:val="000E7470"/>
    <w:rsid w:val="000F0520"/>
    <w:rsid w:val="000F4859"/>
    <w:rsid w:val="000F5774"/>
    <w:rsid w:val="00100423"/>
    <w:rsid w:val="001063B3"/>
    <w:rsid w:val="001065DF"/>
    <w:rsid w:val="00106850"/>
    <w:rsid w:val="00110A24"/>
    <w:rsid w:val="00111BA2"/>
    <w:rsid w:val="001133CB"/>
    <w:rsid w:val="00113B3B"/>
    <w:rsid w:val="00116C6D"/>
    <w:rsid w:val="001208F0"/>
    <w:rsid w:val="0012220C"/>
    <w:rsid w:val="00123B19"/>
    <w:rsid w:val="0012419C"/>
    <w:rsid w:val="00124C4F"/>
    <w:rsid w:val="00125609"/>
    <w:rsid w:val="00126039"/>
    <w:rsid w:val="00126A7D"/>
    <w:rsid w:val="00130FF9"/>
    <w:rsid w:val="00131DDE"/>
    <w:rsid w:val="00134097"/>
    <w:rsid w:val="00134B4F"/>
    <w:rsid w:val="00134C5A"/>
    <w:rsid w:val="00136BDC"/>
    <w:rsid w:val="00141A9D"/>
    <w:rsid w:val="00141C97"/>
    <w:rsid w:val="00141D82"/>
    <w:rsid w:val="001433ED"/>
    <w:rsid w:val="001435F0"/>
    <w:rsid w:val="00144E56"/>
    <w:rsid w:val="00145B97"/>
    <w:rsid w:val="00146174"/>
    <w:rsid w:val="00146257"/>
    <w:rsid w:val="00151538"/>
    <w:rsid w:val="00151BCF"/>
    <w:rsid w:val="001538BB"/>
    <w:rsid w:val="001549AB"/>
    <w:rsid w:val="00155EE9"/>
    <w:rsid w:val="001578F7"/>
    <w:rsid w:val="001712E8"/>
    <w:rsid w:val="001714B5"/>
    <w:rsid w:val="0017170D"/>
    <w:rsid w:val="00171F7F"/>
    <w:rsid w:val="0017273A"/>
    <w:rsid w:val="00172749"/>
    <w:rsid w:val="001737A7"/>
    <w:rsid w:val="00174243"/>
    <w:rsid w:val="0017433C"/>
    <w:rsid w:val="00175086"/>
    <w:rsid w:val="00182FBD"/>
    <w:rsid w:val="0018342C"/>
    <w:rsid w:val="00184B45"/>
    <w:rsid w:val="00185348"/>
    <w:rsid w:val="00185D0F"/>
    <w:rsid w:val="001926C7"/>
    <w:rsid w:val="00193ED4"/>
    <w:rsid w:val="00194542"/>
    <w:rsid w:val="001947B9"/>
    <w:rsid w:val="00194A93"/>
    <w:rsid w:val="0019626C"/>
    <w:rsid w:val="00197258"/>
    <w:rsid w:val="001974BF"/>
    <w:rsid w:val="001A31BB"/>
    <w:rsid w:val="001A365F"/>
    <w:rsid w:val="001A568A"/>
    <w:rsid w:val="001A68B5"/>
    <w:rsid w:val="001B0286"/>
    <w:rsid w:val="001B196D"/>
    <w:rsid w:val="001B4B80"/>
    <w:rsid w:val="001B5C2E"/>
    <w:rsid w:val="001B5D4B"/>
    <w:rsid w:val="001B6567"/>
    <w:rsid w:val="001B7451"/>
    <w:rsid w:val="001B7F84"/>
    <w:rsid w:val="001C07A5"/>
    <w:rsid w:val="001C1D25"/>
    <w:rsid w:val="001C292F"/>
    <w:rsid w:val="001C2B60"/>
    <w:rsid w:val="001C3409"/>
    <w:rsid w:val="001C36AF"/>
    <w:rsid w:val="001C4A4A"/>
    <w:rsid w:val="001C4EB1"/>
    <w:rsid w:val="001C4F3D"/>
    <w:rsid w:val="001C5687"/>
    <w:rsid w:val="001D2577"/>
    <w:rsid w:val="001D369C"/>
    <w:rsid w:val="001D6054"/>
    <w:rsid w:val="001D77E7"/>
    <w:rsid w:val="001E5BA7"/>
    <w:rsid w:val="001E6C04"/>
    <w:rsid w:val="001F126E"/>
    <w:rsid w:val="001F44F6"/>
    <w:rsid w:val="001F60B9"/>
    <w:rsid w:val="001F6972"/>
    <w:rsid w:val="00201658"/>
    <w:rsid w:val="00202D66"/>
    <w:rsid w:val="002056B9"/>
    <w:rsid w:val="002116B1"/>
    <w:rsid w:val="00213B5E"/>
    <w:rsid w:val="00221319"/>
    <w:rsid w:val="00227A1C"/>
    <w:rsid w:val="00231047"/>
    <w:rsid w:val="002312DA"/>
    <w:rsid w:val="00231BF1"/>
    <w:rsid w:val="00232DDE"/>
    <w:rsid w:val="00233226"/>
    <w:rsid w:val="002349AE"/>
    <w:rsid w:val="002365FE"/>
    <w:rsid w:val="00236C73"/>
    <w:rsid w:val="00240450"/>
    <w:rsid w:val="00245F85"/>
    <w:rsid w:val="00246B81"/>
    <w:rsid w:val="00247FA1"/>
    <w:rsid w:val="002501BC"/>
    <w:rsid w:val="00251046"/>
    <w:rsid w:val="002515F0"/>
    <w:rsid w:val="00252C78"/>
    <w:rsid w:val="0025307A"/>
    <w:rsid w:val="00254F18"/>
    <w:rsid w:val="00255427"/>
    <w:rsid w:val="00255BE4"/>
    <w:rsid w:val="00260DE6"/>
    <w:rsid w:val="002636C1"/>
    <w:rsid w:val="00263BBD"/>
    <w:rsid w:val="00264797"/>
    <w:rsid w:val="00266679"/>
    <w:rsid w:val="00270C1B"/>
    <w:rsid w:val="0027383B"/>
    <w:rsid w:val="00274EE6"/>
    <w:rsid w:val="0027526E"/>
    <w:rsid w:val="0027531B"/>
    <w:rsid w:val="00277C72"/>
    <w:rsid w:val="00282524"/>
    <w:rsid w:val="00286256"/>
    <w:rsid w:val="002872BE"/>
    <w:rsid w:val="00290AFC"/>
    <w:rsid w:val="00291668"/>
    <w:rsid w:val="00291CBB"/>
    <w:rsid w:val="00292D50"/>
    <w:rsid w:val="00293145"/>
    <w:rsid w:val="00294163"/>
    <w:rsid w:val="00294769"/>
    <w:rsid w:val="0029790A"/>
    <w:rsid w:val="00297953"/>
    <w:rsid w:val="002A0B13"/>
    <w:rsid w:val="002A19E1"/>
    <w:rsid w:val="002A5075"/>
    <w:rsid w:val="002A5186"/>
    <w:rsid w:val="002A5B47"/>
    <w:rsid w:val="002A6B25"/>
    <w:rsid w:val="002B358D"/>
    <w:rsid w:val="002B50D6"/>
    <w:rsid w:val="002B794F"/>
    <w:rsid w:val="002C0CC9"/>
    <w:rsid w:val="002C4069"/>
    <w:rsid w:val="002C63A7"/>
    <w:rsid w:val="002D08E9"/>
    <w:rsid w:val="002D2259"/>
    <w:rsid w:val="002D2DC3"/>
    <w:rsid w:val="002D3514"/>
    <w:rsid w:val="002D3733"/>
    <w:rsid w:val="002D4010"/>
    <w:rsid w:val="002D647A"/>
    <w:rsid w:val="002D6CE1"/>
    <w:rsid w:val="002E2182"/>
    <w:rsid w:val="002E3719"/>
    <w:rsid w:val="002E7C7D"/>
    <w:rsid w:val="002F027F"/>
    <w:rsid w:val="002F0F01"/>
    <w:rsid w:val="002F136A"/>
    <w:rsid w:val="002F4E06"/>
    <w:rsid w:val="002F59B4"/>
    <w:rsid w:val="00300E5A"/>
    <w:rsid w:val="00307A69"/>
    <w:rsid w:val="00310153"/>
    <w:rsid w:val="00311DAB"/>
    <w:rsid w:val="003131D2"/>
    <w:rsid w:val="003142C1"/>
    <w:rsid w:val="003152D1"/>
    <w:rsid w:val="00315BD6"/>
    <w:rsid w:val="00320432"/>
    <w:rsid w:val="00321BB6"/>
    <w:rsid w:val="00325393"/>
    <w:rsid w:val="0032634F"/>
    <w:rsid w:val="003264F6"/>
    <w:rsid w:val="00330F3C"/>
    <w:rsid w:val="003317FE"/>
    <w:rsid w:val="00333E2F"/>
    <w:rsid w:val="003342E0"/>
    <w:rsid w:val="00334C02"/>
    <w:rsid w:val="003357E9"/>
    <w:rsid w:val="0033609D"/>
    <w:rsid w:val="00340041"/>
    <w:rsid w:val="00341851"/>
    <w:rsid w:val="00346B6F"/>
    <w:rsid w:val="00351BE7"/>
    <w:rsid w:val="00353C07"/>
    <w:rsid w:val="00354B83"/>
    <w:rsid w:val="00357FF9"/>
    <w:rsid w:val="003606C3"/>
    <w:rsid w:val="0036412C"/>
    <w:rsid w:val="00364638"/>
    <w:rsid w:val="00365CC7"/>
    <w:rsid w:val="00367067"/>
    <w:rsid w:val="00373031"/>
    <w:rsid w:val="00380342"/>
    <w:rsid w:val="00380CA4"/>
    <w:rsid w:val="003824A0"/>
    <w:rsid w:val="0038421E"/>
    <w:rsid w:val="00384F10"/>
    <w:rsid w:val="003915CD"/>
    <w:rsid w:val="003929E1"/>
    <w:rsid w:val="00395067"/>
    <w:rsid w:val="00395A5E"/>
    <w:rsid w:val="003A1D98"/>
    <w:rsid w:val="003A2DFA"/>
    <w:rsid w:val="003A2FCC"/>
    <w:rsid w:val="003A38B6"/>
    <w:rsid w:val="003A391C"/>
    <w:rsid w:val="003A4F9C"/>
    <w:rsid w:val="003A5556"/>
    <w:rsid w:val="003A7C8D"/>
    <w:rsid w:val="003B1BDF"/>
    <w:rsid w:val="003B270D"/>
    <w:rsid w:val="003B2A77"/>
    <w:rsid w:val="003B6137"/>
    <w:rsid w:val="003B6506"/>
    <w:rsid w:val="003C0FBA"/>
    <w:rsid w:val="003C14B1"/>
    <w:rsid w:val="003C362F"/>
    <w:rsid w:val="003C42E0"/>
    <w:rsid w:val="003C53FD"/>
    <w:rsid w:val="003C543A"/>
    <w:rsid w:val="003C5A7A"/>
    <w:rsid w:val="003C6539"/>
    <w:rsid w:val="003C6C03"/>
    <w:rsid w:val="003D04D2"/>
    <w:rsid w:val="003D059B"/>
    <w:rsid w:val="003D10BB"/>
    <w:rsid w:val="003D1581"/>
    <w:rsid w:val="003D579F"/>
    <w:rsid w:val="003D76B3"/>
    <w:rsid w:val="003E13A4"/>
    <w:rsid w:val="003E2606"/>
    <w:rsid w:val="003E2952"/>
    <w:rsid w:val="003E7B4B"/>
    <w:rsid w:val="003F1676"/>
    <w:rsid w:val="003F476A"/>
    <w:rsid w:val="003F4E1B"/>
    <w:rsid w:val="003F7A41"/>
    <w:rsid w:val="0040456E"/>
    <w:rsid w:val="0040671D"/>
    <w:rsid w:val="00406969"/>
    <w:rsid w:val="004072DF"/>
    <w:rsid w:val="00412391"/>
    <w:rsid w:val="004166A5"/>
    <w:rsid w:val="004206CC"/>
    <w:rsid w:val="00422376"/>
    <w:rsid w:val="00423F07"/>
    <w:rsid w:val="00423FEC"/>
    <w:rsid w:val="0042523A"/>
    <w:rsid w:val="00425272"/>
    <w:rsid w:val="00426AA2"/>
    <w:rsid w:val="00431127"/>
    <w:rsid w:val="00434BBD"/>
    <w:rsid w:val="00435E1E"/>
    <w:rsid w:val="00436575"/>
    <w:rsid w:val="00437DF8"/>
    <w:rsid w:val="00445C34"/>
    <w:rsid w:val="004462C8"/>
    <w:rsid w:val="00447B5A"/>
    <w:rsid w:val="00450B55"/>
    <w:rsid w:val="0045119D"/>
    <w:rsid w:val="00451814"/>
    <w:rsid w:val="004518FA"/>
    <w:rsid w:val="00451AA8"/>
    <w:rsid w:val="00452181"/>
    <w:rsid w:val="00453012"/>
    <w:rsid w:val="00454C51"/>
    <w:rsid w:val="00457D16"/>
    <w:rsid w:val="0046186E"/>
    <w:rsid w:val="00461F2D"/>
    <w:rsid w:val="00463368"/>
    <w:rsid w:val="00466191"/>
    <w:rsid w:val="004676F2"/>
    <w:rsid w:val="00467E95"/>
    <w:rsid w:val="0047214B"/>
    <w:rsid w:val="00473581"/>
    <w:rsid w:val="00474B81"/>
    <w:rsid w:val="00475E54"/>
    <w:rsid w:val="004771C9"/>
    <w:rsid w:val="00477C7A"/>
    <w:rsid w:val="00480E3B"/>
    <w:rsid w:val="00483E89"/>
    <w:rsid w:val="004852F2"/>
    <w:rsid w:val="00490437"/>
    <w:rsid w:val="00490CB2"/>
    <w:rsid w:val="004929F2"/>
    <w:rsid w:val="00493EE2"/>
    <w:rsid w:val="0049448C"/>
    <w:rsid w:val="004963DA"/>
    <w:rsid w:val="004A21D3"/>
    <w:rsid w:val="004A3D8D"/>
    <w:rsid w:val="004B0CB3"/>
    <w:rsid w:val="004B264C"/>
    <w:rsid w:val="004B4C4B"/>
    <w:rsid w:val="004B5CE3"/>
    <w:rsid w:val="004B6D0F"/>
    <w:rsid w:val="004D1CA4"/>
    <w:rsid w:val="004D212C"/>
    <w:rsid w:val="004D295C"/>
    <w:rsid w:val="004D2992"/>
    <w:rsid w:val="004D5FEE"/>
    <w:rsid w:val="004D7340"/>
    <w:rsid w:val="004D75A3"/>
    <w:rsid w:val="004E1023"/>
    <w:rsid w:val="004E5AAC"/>
    <w:rsid w:val="004F15C5"/>
    <w:rsid w:val="004F2903"/>
    <w:rsid w:val="004F3CA1"/>
    <w:rsid w:val="004F44BC"/>
    <w:rsid w:val="004F5EF6"/>
    <w:rsid w:val="004F65C1"/>
    <w:rsid w:val="00500A55"/>
    <w:rsid w:val="0050131E"/>
    <w:rsid w:val="005037B4"/>
    <w:rsid w:val="00504F0A"/>
    <w:rsid w:val="005070DA"/>
    <w:rsid w:val="005131D7"/>
    <w:rsid w:val="00516FB5"/>
    <w:rsid w:val="005178B8"/>
    <w:rsid w:val="00517B19"/>
    <w:rsid w:val="00517D5D"/>
    <w:rsid w:val="00520B47"/>
    <w:rsid w:val="00521672"/>
    <w:rsid w:val="00527F80"/>
    <w:rsid w:val="00530879"/>
    <w:rsid w:val="00533AFD"/>
    <w:rsid w:val="00535964"/>
    <w:rsid w:val="0054227C"/>
    <w:rsid w:val="00543E34"/>
    <w:rsid w:val="0054559B"/>
    <w:rsid w:val="005468AE"/>
    <w:rsid w:val="005479DC"/>
    <w:rsid w:val="00551558"/>
    <w:rsid w:val="005518FE"/>
    <w:rsid w:val="00552209"/>
    <w:rsid w:val="00553CDB"/>
    <w:rsid w:val="00554356"/>
    <w:rsid w:val="00554F2B"/>
    <w:rsid w:val="0055564C"/>
    <w:rsid w:val="0055578E"/>
    <w:rsid w:val="00556572"/>
    <w:rsid w:val="0056074C"/>
    <w:rsid w:val="00561A0E"/>
    <w:rsid w:val="005620A3"/>
    <w:rsid w:val="00563A25"/>
    <w:rsid w:val="005655BF"/>
    <w:rsid w:val="00567D17"/>
    <w:rsid w:val="00570748"/>
    <w:rsid w:val="00570EA6"/>
    <w:rsid w:val="00570FAC"/>
    <w:rsid w:val="00571423"/>
    <w:rsid w:val="005729C6"/>
    <w:rsid w:val="00574E02"/>
    <w:rsid w:val="005755C8"/>
    <w:rsid w:val="0057633E"/>
    <w:rsid w:val="005777B3"/>
    <w:rsid w:val="005844FA"/>
    <w:rsid w:val="005845CA"/>
    <w:rsid w:val="005863E2"/>
    <w:rsid w:val="005A256C"/>
    <w:rsid w:val="005A2F80"/>
    <w:rsid w:val="005A3D81"/>
    <w:rsid w:val="005A4E0C"/>
    <w:rsid w:val="005A721C"/>
    <w:rsid w:val="005B012B"/>
    <w:rsid w:val="005B0E0A"/>
    <w:rsid w:val="005B3D57"/>
    <w:rsid w:val="005B47D0"/>
    <w:rsid w:val="005C0089"/>
    <w:rsid w:val="005C02CB"/>
    <w:rsid w:val="005C32A2"/>
    <w:rsid w:val="005C33E1"/>
    <w:rsid w:val="005C4FB1"/>
    <w:rsid w:val="005C7091"/>
    <w:rsid w:val="005D03A3"/>
    <w:rsid w:val="005D3550"/>
    <w:rsid w:val="005D42EA"/>
    <w:rsid w:val="005D4F6A"/>
    <w:rsid w:val="005E44C9"/>
    <w:rsid w:val="005E50C1"/>
    <w:rsid w:val="005F0AC2"/>
    <w:rsid w:val="005F658D"/>
    <w:rsid w:val="00600E9B"/>
    <w:rsid w:val="00601556"/>
    <w:rsid w:val="0060195F"/>
    <w:rsid w:val="0061111E"/>
    <w:rsid w:val="006111F5"/>
    <w:rsid w:val="00612C36"/>
    <w:rsid w:val="00615915"/>
    <w:rsid w:val="00615FD1"/>
    <w:rsid w:val="006170F9"/>
    <w:rsid w:val="006209BB"/>
    <w:rsid w:val="00621C8F"/>
    <w:rsid w:val="006231B2"/>
    <w:rsid w:val="006240A3"/>
    <w:rsid w:val="0062485E"/>
    <w:rsid w:val="00626053"/>
    <w:rsid w:val="00632497"/>
    <w:rsid w:val="00632ADA"/>
    <w:rsid w:val="006352CC"/>
    <w:rsid w:val="006365E7"/>
    <w:rsid w:val="006368C6"/>
    <w:rsid w:val="00646DAB"/>
    <w:rsid w:val="0065035A"/>
    <w:rsid w:val="0065450E"/>
    <w:rsid w:val="00654587"/>
    <w:rsid w:val="00656FAE"/>
    <w:rsid w:val="00657EE8"/>
    <w:rsid w:val="00660104"/>
    <w:rsid w:val="00662665"/>
    <w:rsid w:val="00665E4B"/>
    <w:rsid w:val="00667223"/>
    <w:rsid w:val="006679BE"/>
    <w:rsid w:val="00670D60"/>
    <w:rsid w:val="006713C1"/>
    <w:rsid w:val="00681361"/>
    <w:rsid w:val="0068388A"/>
    <w:rsid w:val="00685232"/>
    <w:rsid w:val="00696460"/>
    <w:rsid w:val="006970C1"/>
    <w:rsid w:val="00697D5D"/>
    <w:rsid w:val="006A1F76"/>
    <w:rsid w:val="006A244D"/>
    <w:rsid w:val="006A4CD2"/>
    <w:rsid w:val="006A525E"/>
    <w:rsid w:val="006A5703"/>
    <w:rsid w:val="006A67E3"/>
    <w:rsid w:val="006A7896"/>
    <w:rsid w:val="006B5398"/>
    <w:rsid w:val="006B59A3"/>
    <w:rsid w:val="006B7B3E"/>
    <w:rsid w:val="006C155C"/>
    <w:rsid w:val="006C312F"/>
    <w:rsid w:val="006C4849"/>
    <w:rsid w:val="006C4D66"/>
    <w:rsid w:val="006C5F58"/>
    <w:rsid w:val="006C6FF1"/>
    <w:rsid w:val="006D3791"/>
    <w:rsid w:val="006D4556"/>
    <w:rsid w:val="006D45F6"/>
    <w:rsid w:val="006D4A2E"/>
    <w:rsid w:val="006E16AE"/>
    <w:rsid w:val="006E2A51"/>
    <w:rsid w:val="006E361E"/>
    <w:rsid w:val="006E41A0"/>
    <w:rsid w:val="006E4601"/>
    <w:rsid w:val="006E7BA6"/>
    <w:rsid w:val="006F11CB"/>
    <w:rsid w:val="006F3B03"/>
    <w:rsid w:val="006F546B"/>
    <w:rsid w:val="0070038A"/>
    <w:rsid w:val="00700933"/>
    <w:rsid w:val="00700D78"/>
    <w:rsid w:val="007016AA"/>
    <w:rsid w:val="00704123"/>
    <w:rsid w:val="00705692"/>
    <w:rsid w:val="00707D1B"/>
    <w:rsid w:val="007131BB"/>
    <w:rsid w:val="007145E4"/>
    <w:rsid w:val="00714B95"/>
    <w:rsid w:val="007159F6"/>
    <w:rsid w:val="00715C00"/>
    <w:rsid w:val="00715C83"/>
    <w:rsid w:val="0071622E"/>
    <w:rsid w:val="00717175"/>
    <w:rsid w:val="00722E06"/>
    <w:rsid w:val="007234D4"/>
    <w:rsid w:val="00724DE6"/>
    <w:rsid w:val="00726965"/>
    <w:rsid w:val="007279E3"/>
    <w:rsid w:val="00731D26"/>
    <w:rsid w:val="00732E85"/>
    <w:rsid w:val="00734E4F"/>
    <w:rsid w:val="00734EC1"/>
    <w:rsid w:val="00735BB9"/>
    <w:rsid w:val="0073605E"/>
    <w:rsid w:val="0073618A"/>
    <w:rsid w:val="007421CE"/>
    <w:rsid w:val="007424D3"/>
    <w:rsid w:val="00744817"/>
    <w:rsid w:val="00745265"/>
    <w:rsid w:val="0074625C"/>
    <w:rsid w:val="00750079"/>
    <w:rsid w:val="00751B3F"/>
    <w:rsid w:val="00753BA6"/>
    <w:rsid w:val="00755FC0"/>
    <w:rsid w:val="00763206"/>
    <w:rsid w:val="0076583B"/>
    <w:rsid w:val="00766307"/>
    <w:rsid w:val="00773E0A"/>
    <w:rsid w:val="007747A1"/>
    <w:rsid w:val="007768CB"/>
    <w:rsid w:val="00777EA0"/>
    <w:rsid w:val="00781B80"/>
    <w:rsid w:val="00782DE8"/>
    <w:rsid w:val="007834CA"/>
    <w:rsid w:val="00783E64"/>
    <w:rsid w:val="00786F64"/>
    <w:rsid w:val="00792886"/>
    <w:rsid w:val="0079471F"/>
    <w:rsid w:val="007A0598"/>
    <w:rsid w:val="007A3F39"/>
    <w:rsid w:val="007A4D00"/>
    <w:rsid w:val="007B171B"/>
    <w:rsid w:val="007B38E3"/>
    <w:rsid w:val="007B3E19"/>
    <w:rsid w:val="007B6753"/>
    <w:rsid w:val="007C0CAA"/>
    <w:rsid w:val="007C1802"/>
    <w:rsid w:val="007C397B"/>
    <w:rsid w:val="007C41F8"/>
    <w:rsid w:val="007C6A08"/>
    <w:rsid w:val="007C783F"/>
    <w:rsid w:val="007D095A"/>
    <w:rsid w:val="007E1009"/>
    <w:rsid w:val="007E4761"/>
    <w:rsid w:val="007E4DEA"/>
    <w:rsid w:val="007E6210"/>
    <w:rsid w:val="007E6DAC"/>
    <w:rsid w:val="007F0C84"/>
    <w:rsid w:val="007F0F69"/>
    <w:rsid w:val="007F11A4"/>
    <w:rsid w:val="007F26B7"/>
    <w:rsid w:val="007F3A69"/>
    <w:rsid w:val="007F46F0"/>
    <w:rsid w:val="007F4C81"/>
    <w:rsid w:val="007F59A6"/>
    <w:rsid w:val="007F5C84"/>
    <w:rsid w:val="007F7D73"/>
    <w:rsid w:val="00801F44"/>
    <w:rsid w:val="00804061"/>
    <w:rsid w:val="00805867"/>
    <w:rsid w:val="00812A0D"/>
    <w:rsid w:val="00815D05"/>
    <w:rsid w:val="00817AAE"/>
    <w:rsid w:val="00820D6F"/>
    <w:rsid w:val="0082236D"/>
    <w:rsid w:val="00824515"/>
    <w:rsid w:val="008249CA"/>
    <w:rsid w:val="008321E2"/>
    <w:rsid w:val="00833390"/>
    <w:rsid w:val="00834F44"/>
    <w:rsid w:val="0083649B"/>
    <w:rsid w:val="0084236B"/>
    <w:rsid w:val="00842D0D"/>
    <w:rsid w:val="00844058"/>
    <w:rsid w:val="0084773B"/>
    <w:rsid w:val="00847982"/>
    <w:rsid w:val="00847F71"/>
    <w:rsid w:val="00851CE6"/>
    <w:rsid w:val="0085295A"/>
    <w:rsid w:val="0085459E"/>
    <w:rsid w:val="00854692"/>
    <w:rsid w:val="0085769E"/>
    <w:rsid w:val="0086025D"/>
    <w:rsid w:val="008606E2"/>
    <w:rsid w:val="00860F69"/>
    <w:rsid w:val="00862448"/>
    <w:rsid w:val="00865A44"/>
    <w:rsid w:val="008664EF"/>
    <w:rsid w:val="008705BB"/>
    <w:rsid w:val="00870D97"/>
    <w:rsid w:val="00872028"/>
    <w:rsid w:val="00872A68"/>
    <w:rsid w:val="00875BED"/>
    <w:rsid w:val="00880CBC"/>
    <w:rsid w:val="00881969"/>
    <w:rsid w:val="008823AA"/>
    <w:rsid w:val="00882790"/>
    <w:rsid w:val="00883E8D"/>
    <w:rsid w:val="00884949"/>
    <w:rsid w:val="00884ED0"/>
    <w:rsid w:val="00885631"/>
    <w:rsid w:val="008859D7"/>
    <w:rsid w:val="00886E62"/>
    <w:rsid w:val="00890111"/>
    <w:rsid w:val="0089161F"/>
    <w:rsid w:val="00892B43"/>
    <w:rsid w:val="008956EE"/>
    <w:rsid w:val="008A0C3D"/>
    <w:rsid w:val="008A4FEB"/>
    <w:rsid w:val="008A60EF"/>
    <w:rsid w:val="008A68D5"/>
    <w:rsid w:val="008A6FBB"/>
    <w:rsid w:val="008A75F8"/>
    <w:rsid w:val="008B0C72"/>
    <w:rsid w:val="008B12FB"/>
    <w:rsid w:val="008B1FAA"/>
    <w:rsid w:val="008B7B0A"/>
    <w:rsid w:val="008C0C24"/>
    <w:rsid w:val="008C0EAC"/>
    <w:rsid w:val="008C10DB"/>
    <w:rsid w:val="008C1F9C"/>
    <w:rsid w:val="008D1EC1"/>
    <w:rsid w:val="008D2323"/>
    <w:rsid w:val="008D2F1E"/>
    <w:rsid w:val="008D40E0"/>
    <w:rsid w:val="008D7B0C"/>
    <w:rsid w:val="008E00E6"/>
    <w:rsid w:val="008E0BE6"/>
    <w:rsid w:val="008E309E"/>
    <w:rsid w:val="008E30CE"/>
    <w:rsid w:val="008E51C6"/>
    <w:rsid w:val="008E75C9"/>
    <w:rsid w:val="008F1462"/>
    <w:rsid w:val="008F14F6"/>
    <w:rsid w:val="008F7376"/>
    <w:rsid w:val="0090219D"/>
    <w:rsid w:val="00902AD1"/>
    <w:rsid w:val="00903D7C"/>
    <w:rsid w:val="009040C2"/>
    <w:rsid w:val="0090437D"/>
    <w:rsid w:val="0090455B"/>
    <w:rsid w:val="00904E50"/>
    <w:rsid w:val="00905749"/>
    <w:rsid w:val="00906D99"/>
    <w:rsid w:val="0090776C"/>
    <w:rsid w:val="009136BB"/>
    <w:rsid w:val="009144DC"/>
    <w:rsid w:val="00915011"/>
    <w:rsid w:val="00920646"/>
    <w:rsid w:val="009223DF"/>
    <w:rsid w:val="009305CB"/>
    <w:rsid w:val="0093242B"/>
    <w:rsid w:val="00932719"/>
    <w:rsid w:val="009359E3"/>
    <w:rsid w:val="00935D53"/>
    <w:rsid w:val="009411C8"/>
    <w:rsid w:val="00941755"/>
    <w:rsid w:val="00942FB6"/>
    <w:rsid w:val="009438DF"/>
    <w:rsid w:val="00944AF6"/>
    <w:rsid w:val="00945484"/>
    <w:rsid w:val="00945CE9"/>
    <w:rsid w:val="00945FA9"/>
    <w:rsid w:val="009507FE"/>
    <w:rsid w:val="00950A96"/>
    <w:rsid w:val="00953D20"/>
    <w:rsid w:val="0096022D"/>
    <w:rsid w:val="00962304"/>
    <w:rsid w:val="009651DC"/>
    <w:rsid w:val="00967338"/>
    <w:rsid w:val="009676C0"/>
    <w:rsid w:val="00970F09"/>
    <w:rsid w:val="00973B16"/>
    <w:rsid w:val="00974A91"/>
    <w:rsid w:val="009773F8"/>
    <w:rsid w:val="00980679"/>
    <w:rsid w:val="00981828"/>
    <w:rsid w:val="00981E7E"/>
    <w:rsid w:val="009901F9"/>
    <w:rsid w:val="00990686"/>
    <w:rsid w:val="00993901"/>
    <w:rsid w:val="0099391B"/>
    <w:rsid w:val="00995736"/>
    <w:rsid w:val="00995C90"/>
    <w:rsid w:val="00997A6F"/>
    <w:rsid w:val="009A0541"/>
    <w:rsid w:val="009A2F0B"/>
    <w:rsid w:val="009A4797"/>
    <w:rsid w:val="009A51F1"/>
    <w:rsid w:val="009A7328"/>
    <w:rsid w:val="009A7FA7"/>
    <w:rsid w:val="009B08E8"/>
    <w:rsid w:val="009B23F5"/>
    <w:rsid w:val="009B38EC"/>
    <w:rsid w:val="009B54B9"/>
    <w:rsid w:val="009C1680"/>
    <w:rsid w:val="009C389F"/>
    <w:rsid w:val="009C4499"/>
    <w:rsid w:val="009C4D16"/>
    <w:rsid w:val="009C4EF0"/>
    <w:rsid w:val="009C574F"/>
    <w:rsid w:val="009C6B3B"/>
    <w:rsid w:val="009C6FB5"/>
    <w:rsid w:val="009D0DEF"/>
    <w:rsid w:val="009D11ED"/>
    <w:rsid w:val="009D1B22"/>
    <w:rsid w:val="009D3805"/>
    <w:rsid w:val="009D56E1"/>
    <w:rsid w:val="009D5A78"/>
    <w:rsid w:val="009D5AB1"/>
    <w:rsid w:val="009D691A"/>
    <w:rsid w:val="009D6DB6"/>
    <w:rsid w:val="009E030F"/>
    <w:rsid w:val="009E1D49"/>
    <w:rsid w:val="009E46C4"/>
    <w:rsid w:val="009E4757"/>
    <w:rsid w:val="009E48ED"/>
    <w:rsid w:val="009E4C48"/>
    <w:rsid w:val="009E6063"/>
    <w:rsid w:val="009E64BE"/>
    <w:rsid w:val="009E6B92"/>
    <w:rsid w:val="009E6CE1"/>
    <w:rsid w:val="009F1665"/>
    <w:rsid w:val="009F2EB6"/>
    <w:rsid w:val="009F488B"/>
    <w:rsid w:val="009F7BF5"/>
    <w:rsid w:val="00A00E7B"/>
    <w:rsid w:val="00A03941"/>
    <w:rsid w:val="00A03F40"/>
    <w:rsid w:val="00A051F9"/>
    <w:rsid w:val="00A11017"/>
    <w:rsid w:val="00A13D79"/>
    <w:rsid w:val="00A16210"/>
    <w:rsid w:val="00A223DC"/>
    <w:rsid w:val="00A22D0E"/>
    <w:rsid w:val="00A25890"/>
    <w:rsid w:val="00A30E68"/>
    <w:rsid w:val="00A31813"/>
    <w:rsid w:val="00A31E36"/>
    <w:rsid w:val="00A3380D"/>
    <w:rsid w:val="00A348A6"/>
    <w:rsid w:val="00A455A0"/>
    <w:rsid w:val="00A46691"/>
    <w:rsid w:val="00A46B7C"/>
    <w:rsid w:val="00A47EF5"/>
    <w:rsid w:val="00A50ABA"/>
    <w:rsid w:val="00A5172B"/>
    <w:rsid w:val="00A52A64"/>
    <w:rsid w:val="00A569F9"/>
    <w:rsid w:val="00A6002C"/>
    <w:rsid w:val="00A603CF"/>
    <w:rsid w:val="00A609C0"/>
    <w:rsid w:val="00A628AE"/>
    <w:rsid w:val="00A641F8"/>
    <w:rsid w:val="00A66F50"/>
    <w:rsid w:val="00A710C3"/>
    <w:rsid w:val="00A7158B"/>
    <w:rsid w:val="00A75C64"/>
    <w:rsid w:val="00A779E2"/>
    <w:rsid w:val="00A812EF"/>
    <w:rsid w:val="00A81B1A"/>
    <w:rsid w:val="00A82164"/>
    <w:rsid w:val="00A8333A"/>
    <w:rsid w:val="00A861EF"/>
    <w:rsid w:val="00A87322"/>
    <w:rsid w:val="00A93E0D"/>
    <w:rsid w:val="00AA1951"/>
    <w:rsid w:val="00AA2A8C"/>
    <w:rsid w:val="00AA5ABB"/>
    <w:rsid w:val="00AA6357"/>
    <w:rsid w:val="00AA6B48"/>
    <w:rsid w:val="00AA6F86"/>
    <w:rsid w:val="00AA7FA9"/>
    <w:rsid w:val="00AB3732"/>
    <w:rsid w:val="00AB54C9"/>
    <w:rsid w:val="00AB5BCC"/>
    <w:rsid w:val="00AC3D78"/>
    <w:rsid w:val="00AC7253"/>
    <w:rsid w:val="00AC78FD"/>
    <w:rsid w:val="00AD167F"/>
    <w:rsid w:val="00AD16EB"/>
    <w:rsid w:val="00AD2820"/>
    <w:rsid w:val="00AD2B01"/>
    <w:rsid w:val="00AD3864"/>
    <w:rsid w:val="00AD4797"/>
    <w:rsid w:val="00AD7AFF"/>
    <w:rsid w:val="00AE2016"/>
    <w:rsid w:val="00AE286D"/>
    <w:rsid w:val="00AE29EA"/>
    <w:rsid w:val="00AE30C5"/>
    <w:rsid w:val="00AE571A"/>
    <w:rsid w:val="00AE6193"/>
    <w:rsid w:val="00AE7350"/>
    <w:rsid w:val="00AF0581"/>
    <w:rsid w:val="00AF0DC9"/>
    <w:rsid w:val="00AF1D99"/>
    <w:rsid w:val="00AF3259"/>
    <w:rsid w:val="00AF3C4A"/>
    <w:rsid w:val="00AF3F49"/>
    <w:rsid w:val="00AF479A"/>
    <w:rsid w:val="00AF5A9C"/>
    <w:rsid w:val="00B01007"/>
    <w:rsid w:val="00B01F61"/>
    <w:rsid w:val="00B0355E"/>
    <w:rsid w:val="00B0680B"/>
    <w:rsid w:val="00B10D58"/>
    <w:rsid w:val="00B13825"/>
    <w:rsid w:val="00B14CDC"/>
    <w:rsid w:val="00B16222"/>
    <w:rsid w:val="00B1702D"/>
    <w:rsid w:val="00B201D8"/>
    <w:rsid w:val="00B23ACD"/>
    <w:rsid w:val="00B2407D"/>
    <w:rsid w:val="00B26571"/>
    <w:rsid w:val="00B33269"/>
    <w:rsid w:val="00B36A9E"/>
    <w:rsid w:val="00B37431"/>
    <w:rsid w:val="00B37917"/>
    <w:rsid w:val="00B401EC"/>
    <w:rsid w:val="00B40B73"/>
    <w:rsid w:val="00B419A1"/>
    <w:rsid w:val="00B41CCF"/>
    <w:rsid w:val="00B429F5"/>
    <w:rsid w:val="00B50C94"/>
    <w:rsid w:val="00B52991"/>
    <w:rsid w:val="00B53787"/>
    <w:rsid w:val="00B54B5A"/>
    <w:rsid w:val="00B55874"/>
    <w:rsid w:val="00B55B14"/>
    <w:rsid w:val="00B56749"/>
    <w:rsid w:val="00B570EA"/>
    <w:rsid w:val="00B5754C"/>
    <w:rsid w:val="00B60BCC"/>
    <w:rsid w:val="00B6203D"/>
    <w:rsid w:val="00B634F4"/>
    <w:rsid w:val="00B64980"/>
    <w:rsid w:val="00B651EE"/>
    <w:rsid w:val="00B6670B"/>
    <w:rsid w:val="00B67444"/>
    <w:rsid w:val="00B70AF8"/>
    <w:rsid w:val="00B71B48"/>
    <w:rsid w:val="00B7297C"/>
    <w:rsid w:val="00B7446F"/>
    <w:rsid w:val="00B75AE4"/>
    <w:rsid w:val="00B773BD"/>
    <w:rsid w:val="00B804ED"/>
    <w:rsid w:val="00B82A4C"/>
    <w:rsid w:val="00B83786"/>
    <w:rsid w:val="00B83B85"/>
    <w:rsid w:val="00B84F7B"/>
    <w:rsid w:val="00B852DE"/>
    <w:rsid w:val="00B85C8B"/>
    <w:rsid w:val="00B85DB4"/>
    <w:rsid w:val="00B87C55"/>
    <w:rsid w:val="00B91C48"/>
    <w:rsid w:val="00B92E67"/>
    <w:rsid w:val="00B93BC9"/>
    <w:rsid w:val="00B93CB3"/>
    <w:rsid w:val="00B944DF"/>
    <w:rsid w:val="00B96FD0"/>
    <w:rsid w:val="00B97527"/>
    <w:rsid w:val="00BB0511"/>
    <w:rsid w:val="00BB1A0D"/>
    <w:rsid w:val="00BC30ED"/>
    <w:rsid w:val="00BD01B1"/>
    <w:rsid w:val="00BD080B"/>
    <w:rsid w:val="00BD1A37"/>
    <w:rsid w:val="00BD3268"/>
    <w:rsid w:val="00BD47FF"/>
    <w:rsid w:val="00BD675C"/>
    <w:rsid w:val="00BE04B4"/>
    <w:rsid w:val="00BE05CA"/>
    <w:rsid w:val="00BE09D4"/>
    <w:rsid w:val="00BE398E"/>
    <w:rsid w:val="00BE3E14"/>
    <w:rsid w:val="00BE4A5F"/>
    <w:rsid w:val="00BE6C06"/>
    <w:rsid w:val="00BF615E"/>
    <w:rsid w:val="00BF63C0"/>
    <w:rsid w:val="00BF6A0E"/>
    <w:rsid w:val="00BF6E07"/>
    <w:rsid w:val="00C01B0E"/>
    <w:rsid w:val="00C01BA1"/>
    <w:rsid w:val="00C0507E"/>
    <w:rsid w:val="00C060A7"/>
    <w:rsid w:val="00C06869"/>
    <w:rsid w:val="00C114C8"/>
    <w:rsid w:val="00C1160B"/>
    <w:rsid w:val="00C125CD"/>
    <w:rsid w:val="00C12728"/>
    <w:rsid w:val="00C1438B"/>
    <w:rsid w:val="00C147D1"/>
    <w:rsid w:val="00C15427"/>
    <w:rsid w:val="00C207D2"/>
    <w:rsid w:val="00C20815"/>
    <w:rsid w:val="00C214E5"/>
    <w:rsid w:val="00C214FF"/>
    <w:rsid w:val="00C22409"/>
    <w:rsid w:val="00C23D84"/>
    <w:rsid w:val="00C306FC"/>
    <w:rsid w:val="00C31F8A"/>
    <w:rsid w:val="00C32C24"/>
    <w:rsid w:val="00C353B9"/>
    <w:rsid w:val="00C35894"/>
    <w:rsid w:val="00C4314D"/>
    <w:rsid w:val="00C43E28"/>
    <w:rsid w:val="00C43F5F"/>
    <w:rsid w:val="00C44320"/>
    <w:rsid w:val="00C46E47"/>
    <w:rsid w:val="00C516E7"/>
    <w:rsid w:val="00C52608"/>
    <w:rsid w:val="00C532D5"/>
    <w:rsid w:val="00C545A2"/>
    <w:rsid w:val="00C60F85"/>
    <w:rsid w:val="00C6317A"/>
    <w:rsid w:val="00C6588F"/>
    <w:rsid w:val="00C66047"/>
    <w:rsid w:val="00C672CA"/>
    <w:rsid w:val="00C67568"/>
    <w:rsid w:val="00C7093B"/>
    <w:rsid w:val="00C71D3B"/>
    <w:rsid w:val="00C72625"/>
    <w:rsid w:val="00C727FA"/>
    <w:rsid w:val="00C75B87"/>
    <w:rsid w:val="00C76EB2"/>
    <w:rsid w:val="00C81396"/>
    <w:rsid w:val="00C819BA"/>
    <w:rsid w:val="00C84113"/>
    <w:rsid w:val="00C84ADC"/>
    <w:rsid w:val="00C864A0"/>
    <w:rsid w:val="00C876FF"/>
    <w:rsid w:val="00C91AD4"/>
    <w:rsid w:val="00C932C3"/>
    <w:rsid w:val="00C96990"/>
    <w:rsid w:val="00C972FF"/>
    <w:rsid w:val="00C97ECB"/>
    <w:rsid w:val="00CA240D"/>
    <w:rsid w:val="00CA6052"/>
    <w:rsid w:val="00CA6919"/>
    <w:rsid w:val="00CA74EF"/>
    <w:rsid w:val="00CB1B73"/>
    <w:rsid w:val="00CB4D62"/>
    <w:rsid w:val="00CB5950"/>
    <w:rsid w:val="00CC0666"/>
    <w:rsid w:val="00CC1170"/>
    <w:rsid w:val="00CC22D3"/>
    <w:rsid w:val="00CC22D8"/>
    <w:rsid w:val="00CC7018"/>
    <w:rsid w:val="00CC793B"/>
    <w:rsid w:val="00CC7D81"/>
    <w:rsid w:val="00CD0E91"/>
    <w:rsid w:val="00CD1C81"/>
    <w:rsid w:val="00CD25EE"/>
    <w:rsid w:val="00CD2676"/>
    <w:rsid w:val="00CD36E5"/>
    <w:rsid w:val="00CE3051"/>
    <w:rsid w:val="00CE52EF"/>
    <w:rsid w:val="00CE6F7B"/>
    <w:rsid w:val="00CF0D6C"/>
    <w:rsid w:val="00CF116D"/>
    <w:rsid w:val="00CF1BCE"/>
    <w:rsid w:val="00CF3522"/>
    <w:rsid w:val="00CF3B43"/>
    <w:rsid w:val="00CF42DC"/>
    <w:rsid w:val="00CF5087"/>
    <w:rsid w:val="00CF6AD6"/>
    <w:rsid w:val="00CF782C"/>
    <w:rsid w:val="00D02329"/>
    <w:rsid w:val="00D0508D"/>
    <w:rsid w:val="00D05207"/>
    <w:rsid w:val="00D05758"/>
    <w:rsid w:val="00D07D67"/>
    <w:rsid w:val="00D07EFB"/>
    <w:rsid w:val="00D1173B"/>
    <w:rsid w:val="00D11894"/>
    <w:rsid w:val="00D14EF3"/>
    <w:rsid w:val="00D1582C"/>
    <w:rsid w:val="00D15E08"/>
    <w:rsid w:val="00D162B3"/>
    <w:rsid w:val="00D174F8"/>
    <w:rsid w:val="00D20AB3"/>
    <w:rsid w:val="00D21F6E"/>
    <w:rsid w:val="00D3200C"/>
    <w:rsid w:val="00D3241F"/>
    <w:rsid w:val="00D35D3F"/>
    <w:rsid w:val="00D370AA"/>
    <w:rsid w:val="00D37849"/>
    <w:rsid w:val="00D41B9D"/>
    <w:rsid w:val="00D44C91"/>
    <w:rsid w:val="00D45094"/>
    <w:rsid w:val="00D464C6"/>
    <w:rsid w:val="00D51441"/>
    <w:rsid w:val="00D541B1"/>
    <w:rsid w:val="00D55022"/>
    <w:rsid w:val="00D564CB"/>
    <w:rsid w:val="00D64489"/>
    <w:rsid w:val="00D64529"/>
    <w:rsid w:val="00D646D6"/>
    <w:rsid w:val="00D71C72"/>
    <w:rsid w:val="00D815BB"/>
    <w:rsid w:val="00D83F76"/>
    <w:rsid w:val="00D8444A"/>
    <w:rsid w:val="00D84F35"/>
    <w:rsid w:val="00D86393"/>
    <w:rsid w:val="00D86814"/>
    <w:rsid w:val="00D86D9F"/>
    <w:rsid w:val="00D91E9B"/>
    <w:rsid w:val="00D92032"/>
    <w:rsid w:val="00D9320B"/>
    <w:rsid w:val="00D9510B"/>
    <w:rsid w:val="00D96018"/>
    <w:rsid w:val="00D96808"/>
    <w:rsid w:val="00D96C70"/>
    <w:rsid w:val="00DA0F7B"/>
    <w:rsid w:val="00DA2549"/>
    <w:rsid w:val="00DA376B"/>
    <w:rsid w:val="00DA6ED6"/>
    <w:rsid w:val="00DB0EFB"/>
    <w:rsid w:val="00DB1BF8"/>
    <w:rsid w:val="00DB28AB"/>
    <w:rsid w:val="00DB4665"/>
    <w:rsid w:val="00DB468C"/>
    <w:rsid w:val="00DB6DFD"/>
    <w:rsid w:val="00DC130B"/>
    <w:rsid w:val="00DC53EC"/>
    <w:rsid w:val="00DC557F"/>
    <w:rsid w:val="00DC675C"/>
    <w:rsid w:val="00DD15EC"/>
    <w:rsid w:val="00DD51C8"/>
    <w:rsid w:val="00DD594C"/>
    <w:rsid w:val="00DD6277"/>
    <w:rsid w:val="00DD7117"/>
    <w:rsid w:val="00DE0064"/>
    <w:rsid w:val="00DE0613"/>
    <w:rsid w:val="00DE06A7"/>
    <w:rsid w:val="00DE2E42"/>
    <w:rsid w:val="00DE64FE"/>
    <w:rsid w:val="00DF0823"/>
    <w:rsid w:val="00DF1852"/>
    <w:rsid w:val="00E04411"/>
    <w:rsid w:val="00E05658"/>
    <w:rsid w:val="00E06773"/>
    <w:rsid w:val="00E115A0"/>
    <w:rsid w:val="00E11932"/>
    <w:rsid w:val="00E120C1"/>
    <w:rsid w:val="00E13AC3"/>
    <w:rsid w:val="00E13E8A"/>
    <w:rsid w:val="00E13EF9"/>
    <w:rsid w:val="00E141A1"/>
    <w:rsid w:val="00E1500E"/>
    <w:rsid w:val="00E15113"/>
    <w:rsid w:val="00E15DF1"/>
    <w:rsid w:val="00E16FEC"/>
    <w:rsid w:val="00E1733B"/>
    <w:rsid w:val="00E22ADE"/>
    <w:rsid w:val="00E304E2"/>
    <w:rsid w:val="00E3371D"/>
    <w:rsid w:val="00E3400C"/>
    <w:rsid w:val="00E34529"/>
    <w:rsid w:val="00E367B7"/>
    <w:rsid w:val="00E401B3"/>
    <w:rsid w:val="00E404B9"/>
    <w:rsid w:val="00E40870"/>
    <w:rsid w:val="00E41791"/>
    <w:rsid w:val="00E455A6"/>
    <w:rsid w:val="00E46F86"/>
    <w:rsid w:val="00E54B34"/>
    <w:rsid w:val="00E56E09"/>
    <w:rsid w:val="00E65052"/>
    <w:rsid w:val="00E75A9C"/>
    <w:rsid w:val="00E76453"/>
    <w:rsid w:val="00E76A65"/>
    <w:rsid w:val="00E770B1"/>
    <w:rsid w:val="00E80C76"/>
    <w:rsid w:val="00E811D0"/>
    <w:rsid w:val="00E81F16"/>
    <w:rsid w:val="00E82CCD"/>
    <w:rsid w:val="00E86016"/>
    <w:rsid w:val="00E87000"/>
    <w:rsid w:val="00E9004A"/>
    <w:rsid w:val="00E91353"/>
    <w:rsid w:val="00E9246C"/>
    <w:rsid w:val="00E9669D"/>
    <w:rsid w:val="00EA286B"/>
    <w:rsid w:val="00EA3E96"/>
    <w:rsid w:val="00EA42B4"/>
    <w:rsid w:val="00EA4950"/>
    <w:rsid w:val="00EA62D2"/>
    <w:rsid w:val="00EB007E"/>
    <w:rsid w:val="00EB24C1"/>
    <w:rsid w:val="00EB2E41"/>
    <w:rsid w:val="00EB3F78"/>
    <w:rsid w:val="00EB4659"/>
    <w:rsid w:val="00EB54D9"/>
    <w:rsid w:val="00EB62C2"/>
    <w:rsid w:val="00EB696E"/>
    <w:rsid w:val="00EC0935"/>
    <w:rsid w:val="00EC1784"/>
    <w:rsid w:val="00EC241A"/>
    <w:rsid w:val="00EC43C0"/>
    <w:rsid w:val="00EC462D"/>
    <w:rsid w:val="00EC7AC3"/>
    <w:rsid w:val="00ED2958"/>
    <w:rsid w:val="00ED3D38"/>
    <w:rsid w:val="00ED715B"/>
    <w:rsid w:val="00EE1A38"/>
    <w:rsid w:val="00EE319F"/>
    <w:rsid w:val="00EE3AEA"/>
    <w:rsid w:val="00EE6C79"/>
    <w:rsid w:val="00EF46E3"/>
    <w:rsid w:val="00EF7B03"/>
    <w:rsid w:val="00F0443C"/>
    <w:rsid w:val="00F12DDC"/>
    <w:rsid w:val="00F1322F"/>
    <w:rsid w:val="00F13C07"/>
    <w:rsid w:val="00F14B03"/>
    <w:rsid w:val="00F15B36"/>
    <w:rsid w:val="00F211B3"/>
    <w:rsid w:val="00F21C1D"/>
    <w:rsid w:val="00F223F0"/>
    <w:rsid w:val="00F23BA5"/>
    <w:rsid w:val="00F253FA"/>
    <w:rsid w:val="00F25E80"/>
    <w:rsid w:val="00F26127"/>
    <w:rsid w:val="00F31F83"/>
    <w:rsid w:val="00F33D6E"/>
    <w:rsid w:val="00F351E3"/>
    <w:rsid w:val="00F36365"/>
    <w:rsid w:val="00F40BFA"/>
    <w:rsid w:val="00F41060"/>
    <w:rsid w:val="00F45731"/>
    <w:rsid w:val="00F458E1"/>
    <w:rsid w:val="00F52C8E"/>
    <w:rsid w:val="00F54110"/>
    <w:rsid w:val="00F545CA"/>
    <w:rsid w:val="00F55CF5"/>
    <w:rsid w:val="00F56FDA"/>
    <w:rsid w:val="00F60A9B"/>
    <w:rsid w:val="00F61227"/>
    <w:rsid w:val="00F63C1E"/>
    <w:rsid w:val="00F64C6D"/>
    <w:rsid w:val="00F658E0"/>
    <w:rsid w:val="00F67F19"/>
    <w:rsid w:val="00F71C21"/>
    <w:rsid w:val="00F744A3"/>
    <w:rsid w:val="00F74844"/>
    <w:rsid w:val="00F74EEE"/>
    <w:rsid w:val="00F80937"/>
    <w:rsid w:val="00F8146D"/>
    <w:rsid w:val="00F822C4"/>
    <w:rsid w:val="00F83687"/>
    <w:rsid w:val="00F8396E"/>
    <w:rsid w:val="00F874AE"/>
    <w:rsid w:val="00F90AD8"/>
    <w:rsid w:val="00F90F78"/>
    <w:rsid w:val="00F91798"/>
    <w:rsid w:val="00F92418"/>
    <w:rsid w:val="00F92B77"/>
    <w:rsid w:val="00F97DF7"/>
    <w:rsid w:val="00FA6225"/>
    <w:rsid w:val="00FB091F"/>
    <w:rsid w:val="00FB0DF6"/>
    <w:rsid w:val="00FB12E4"/>
    <w:rsid w:val="00FB285E"/>
    <w:rsid w:val="00FB4CFA"/>
    <w:rsid w:val="00FB5B62"/>
    <w:rsid w:val="00FB5CFB"/>
    <w:rsid w:val="00FB7EB6"/>
    <w:rsid w:val="00FC16DE"/>
    <w:rsid w:val="00FC5D19"/>
    <w:rsid w:val="00FC790D"/>
    <w:rsid w:val="00FD04BD"/>
    <w:rsid w:val="00FD39EB"/>
    <w:rsid w:val="00FD7CBF"/>
    <w:rsid w:val="00FE0B54"/>
    <w:rsid w:val="00FE1390"/>
    <w:rsid w:val="00FE1E8A"/>
    <w:rsid w:val="00FE47C8"/>
    <w:rsid w:val="00FE5B3C"/>
    <w:rsid w:val="00FE77BA"/>
    <w:rsid w:val="00FF2C82"/>
    <w:rsid w:val="00FF3BBB"/>
    <w:rsid w:val="00FF59AD"/>
    <w:rsid w:val="00FF7A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8581A49-97ED-44E1-AF59-A366D745D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7">
    <w:name w:val="heading 7"/>
    <w:basedOn w:val="a"/>
    <w:next w:val="a"/>
    <w:link w:val="70"/>
    <w:qFormat/>
    <w:rsid w:val="00E81F16"/>
    <w:pPr>
      <w:keepNext/>
      <w:numPr>
        <w:ilvl w:val="6"/>
        <w:numId w:val="1"/>
      </w:numPr>
      <w:tabs>
        <w:tab w:val="left" w:pos="0"/>
      </w:tabs>
      <w:suppressAutoHyphens/>
      <w:jc w:val="center"/>
      <w:outlineLvl w:val="6"/>
    </w:pPr>
    <w:rPr>
      <w:b/>
      <w:sz w:val="28"/>
      <w:lang w:eastAsia="ar-SA"/>
    </w:rPr>
  </w:style>
  <w:style w:type="paragraph" w:styleId="8">
    <w:name w:val="heading 8"/>
    <w:basedOn w:val="a"/>
    <w:next w:val="a"/>
    <w:link w:val="80"/>
    <w:qFormat/>
    <w:rsid w:val="00E81F16"/>
    <w:pPr>
      <w:keepNext/>
      <w:numPr>
        <w:ilvl w:val="7"/>
        <w:numId w:val="1"/>
      </w:numPr>
      <w:tabs>
        <w:tab w:val="left" w:pos="0"/>
      </w:tabs>
      <w:suppressAutoHyphens/>
      <w:jc w:val="center"/>
      <w:outlineLvl w:val="7"/>
    </w:pPr>
    <w:rPr>
      <w:bCs/>
      <w:sz w:val="28"/>
      <w:lang w:eastAsia="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footer"/>
    <w:basedOn w:val="a"/>
    <w:rsid w:val="00FD39EB"/>
    <w:pPr>
      <w:tabs>
        <w:tab w:val="center" w:pos="4677"/>
        <w:tab w:val="right" w:pos="9355"/>
      </w:tabs>
    </w:pPr>
  </w:style>
  <w:style w:type="character" w:styleId="a4">
    <w:name w:val="page number"/>
    <w:basedOn w:val="a0"/>
    <w:rsid w:val="00FD39EB"/>
  </w:style>
  <w:style w:type="character" w:customStyle="1" w:styleId="a5">
    <w:name w:val="Основной текст Знак"/>
    <w:link w:val="a6"/>
    <w:locked/>
    <w:rsid w:val="000B6A68"/>
    <w:rPr>
      <w:sz w:val="24"/>
      <w:szCs w:val="24"/>
      <w:lang w:val="ru-RU" w:eastAsia="ar-SA" w:bidi="ar-SA"/>
    </w:rPr>
  </w:style>
  <w:style w:type="paragraph" w:styleId="a6">
    <w:name w:val="Body Text"/>
    <w:basedOn w:val="a"/>
    <w:link w:val="a5"/>
    <w:rsid w:val="000B6A68"/>
    <w:pPr>
      <w:suppressAutoHyphens/>
      <w:spacing w:after="120"/>
    </w:pPr>
    <w:rPr>
      <w:lang w:eastAsia="ar-SA"/>
    </w:rPr>
  </w:style>
  <w:style w:type="paragraph" w:customStyle="1" w:styleId="ConsPlusNormal">
    <w:name w:val="ConsPlusNormal"/>
    <w:rsid w:val="005755C8"/>
    <w:pPr>
      <w:widowControl w:val="0"/>
      <w:autoSpaceDE w:val="0"/>
      <w:autoSpaceDN w:val="0"/>
      <w:adjustRightInd w:val="0"/>
      <w:ind w:firstLine="720"/>
    </w:pPr>
    <w:rPr>
      <w:rFonts w:ascii="Arial" w:hAnsi="Arial" w:cs="Arial"/>
    </w:rPr>
  </w:style>
  <w:style w:type="paragraph" w:customStyle="1" w:styleId="ConsPlusTitle">
    <w:name w:val="ConsPlusTitle"/>
    <w:rsid w:val="005755C8"/>
    <w:pPr>
      <w:widowControl w:val="0"/>
      <w:autoSpaceDE w:val="0"/>
      <w:autoSpaceDN w:val="0"/>
      <w:adjustRightInd w:val="0"/>
    </w:pPr>
    <w:rPr>
      <w:rFonts w:ascii="Arial" w:hAnsi="Arial" w:cs="Arial"/>
      <w:b/>
      <w:bCs/>
    </w:rPr>
  </w:style>
  <w:style w:type="paragraph" w:styleId="a7">
    <w:name w:val="header"/>
    <w:basedOn w:val="a"/>
    <w:link w:val="a8"/>
    <w:uiPriority w:val="99"/>
    <w:rsid w:val="005755C8"/>
    <w:pPr>
      <w:tabs>
        <w:tab w:val="center" w:pos="4677"/>
        <w:tab w:val="right" w:pos="9355"/>
      </w:tabs>
    </w:pPr>
  </w:style>
  <w:style w:type="character" w:styleId="a9">
    <w:name w:val="Hyperlink"/>
    <w:uiPriority w:val="99"/>
    <w:unhideWhenUsed/>
    <w:rsid w:val="00CB4D62"/>
    <w:rPr>
      <w:color w:val="0000FF"/>
      <w:u w:val="single"/>
    </w:rPr>
  </w:style>
  <w:style w:type="character" w:styleId="aa">
    <w:name w:val="FollowedHyperlink"/>
    <w:uiPriority w:val="99"/>
    <w:unhideWhenUsed/>
    <w:rsid w:val="00CB4D62"/>
    <w:rPr>
      <w:color w:val="800080"/>
      <w:u w:val="single"/>
    </w:rPr>
  </w:style>
  <w:style w:type="paragraph" w:customStyle="1" w:styleId="msonormal0">
    <w:name w:val="msonormal"/>
    <w:basedOn w:val="a"/>
    <w:rsid w:val="00CB4D62"/>
    <w:pPr>
      <w:spacing w:before="100" w:beforeAutospacing="1" w:after="100" w:afterAutospacing="1"/>
    </w:pPr>
  </w:style>
  <w:style w:type="paragraph" w:customStyle="1" w:styleId="xl65">
    <w:name w:val="xl65"/>
    <w:basedOn w:val="a"/>
    <w:rsid w:val="00CB4D62"/>
    <w:pPr>
      <w:spacing w:before="100" w:beforeAutospacing="1" w:after="100" w:afterAutospacing="1"/>
    </w:pPr>
    <w:rPr>
      <w:b/>
      <w:bCs/>
      <w:sz w:val="21"/>
      <w:szCs w:val="21"/>
    </w:rPr>
  </w:style>
  <w:style w:type="paragraph" w:customStyle="1" w:styleId="xl66">
    <w:name w:val="xl66"/>
    <w:basedOn w:val="a"/>
    <w:rsid w:val="00CB4D62"/>
    <w:pPr>
      <w:spacing w:before="100" w:beforeAutospacing="1" w:after="100" w:afterAutospacing="1"/>
    </w:pPr>
    <w:rPr>
      <w:sz w:val="21"/>
      <w:szCs w:val="21"/>
    </w:rPr>
  </w:style>
  <w:style w:type="paragraph" w:customStyle="1" w:styleId="xl67">
    <w:name w:val="xl67"/>
    <w:basedOn w:val="a"/>
    <w:rsid w:val="00CB4D62"/>
    <w:pPr>
      <w:shd w:val="clear" w:color="000000" w:fill="FFFFFF"/>
      <w:spacing w:before="100" w:beforeAutospacing="1" w:after="100" w:afterAutospacing="1"/>
    </w:pPr>
    <w:rPr>
      <w:sz w:val="18"/>
      <w:szCs w:val="18"/>
    </w:rPr>
  </w:style>
  <w:style w:type="paragraph" w:customStyle="1" w:styleId="xl68">
    <w:name w:val="xl68"/>
    <w:basedOn w:val="a"/>
    <w:rsid w:val="00CB4D62"/>
    <w:pPr>
      <w:shd w:val="clear" w:color="000000" w:fill="FFFFFF"/>
      <w:spacing w:before="100" w:beforeAutospacing="1" w:after="100" w:afterAutospacing="1"/>
      <w:jc w:val="right"/>
    </w:pPr>
  </w:style>
  <w:style w:type="paragraph" w:customStyle="1" w:styleId="xl69">
    <w:name w:val="xl69"/>
    <w:basedOn w:val="a"/>
    <w:rsid w:val="00CB4D6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1"/>
      <w:szCs w:val="21"/>
    </w:rPr>
  </w:style>
  <w:style w:type="paragraph" w:customStyle="1" w:styleId="xl70">
    <w:name w:val="xl70"/>
    <w:basedOn w:val="a"/>
    <w:rsid w:val="00CB4D6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1"/>
      <w:szCs w:val="21"/>
    </w:rPr>
  </w:style>
  <w:style w:type="paragraph" w:customStyle="1" w:styleId="xl71">
    <w:name w:val="xl71"/>
    <w:basedOn w:val="a"/>
    <w:rsid w:val="00CB4D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1"/>
      <w:szCs w:val="21"/>
    </w:rPr>
  </w:style>
  <w:style w:type="paragraph" w:customStyle="1" w:styleId="xl72">
    <w:name w:val="xl72"/>
    <w:basedOn w:val="a"/>
    <w:rsid w:val="00CB4D62"/>
    <w:pPr>
      <w:pBdr>
        <w:left w:val="single" w:sz="4" w:space="0" w:color="auto"/>
        <w:right w:val="single" w:sz="4" w:space="0" w:color="auto"/>
      </w:pBdr>
      <w:shd w:val="clear" w:color="000000" w:fill="FFFFFF"/>
      <w:spacing w:before="100" w:beforeAutospacing="1" w:after="100" w:afterAutospacing="1"/>
      <w:jc w:val="center"/>
      <w:textAlignment w:val="center"/>
    </w:pPr>
    <w:rPr>
      <w:b/>
      <w:bCs/>
      <w:sz w:val="21"/>
      <w:szCs w:val="21"/>
    </w:rPr>
  </w:style>
  <w:style w:type="paragraph" w:customStyle="1" w:styleId="xl73">
    <w:name w:val="xl73"/>
    <w:basedOn w:val="a"/>
    <w:rsid w:val="00CB4D62"/>
    <w:pPr>
      <w:pBdr>
        <w:left w:val="single" w:sz="4" w:space="0" w:color="auto"/>
        <w:right w:val="single" w:sz="4" w:space="0" w:color="auto"/>
      </w:pBdr>
      <w:shd w:val="clear" w:color="000000" w:fill="FFFFFF"/>
      <w:spacing w:before="100" w:beforeAutospacing="1" w:after="100" w:afterAutospacing="1"/>
      <w:jc w:val="center"/>
      <w:textAlignment w:val="center"/>
    </w:pPr>
    <w:rPr>
      <w:b/>
      <w:bCs/>
      <w:sz w:val="21"/>
      <w:szCs w:val="21"/>
    </w:rPr>
  </w:style>
  <w:style w:type="paragraph" w:customStyle="1" w:styleId="xl74">
    <w:name w:val="xl74"/>
    <w:basedOn w:val="a"/>
    <w:rsid w:val="00CB4D6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1"/>
      <w:szCs w:val="21"/>
    </w:rPr>
  </w:style>
  <w:style w:type="paragraph" w:customStyle="1" w:styleId="xl75">
    <w:name w:val="xl75"/>
    <w:basedOn w:val="a"/>
    <w:rsid w:val="00CB4D6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1"/>
      <w:szCs w:val="21"/>
    </w:rPr>
  </w:style>
  <w:style w:type="paragraph" w:customStyle="1" w:styleId="xl76">
    <w:name w:val="xl76"/>
    <w:basedOn w:val="a"/>
    <w:rsid w:val="00CB4D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1"/>
      <w:szCs w:val="21"/>
    </w:rPr>
  </w:style>
  <w:style w:type="paragraph" w:customStyle="1" w:styleId="xl77">
    <w:name w:val="xl77"/>
    <w:basedOn w:val="a"/>
    <w:rsid w:val="00CB4D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1"/>
      <w:szCs w:val="21"/>
    </w:rPr>
  </w:style>
  <w:style w:type="paragraph" w:customStyle="1" w:styleId="xl78">
    <w:name w:val="xl78"/>
    <w:basedOn w:val="a"/>
    <w:rsid w:val="00CB4D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1"/>
      <w:szCs w:val="21"/>
    </w:rPr>
  </w:style>
  <w:style w:type="paragraph" w:customStyle="1" w:styleId="xl79">
    <w:name w:val="xl79"/>
    <w:basedOn w:val="a"/>
    <w:rsid w:val="00CB4D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1"/>
      <w:szCs w:val="21"/>
    </w:rPr>
  </w:style>
  <w:style w:type="paragraph" w:customStyle="1" w:styleId="xl80">
    <w:name w:val="xl80"/>
    <w:basedOn w:val="a"/>
    <w:rsid w:val="00CB4D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1"/>
      <w:szCs w:val="21"/>
    </w:rPr>
  </w:style>
  <w:style w:type="paragraph" w:customStyle="1" w:styleId="xl81">
    <w:name w:val="xl81"/>
    <w:basedOn w:val="a"/>
    <w:rsid w:val="00CB4D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1"/>
      <w:szCs w:val="21"/>
    </w:rPr>
  </w:style>
  <w:style w:type="paragraph" w:customStyle="1" w:styleId="xl82">
    <w:name w:val="xl82"/>
    <w:basedOn w:val="a"/>
    <w:rsid w:val="00CB4D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1"/>
      <w:szCs w:val="21"/>
    </w:rPr>
  </w:style>
  <w:style w:type="paragraph" w:customStyle="1" w:styleId="xl83">
    <w:name w:val="xl83"/>
    <w:basedOn w:val="a"/>
    <w:rsid w:val="00CB4D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1"/>
      <w:szCs w:val="21"/>
    </w:rPr>
  </w:style>
  <w:style w:type="paragraph" w:customStyle="1" w:styleId="xl84">
    <w:name w:val="xl84"/>
    <w:basedOn w:val="a"/>
    <w:rsid w:val="00CB4D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1"/>
      <w:szCs w:val="21"/>
    </w:rPr>
  </w:style>
  <w:style w:type="paragraph" w:customStyle="1" w:styleId="xl85">
    <w:name w:val="xl85"/>
    <w:basedOn w:val="a"/>
    <w:rsid w:val="00CB4D62"/>
    <w:pPr>
      <w:pBdr>
        <w:top w:val="single" w:sz="4" w:space="0" w:color="auto"/>
        <w:left w:val="single" w:sz="4" w:space="0" w:color="auto"/>
        <w:bottom w:val="single" w:sz="4" w:space="0" w:color="auto"/>
        <w:right w:val="dotted" w:sz="4" w:space="0" w:color="auto"/>
      </w:pBdr>
      <w:shd w:val="clear" w:color="000000" w:fill="FFFFFF"/>
      <w:spacing w:before="100" w:beforeAutospacing="1" w:after="100" w:afterAutospacing="1"/>
    </w:pPr>
    <w:rPr>
      <w:b/>
      <w:bCs/>
      <w:sz w:val="21"/>
      <w:szCs w:val="21"/>
    </w:rPr>
  </w:style>
  <w:style w:type="paragraph" w:customStyle="1" w:styleId="xl86">
    <w:name w:val="xl86"/>
    <w:basedOn w:val="a"/>
    <w:rsid w:val="00CB4D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1"/>
      <w:szCs w:val="21"/>
    </w:rPr>
  </w:style>
  <w:style w:type="paragraph" w:customStyle="1" w:styleId="xl87">
    <w:name w:val="xl87"/>
    <w:basedOn w:val="a"/>
    <w:rsid w:val="00CB4D6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1"/>
      <w:szCs w:val="21"/>
    </w:rPr>
  </w:style>
  <w:style w:type="paragraph" w:customStyle="1" w:styleId="xl88">
    <w:name w:val="xl88"/>
    <w:basedOn w:val="a"/>
    <w:rsid w:val="00CB4D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1"/>
      <w:szCs w:val="21"/>
    </w:rPr>
  </w:style>
  <w:style w:type="paragraph" w:customStyle="1" w:styleId="xl89">
    <w:name w:val="xl89"/>
    <w:basedOn w:val="a"/>
    <w:rsid w:val="00CB4D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1"/>
      <w:szCs w:val="21"/>
    </w:rPr>
  </w:style>
  <w:style w:type="paragraph" w:customStyle="1" w:styleId="xl90">
    <w:name w:val="xl90"/>
    <w:basedOn w:val="a"/>
    <w:rsid w:val="00CB4D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1"/>
      <w:szCs w:val="21"/>
    </w:rPr>
  </w:style>
  <w:style w:type="paragraph" w:customStyle="1" w:styleId="xl91">
    <w:name w:val="xl91"/>
    <w:basedOn w:val="a"/>
    <w:rsid w:val="00CB4D62"/>
    <w:pPr>
      <w:shd w:val="clear" w:color="000000" w:fill="FFFFFF"/>
      <w:spacing w:before="100" w:beforeAutospacing="1" w:after="100" w:afterAutospacing="1"/>
      <w:textAlignment w:val="center"/>
    </w:pPr>
    <w:rPr>
      <w:sz w:val="21"/>
      <w:szCs w:val="21"/>
    </w:rPr>
  </w:style>
  <w:style w:type="paragraph" w:customStyle="1" w:styleId="xl92">
    <w:name w:val="xl92"/>
    <w:basedOn w:val="a"/>
    <w:rsid w:val="00CB4D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1"/>
      <w:szCs w:val="21"/>
    </w:rPr>
  </w:style>
  <w:style w:type="paragraph" w:customStyle="1" w:styleId="xl93">
    <w:name w:val="xl93"/>
    <w:basedOn w:val="a"/>
    <w:rsid w:val="00CB4D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1"/>
      <w:szCs w:val="21"/>
    </w:rPr>
  </w:style>
  <w:style w:type="paragraph" w:customStyle="1" w:styleId="xl94">
    <w:name w:val="xl94"/>
    <w:basedOn w:val="a"/>
    <w:rsid w:val="00AD16EB"/>
    <w:pPr>
      <w:shd w:val="clear" w:color="000000" w:fill="FFFFFF"/>
      <w:spacing w:before="100" w:beforeAutospacing="1" w:after="100" w:afterAutospacing="1"/>
      <w:textAlignment w:val="center"/>
    </w:pPr>
    <w:rPr>
      <w:sz w:val="21"/>
      <w:szCs w:val="21"/>
    </w:rPr>
  </w:style>
  <w:style w:type="paragraph" w:customStyle="1" w:styleId="xl95">
    <w:name w:val="xl95"/>
    <w:basedOn w:val="a"/>
    <w:rsid w:val="00AD1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1"/>
      <w:szCs w:val="21"/>
    </w:rPr>
  </w:style>
  <w:style w:type="paragraph" w:customStyle="1" w:styleId="xl96">
    <w:name w:val="xl96"/>
    <w:basedOn w:val="a"/>
    <w:rsid w:val="00AD1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1"/>
      <w:szCs w:val="21"/>
    </w:rPr>
  </w:style>
  <w:style w:type="paragraph" w:customStyle="1" w:styleId="xl97">
    <w:name w:val="xl97"/>
    <w:basedOn w:val="a"/>
    <w:rsid w:val="00A628A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1"/>
      <w:szCs w:val="21"/>
    </w:rPr>
  </w:style>
  <w:style w:type="paragraph" w:customStyle="1" w:styleId="xl98">
    <w:name w:val="xl98"/>
    <w:basedOn w:val="a"/>
    <w:rsid w:val="00A628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1"/>
      <w:szCs w:val="21"/>
    </w:rPr>
  </w:style>
  <w:style w:type="paragraph" w:customStyle="1" w:styleId="xl63">
    <w:name w:val="xl63"/>
    <w:basedOn w:val="a"/>
    <w:rsid w:val="00EB62C2"/>
    <w:pPr>
      <w:shd w:val="clear" w:color="000000" w:fill="FFFFFF"/>
      <w:spacing w:before="100" w:beforeAutospacing="1" w:after="100" w:afterAutospacing="1"/>
    </w:pPr>
  </w:style>
  <w:style w:type="paragraph" w:customStyle="1" w:styleId="xl64">
    <w:name w:val="xl64"/>
    <w:basedOn w:val="a"/>
    <w:rsid w:val="00EB62C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styleId="ab">
    <w:name w:val="Balloon Text"/>
    <w:basedOn w:val="a"/>
    <w:link w:val="ac"/>
    <w:rsid w:val="00435E1E"/>
    <w:rPr>
      <w:rFonts w:ascii="Arial" w:hAnsi="Arial" w:cs="Arial"/>
      <w:sz w:val="18"/>
      <w:szCs w:val="18"/>
    </w:rPr>
  </w:style>
  <w:style w:type="character" w:customStyle="1" w:styleId="ac">
    <w:name w:val="Текст выноски Знак"/>
    <w:link w:val="ab"/>
    <w:rsid w:val="00435E1E"/>
    <w:rPr>
      <w:rFonts w:ascii="Arial" w:hAnsi="Arial" w:cs="Arial"/>
      <w:sz w:val="18"/>
      <w:szCs w:val="18"/>
    </w:rPr>
  </w:style>
  <w:style w:type="character" w:customStyle="1" w:styleId="70">
    <w:name w:val="Заголовок 7 Знак"/>
    <w:link w:val="7"/>
    <w:rsid w:val="00E81F16"/>
    <w:rPr>
      <w:b/>
      <w:sz w:val="28"/>
      <w:szCs w:val="24"/>
      <w:lang w:eastAsia="ar-SA"/>
    </w:rPr>
  </w:style>
  <w:style w:type="character" w:customStyle="1" w:styleId="80">
    <w:name w:val="Заголовок 8 Знак"/>
    <w:link w:val="8"/>
    <w:rsid w:val="00E81F16"/>
    <w:rPr>
      <w:bCs/>
      <w:sz w:val="28"/>
      <w:szCs w:val="24"/>
      <w:lang w:eastAsia="ar-SA"/>
    </w:rPr>
  </w:style>
  <w:style w:type="paragraph" w:styleId="ad">
    <w:name w:val="No Spacing"/>
    <w:uiPriority w:val="1"/>
    <w:qFormat/>
    <w:rsid w:val="00E81F16"/>
    <w:rPr>
      <w:sz w:val="24"/>
      <w:szCs w:val="24"/>
    </w:rPr>
  </w:style>
  <w:style w:type="character" w:customStyle="1" w:styleId="a8">
    <w:name w:val="Верхний колонтитул Знак"/>
    <w:link w:val="a7"/>
    <w:uiPriority w:val="99"/>
    <w:rsid w:val="00A52A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0232">
      <w:bodyDiv w:val="1"/>
      <w:marLeft w:val="0"/>
      <w:marRight w:val="0"/>
      <w:marTop w:val="0"/>
      <w:marBottom w:val="0"/>
      <w:divBdr>
        <w:top w:val="none" w:sz="0" w:space="0" w:color="auto"/>
        <w:left w:val="none" w:sz="0" w:space="0" w:color="auto"/>
        <w:bottom w:val="none" w:sz="0" w:space="0" w:color="auto"/>
        <w:right w:val="none" w:sz="0" w:space="0" w:color="auto"/>
      </w:divBdr>
    </w:div>
    <w:div w:id="12611129">
      <w:bodyDiv w:val="1"/>
      <w:marLeft w:val="0"/>
      <w:marRight w:val="0"/>
      <w:marTop w:val="0"/>
      <w:marBottom w:val="0"/>
      <w:divBdr>
        <w:top w:val="none" w:sz="0" w:space="0" w:color="auto"/>
        <w:left w:val="none" w:sz="0" w:space="0" w:color="auto"/>
        <w:bottom w:val="none" w:sz="0" w:space="0" w:color="auto"/>
        <w:right w:val="none" w:sz="0" w:space="0" w:color="auto"/>
      </w:divBdr>
    </w:div>
    <w:div w:id="30689042">
      <w:bodyDiv w:val="1"/>
      <w:marLeft w:val="0"/>
      <w:marRight w:val="0"/>
      <w:marTop w:val="0"/>
      <w:marBottom w:val="0"/>
      <w:divBdr>
        <w:top w:val="none" w:sz="0" w:space="0" w:color="auto"/>
        <w:left w:val="none" w:sz="0" w:space="0" w:color="auto"/>
        <w:bottom w:val="none" w:sz="0" w:space="0" w:color="auto"/>
        <w:right w:val="none" w:sz="0" w:space="0" w:color="auto"/>
      </w:divBdr>
    </w:div>
    <w:div w:id="47580269">
      <w:bodyDiv w:val="1"/>
      <w:marLeft w:val="0"/>
      <w:marRight w:val="0"/>
      <w:marTop w:val="0"/>
      <w:marBottom w:val="0"/>
      <w:divBdr>
        <w:top w:val="none" w:sz="0" w:space="0" w:color="auto"/>
        <w:left w:val="none" w:sz="0" w:space="0" w:color="auto"/>
        <w:bottom w:val="none" w:sz="0" w:space="0" w:color="auto"/>
        <w:right w:val="none" w:sz="0" w:space="0" w:color="auto"/>
      </w:divBdr>
    </w:div>
    <w:div w:id="54592101">
      <w:bodyDiv w:val="1"/>
      <w:marLeft w:val="0"/>
      <w:marRight w:val="0"/>
      <w:marTop w:val="0"/>
      <w:marBottom w:val="0"/>
      <w:divBdr>
        <w:top w:val="none" w:sz="0" w:space="0" w:color="auto"/>
        <w:left w:val="none" w:sz="0" w:space="0" w:color="auto"/>
        <w:bottom w:val="none" w:sz="0" w:space="0" w:color="auto"/>
        <w:right w:val="none" w:sz="0" w:space="0" w:color="auto"/>
      </w:divBdr>
    </w:div>
    <w:div w:id="56900183">
      <w:bodyDiv w:val="1"/>
      <w:marLeft w:val="0"/>
      <w:marRight w:val="0"/>
      <w:marTop w:val="0"/>
      <w:marBottom w:val="0"/>
      <w:divBdr>
        <w:top w:val="none" w:sz="0" w:space="0" w:color="auto"/>
        <w:left w:val="none" w:sz="0" w:space="0" w:color="auto"/>
        <w:bottom w:val="none" w:sz="0" w:space="0" w:color="auto"/>
        <w:right w:val="none" w:sz="0" w:space="0" w:color="auto"/>
      </w:divBdr>
    </w:div>
    <w:div w:id="67383747">
      <w:bodyDiv w:val="1"/>
      <w:marLeft w:val="0"/>
      <w:marRight w:val="0"/>
      <w:marTop w:val="0"/>
      <w:marBottom w:val="0"/>
      <w:divBdr>
        <w:top w:val="none" w:sz="0" w:space="0" w:color="auto"/>
        <w:left w:val="none" w:sz="0" w:space="0" w:color="auto"/>
        <w:bottom w:val="none" w:sz="0" w:space="0" w:color="auto"/>
        <w:right w:val="none" w:sz="0" w:space="0" w:color="auto"/>
      </w:divBdr>
    </w:div>
    <w:div w:id="100733991">
      <w:bodyDiv w:val="1"/>
      <w:marLeft w:val="0"/>
      <w:marRight w:val="0"/>
      <w:marTop w:val="0"/>
      <w:marBottom w:val="0"/>
      <w:divBdr>
        <w:top w:val="none" w:sz="0" w:space="0" w:color="auto"/>
        <w:left w:val="none" w:sz="0" w:space="0" w:color="auto"/>
        <w:bottom w:val="none" w:sz="0" w:space="0" w:color="auto"/>
        <w:right w:val="none" w:sz="0" w:space="0" w:color="auto"/>
      </w:divBdr>
    </w:div>
    <w:div w:id="107163088">
      <w:bodyDiv w:val="1"/>
      <w:marLeft w:val="0"/>
      <w:marRight w:val="0"/>
      <w:marTop w:val="0"/>
      <w:marBottom w:val="0"/>
      <w:divBdr>
        <w:top w:val="none" w:sz="0" w:space="0" w:color="auto"/>
        <w:left w:val="none" w:sz="0" w:space="0" w:color="auto"/>
        <w:bottom w:val="none" w:sz="0" w:space="0" w:color="auto"/>
        <w:right w:val="none" w:sz="0" w:space="0" w:color="auto"/>
      </w:divBdr>
    </w:div>
    <w:div w:id="108866593">
      <w:bodyDiv w:val="1"/>
      <w:marLeft w:val="0"/>
      <w:marRight w:val="0"/>
      <w:marTop w:val="0"/>
      <w:marBottom w:val="0"/>
      <w:divBdr>
        <w:top w:val="none" w:sz="0" w:space="0" w:color="auto"/>
        <w:left w:val="none" w:sz="0" w:space="0" w:color="auto"/>
        <w:bottom w:val="none" w:sz="0" w:space="0" w:color="auto"/>
        <w:right w:val="none" w:sz="0" w:space="0" w:color="auto"/>
      </w:divBdr>
    </w:div>
    <w:div w:id="109475904">
      <w:bodyDiv w:val="1"/>
      <w:marLeft w:val="0"/>
      <w:marRight w:val="0"/>
      <w:marTop w:val="0"/>
      <w:marBottom w:val="0"/>
      <w:divBdr>
        <w:top w:val="none" w:sz="0" w:space="0" w:color="auto"/>
        <w:left w:val="none" w:sz="0" w:space="0" w:color="auto"/>
        <w:bottom w:val="none" w:sz="0" w:space="0" w:color="auto"/>
        <w:right w:val="none" w:sz="0" w:space="0" w:color="auto"/>
      </w:divBdr>
    </w:div>
    <w:div w:id="109516027">
      <w:bodyDiv w:val="1"/>
      <w:marLeft w:val="0"/>
      <w:marRight w:val="0"/>
      <w:marTop w:val="0"/>
      <w:marBottom w:val="0"/>
      <w:divBdr>
        <w:top w:val="none" w:sz="0" w:space="0" w:color="auto"/>
        <w:left w:val="none" w:sz="0" w:space="0" w:color="auto"/>
        <w:bottom w:val="none" w:sz="0" w:space="0" w:color="auto"/>
        <w:right w:val="none" w:sz="0" w:space="0" w:color="auto"/>
      </w:divBdr>
    </w:div>
    <w:div w:id="116799582">
      <w:bodyDiv w:val="1"/>
      <w:marLeft w:val="0"/>
      <w:marRight w:val="0"/>
      <w:marTop w:val="0"/>
      <w:marBottom w:val="0"/>
      <w:divBdr>
        <w:top w:val="none" w:sz="0" w:space="0" w:color="auto"/>
        <w:left w:val="none" w:sz="0" w:space="0" w:color="auto"/>
        <w:bottom w:val="none" w:sz="0" w:space="0" w:color="auto"/>
        <w:right w:val="none" w:sz="0" w:space="0" w:color="auto"/>
      </w:divBdr>
    </w:div>
    <w:div w:id="118376121">
      <w:bodyDiv w:val="1"/>
      <w:marLeft w:val="0"/>
      <w:marRight w:val="0"/>
      <w:marTop w:val="0"/>
      <w:marBottom w:val="0"/>
      <w:divBdr>
        <w:top w:val="none" w:sz="0" w:space="0" w:color="auto"/>
        <w:left w:val="none" w:sz="0" w:space="0" w:color="auto"/>
        <w:bottom w:val="none" w:sz="0" w:space="0" w:color="auto"/>
        <w:right w:val="none" w:sz="0" w:space="0" w:color="auto"/>
      </w:divBdr>
    </w:div>
    <w:div w:id="171377073">
      <w:bodyDiv w:val="1"/>
      <w:marLeft w:val="0"/>
      <w:marRight w:val="0"/>
      <w:marTop w:val="0"/>
      <w:marBottom w:val="0"/>
      <w:divBdr>
        <w:top w:val="none" w:sz="0" w:space="0" w:color="auto"/>
        <w:left w:val="none" w:sz="0" w:space="0" w:color="auto"/>
        <w:bottom w:val="none" w:sz="0" w:space="0" w:color="auto"/>
        <w:right w:val="none" w:sz="0" w:space="0" w:color="auto"/>
      </w:divBdr>
    </w:div>
    <w:div w:id="180441386">
      <w:bodyDiv w:val="1"/>
      <w:marLeft w:val="0"/>
      <w:marRight w:val="0"/>
      <w:marTop w:val="0"/>
      <w:marBottom w:val="0"/>
      <w:divBdr>
        <w:top w:val="none" w:sz="0" w:space="0" w:color="auto"/>
        <w:left w:val="none" w:sz="0" w:space="0" w:color="auto"/>
        <w:bottom w:val="none" w:sz="0" w:space="0" w:color="auto"/>
        <w:right w:val="none" w:sz="0" w:space="0" w:color="auto"/>
      </w:divBdr>
    </w:div>
    <w:div w:id="218321300">
      <w:bodyDiv w:val="1"/>
      <w:marLeft w:val="0"/>
      <w:marRight w:val="0"/>
      <w:marTop w:val="0"/>
      <w:marBottom w:val="0"/>
      <w:divBdr>
        <w:top w:val="none" w:sz="0" w:space="0" w:color="auto"/>
        <w:left w:val="none" w:sz="0" w:space="0" w:color="auto"/>
        <w:bottom w:val="none" w:sz="0" w:space="0" w:color="auto"/>
        <w:right w:val="none" w:sz="0" w:space="0" w:color="auto"/>
      </w:divBdr>
    </w:div>
    <w:div w:id="222329932">
      <w:bodyDiv w:val="1"/>
      <w:marLeft w:val="0"/>
      <w:marRight w:val="0"/>
      <w:marTop w:val="0"/>
      <w:marBottom w:val="0"/>
      <w:divBdr>
        <w:top w:val="none" w:sz="0" w:space="0" w:color="auto"/>
        <w:left w:val="none" w:sz="0" w:space="0" w:color="auto"/>
        <w:bottom w:val="none" w:sz="0" w:space="0" w:color="auto"/>
        <w:right w:val="none" w:sz="0" w:space="0" w:color="auto"/>
      </w:divBdr>
    </w:div>
    <w:div w:id="225723317">
      <w:bodyDiv w:val="1"/>
      <w:marLeft w:val="0"/>
      <w:marRight w:val="0"/>
      <w:marTop w:val="0"/>
      <w:marBottom w:val="0"/>
      <w:divBdr>
        <w:top w:val="none" w:sz="0" w:space="0" w:color="auto"/>
        <w:left w:val="none" w:sz="0" w:space="0" w:color="auto"/>
        <w:bottom w:val="none" w:sz="0" w:space="0" w:color="auto"/>
        <w:right w:val="none" w:sz="0" w:space="0" w:color="auto"/>
      </w:divBdr>
    </w:div>
    <w:div w:id="267666216">
      <w:bodyDiv w:val="1"/>
      <w:marLeft w:val="0"/>
      <w:marRight w:val="0"/>
      <w:marTop w:val="0"/>
      <w:marBottom w:val="0"/>
      <w:divBdr>
        <w:top w:val="none" w:sz="0" w:space="0" w:color="auto"/>
        <w:left w:val="none" w:sz="0" w:space="0" w:color="auto"/>
        <w:bottom w:val="none" w:sz="0" w:space="0" w:color="auto"/>
        <w:right w:val="none" w:sz="0" w:space="0" w:color="auto"/>
      </w:divBdr>
    </w:div>
    <w:div w:id="269245541">
      <w:bodyDiv w:val="1"/>
      <w:marLeft w:val="0"/>
      <w:marRight w:val="0"/>
      <w:marTop w:val="0"/>
      <w:marBottom w:val="0"/>
      <w:divBdr>
        <w:top w:val="none" w:sz="0" w:space="0" w:color="auto"/>
        <w:left w:val="none" w:sz="0" w:space="0" w:color="auto"/>
        <w:bottom w:val="none" w:sz="0" w:space="0" w:color="auto"/>
        <w:right w:val="none" w:sz="0" w:space="0" w:color="auto"/>
      </w:divBdr>
    </w:div>
    <w:div w:id="280651468">
      <w:bodyDiv w:val="1"/>
      <w:marLeft w:val="0"/>
      <w:marRight w:val="0"/>
      <w:marTop w:val="0"/>
      <w:marBottom w:val="0"/>
      <w:divBdr>
        <w:top w:val="none" w:sz="0" w:space="0" w:color="auto"/>
        <w:left w:val="none" w:sz="0" w:space="0" w:color="auto"/>
        <w:bottom w:val="none" w:sz="0" w:space="0" w:color="auto"/>
        <w:right w:val="none" w:sz="0" w:space="0" w:color="auto"/>
      </w:divBdr>
    </w:div>
    <w:div w:id="294797360">
      <w:bodyDiv w:val="1"/>
      <w:marLeft w:val="0"/>
      <w:marRight w:val="0"/>
      <w:marTop w:val="0"/>
      <w:marBottom w:val="0"/>
      <w:divBdr>
        <w:top w:val="none" w:sz="0" w:space="0" w:color="auto"/>
        <w:left w:val="none" w:sz="0" w:space="0" w:color="auto"/>
        <w:bottom w:val="none" w:sz="0" w:space="0" w:color="auto"/>
        <w:right w:val="none" w:sz="0" w:space="0" w:color="auto"/>
      </w:divBdr>
    </w:div>
    <w:div w:id="299462156">
      <w:bodyDiv w:val="1"/>
      <w:marLeft w:val="0"/>
      <w:marRight w:val="0"/>
      <w:marTop w:val="0"/>
      <w:marBottom w:val="0"/>
      <w:divBdr>
        <w:top w:val="none" w:sz="0" w:space="0" w:color="auto"/>
        <w:left w:val="none" w:sz="0" w:space="0" w:color="auto"/>
        <w:bottom w:val="none" w:sz="0" w:space="0" w:color="auto"/>
        <w:right w:val="none" w:sz="0" w:space="0" w:color="auto"/>
      </w:divBdr>
    </w:div>
    <w:div w:id="303123035">
      <w:bodyDiv w:val="1"/>
      <w:marLeft w:val="0"/>
      <w:marRight w:val="0"/>
      <w:marTop w:val="0"/>
      <w:marBottom w:val="0"/>
      <w:divBdr>
        <w:top w:val="none" w:sz="0" w:space="0" w:color="auto"/>
        <w:left w:val="none" w:sz="0" w:space="0" w:color="auto"/>
        <w:bottom w:val="none" w:sz="0" w:space="0" w:color="auto"/>
        <w:right w:val="none" w:sz="0" w:space="0" w:color="auto"/>
      </w:divBdr>
    </w:div>
    <w:div w:id="303511447">
      <w:bodyDiv w:val="1"/>
      <w:marLeft w:val="0"/>
      <w:marRight w:val="0"/>
      <w:marTop w:val="0"/>
      <w:marBottom w:val="0"/>
      <w:divBdr>
        <w:top w:val="none" w:sz="0" w:space="0" w:color="auto"/>
        <w:left w:val="none" w:sz="0" w:space="0" w:color="auto"/>
        <w:bottom w:val="none" w:sz="0" w:space="0" w:color="auto"/>
        <w:right w:val="none" w:sz="0" w:space="0" w:color="auto"/>
      </w:divBdr>
    </w:div>
    <w:div w:id="304242865">
      <w:bodyDiv w:val="1"/>
      <w:marLeft w:val="0"/>
      <w:marRight w:val="0"/>
      <w:marTop w:val="0"/>
      <w:marBottom w:val="0"/>
      <w:divBdr>
        <w:top w:val="none" w:sz="0" w:space="0" w:color="auto"/>
        <w:left w:val="none" w:sz="0" w:space="0" w:color="auto"/>
        <w:bottom w:val="none" w:sz="0" w:space="0" w:color="auto"/>
        <w:right w:val="none" w:sz="0" w:space="0" w:color="auto"/>
      </w:divBdr>
    </w:div>
    <w:div w:id="324939848">
      <w:bodyDiv w:val="1"/>
      <w:marLeft w:val="0"/>
      <w:marRight w:val="0"/>
      <w:marTop w:val="0"/>
      <w:marBottom w:val="0"/>
      <w:divBdr>
        <w:top w:val="none" w:sz="0" w:space="0" w:color="auto"/>
        <w:left w:val="none" w:sz="0" w:space="0" w:color="auto"/>
        <w:bottom w:val="none" w:sz="0" w:space="0" w:color="auto"/>
        <w:right w:val="none" w:sz="0" w:space="0" w:color="auto"/>
      </w:divBdr>
    </w:div>
    <w:div w:id="353119705">
      <w:bodyDiv w:val="1"/>
      <w:marLeft w:val="0"/>
      <w:marRight w:val="0"/>
      <w:marTop w:val="0"/>
      <w:marBottom w:val="0"/>
      <w:divBdr>
        <w:top w:val="none" w:sz="0" w:space="0" w:color="auto"/>
        <w:left w:val="none" w:sz="0" w:space="0" w:color="auto"/>
        <w:bottom w:val="none" w:sz="0" w:space="0" w:color="auto"/>
        <w:right w:val="none" w:sz="0" w:space="0" w:color="auto"/>
      </w:divBdr>
    </w:div>
    <w:div w:id="362439204">
      <w:bodyDiv w:val="1"/>
      <w:marLeft w:val="0"/>
      <w:marRight w:val="0"/>
      <w:marTop w:val="0"/>
      <w:marBottom w:val="0"/>
      <w:divBdr>
        <w:top w:val="none" w:sz="0" w:space="0" w:color="auto"/>
        <w:left w:val="none" w:sz="0" w:space="0" w:color="auto"/>
        <w:bottom w:val="none" w:sz="0" w:space="0" w:color="auto"/>
        <w:right w:val="none" w:sz="0" w:space="0" w:color="auto"/>
      </w:divBdr>
    </w:div>
    <w:div w:id="365372376">
      <w:bodyDiv w:val="1"/>
      <w:marLeft w:val="0"/>
      <w:marRight w:val="0"/>
      <w:marTop w:val="0"/>
      <w:marBottom w:val="0"/>
      <w:divBdr>
        <w:top w:val="none" w:sz="0" w:space="0" w:color="auto"/>
        <w:left w:val="none" w:sz="0" w:space="0" w:color="auto"/>
        <w:bottom w:val="none" w:sz="0" w:space="0" w:color="auto"/>
        <w:right w:val="none" w:sz="0" w:space="0" w:color="auto"/>
      </w:divBdr>
    </w:div>
    <w:div w:id="370308835">
      <w:bodyDiv w:val="1"/>
      <w:marLeft w:val="0"/>
      <w:marRight w:val="0"/>
      <w:marTop w:val="0"/>
      <w:marBottom w:val="0"/>
      <w:divBdr>
        <w:top w:val="none" w:sz="0" w:space="0" w:color="auto"/>
        <w:left w:val="none" w:sz="0" w:space="0" w:color="auto"/>
        <w:bottom w:val="none" w:sz="0" w:space="0" w:color="auto"/>
        <w:right w:val="none" w:sz="0" w:space="0" w:color="auto"/>
      </w:divBdr>
    </w:div>
    <w:div w:id="387148401">
      <w:bodyDiv w:val="1"/>
      <w:marLeft w:val="0"/>
      <w:marRight w:val="0"/>
      <w:marTop w:val="0"/>
      <w:marBottom w:val="0"/>
      <w:divBdr>
        <w:top w:val="none" w:sz="0" w:space="0" w:color="auto"/>
        <w:left w:val="none" w:sz="0" w:space="0" w:color="auto"/>
        <w:bottom w:val="none" w:sz="0" w:space="0" w:color="auto"/>
        <w:right w:val="none" w:sz="0" w:space="0" w:color="auto"/>
      </w:divBdr>
    </w:div>
    <w:div w:id="420104888">
      <w:bodyDiv w:val="1"/>
      <w:marLeft w:val="0"/>
      <w:marRight w:val="0"/>
      <w:marTop w:val="0"/>
      <w:marBottom w:val="0"/>
      <w:divBdr>
        <w:top w:val="none" w:sz="0" w:space="0" w:color="auto"/>
        <w:left w:val="none" w:sz="0" w:space="0" w:color="auto"/>
        <w:bottom w:val="none" w:sz="0" w:space="0" w:color="auto"/>
        <w:right w:val="none" w:sz="0" w:space="0" w:color="auto"/>
      </w:divBdr>
    </w:div>
    <w:div w:id="447239534">
      <w:bodyDiv w:val="1"/>
      <w:marLeft w:val="0"/>
      <w:marRight w:val="0"/>
      <w:marTop w:val="0"/>
      <w:marBottom w:val="0"/>
      <w:divBdr>
        <w:top w:val="none" w:sz="0" w:space="0" w:color="auto"/>
        <w:left w:val="none" w:sz="0" w:space="0" w:color="auto"/>
        <w:bottom w:val="none" w:sz="0" w:space="0" w:color="auto"/>
        <w:right w:val="none" w:sz="0" w:space="0" w:color="auto"/>
      </w:divBdr>
    </w:div>
    <w:div w:id="457144769">
      <w:bodyDiv w:val="1"/>
      <w:marLeft w:val="0"/>
      <w:marRight w:val="0"/>
      <w:marTop w:val="0"/>
      <w:marBottom w:val="0"/>
      <w:divBdr>
        <w:top w:val="none" w:sz="0" w:space="0" w:color="auto"/>
        <w:left w:val="none" w:sz="0" w:space="0" w:color="auto"/>
        <w:bottom w:val="none" w:sz="0" w:space="0" w:color="auto"/>
        <w:right w:val="none" w:sz="0" w:space="0" w:color="auto"/>
      </w:divBdr>
    </w:div>
    <w:div w:id="475689442">
      <w:bodyDiv w:val="1"/>
      <w:marLeft w:val="0"/>
      <w:marRight w:val="0"/>
      <w:marTop w:val="0"/>
      <w:marBottom w:val="0"/>
      <w:divBdr>
        <w:top w:val="none" w:sz="0" w:space="0" w:color="auto"/>
        <w:left w:val="none" w:sz="0" w:space="0" w:color="auto"/>
        <w:bottom w:val="none" w:sz="0" w:space="0" w:color="auto"/>
        <w:right w:val="none" w:sz="0" w:space="0" w:color="auto"/>
      </w:divBdr>
    </w:div>
    <w:div w:id="486627210">
      <w:bodyDiv w:val="1"/>
      <w:marLeft w:val="0"/>
      <w:marRight w:val="0"/>
      <w:marTop w:val="0"/>
      <w:marBottom w:val="0"/>
      <w:divBdr>
        <w:top w:val="none" w:sz="0" w:space="0" w:color="auto"/>
        <w:left w:val="none" w:sz="0" w:space="0" w:color="auto"/>
        <w:bottom w:val="none" w:sz="0" w:space="0" w:color="auto"/>
        <w:right w:val="none" w:sz="0" w:space="0" w:color="auto"/>
      </w:divBdr>
    </w:div>
    <w:div w:id="497157206">
      <w:bodyDiv w:val="1"/>
      <w:marLeft w:val="0"/>
      <w:marRight w:val="0"/>
      <w:marTop w:val="0"/>
      <w:marBottom w:val="0"/>
      <w:divBdr>
        <w:top w:val="none" w:sz="0" w:space="0" w:color="auto"/>
        <w:left w:val="none" w:sz="0" w:space="0" w:color="auto"/>
        <w:bottom w:val="none" w:sz="0" w:space="0" w:color="auto"/>
        <w:right w:val="none" w:sz="0" w:space="0" w:color="auto"/>
      </w:divBdr>
    </w:div>
    <w:div w:id="508830721">
      <w:bodyDiv w:val="1"/>
      <w:marLeft w:val="0"/>
      <w:marRight w:val="0"/>
      <w:marTop w:val="0"/>
      <w:marBottom w:val="0"/>
      <w:divBdr>
        <w:top w:val="none" w:sz="0" w:space="0" w:color="auto"/>
        <w:left w:val="none" w:sz="0" w:space="0" w:color="auto"/>
        <w:bottom w:val="none" w:sz="0" w:space="0" w:color="auto"/>
        <w:right w:val="none" w:sz="0" w:space="0" w:color="auto"/>
      </w:divBdr>
    </w:div>
    <w:div w:id="514228081">
      <w:bodyDiv w:val="1"/>
      <w:marLeft w:val="0"/>
      <w:marRight w:val="0"/>
      <w:marTop w:val="0"/>
      <w:marBottom w:val="0"/>
      <w:divBdr>
        <w:top w:val="none" w:sz="0" w:space="0" w:color="auto"/>
        <w:left w:val="none" w:sz="0" w:space="0" w:color="auto"/>
        <w:bottom w:val="none" w:sz="0" w:space="0" w:color="auto"/>
        <w:right w:val="none" w:sz="0" w:space="0" w:color="auto"/>
      </w:divBdr>
    </w:div>
    <w:div w:id="535967879">
      <w:bodyDiv w:val="1"/>
      <w:marLeft w:val="0"/>
      <w:marRight w:val="0"/>
      <w:marTop w:val="0"/>
      <w:marBottom w:val="0"/>
      <w:divBdr>
        <w:top w:val="none" w:sz="0" w:space="0" w:color="auto"/>
        <w:left w:val="none" w:sz="0" w:space="0" w:color="auto"/>
        <w:bottom w:val="none" w:sz="0" w:space="0" w:color="auto"/>
        <w:right w:val="none" w:sz="0" w:space="0" w:color="auto"/>
      </w:divBdr>
    </w:div>
    <w:div w:id="562370562">
      <w:bodyDiv w:val="1"/>
      <w:marLeft w:val="0"/>
      <w:marRight w:val="0"/>
      <w:marTop w:val="0"/>
      <w:marBottom w:val="0"/>
      <w:divBdr>
        <w:top w:val="none" w:sz="0" w:space="0" w:color="auto"/>
        <w:left w:val="none" w:sz="0" w:space="0" w:color="auto"/>
        <w:bottom w:val="none" w:sz="0" w:space="0" w:color="auto"/>
        <w:right w:val="none" w:sz="0" w:space="0" w:color="auto"/>
      </w:divBdr>
    </w:div>
    <w:div w:id="579024667">
      <w:bodyDiv w:val="1"/>
      <w:marLeft w:val="0"/>
      <w:marRight w:val="0"/>
      <w:marTop w:val="0"/>
      <w:marBottom w:val="0"/>
      <w:divBdr>
        <w:top w:val="none" w:sz="0" w:space="0" w:color="auto"/>
        <w:left w:val="none" w:sz="0" w:space="0" w:color="auto"/>
        <w:bottom w:val="none" w:sz="0" w:space="0" w:color="auto"/>
        <w:right w:val="none" w:sz="0" w:space="0" w:color="auto"/>
      </w:divBdr>
    </w:div>
    <w:div w:id="581647584">
      <w:bodyDiv w:val="1"/>
      <w:marLeft w:val="0"/>
      <w:marRight w:val="0"/>
      <w:marTop w:val="0"/>
      <w:marBottom w:val="0"/>
      <w:divBdr>
        <w:top w:val="none" w:sz="0" w:space="0" w:color="auto"/>
        <w:left w:val="none" w:sz="0" w:space="0" w:color="auto"/>
        <w:bottom w:val="none" w:sz="0" w:space="0" w:color="auto"/>
        <w:right w:val="none" w:sz="0" w:space="0" w:color="auto"/>
      </w:divBdr>
    </w:div>
    <w:div w:id="593783154">
      <w:bodyDiv w:val="1"/>
      <w:marLeft w:val="0"/>
      <w:marRight w:val="0"/>
      <w:marTop w:val="0"/>
      <w:marBottom w:val="0"/>
      <w:divBdr>
        <w:top w:val="none" w:sz="0" w:space="0" w:color="auto"/>
        <w:left w:val="none" w:sz="0" w:space="0" w:color="auto"/>
        <w:bottom w:val="none" w:sz="0" w:space="0" w:color="auto"/>
        <w:right w:val="none" w:sz="0" w:space="0" w:color="auto"/>
      </w:divBdr>
    </w:div>
    <w:div w:id="602230377">
      <w:bodyDiv w:val="1"/>
      <w:marLeft w:val="0"/>
      <w:marRight w:val="0"/>
      <w:marTop w:val="0"/>
      <w:marBottom w:val="0"/>
      <w:divBdr>
        <w:top w:val="none" w:sz="0" w:space="0" w:color="auto"/>
        <w:left w:val="none" w:sz="0" w:space="0" w:color="auto"/>
        <w:bottom w:val="none" w:sz="0" w:space="0" w:color="auto"/>
        <w:right w:val="none" w:sz="0" w:space="0" w:color="auto"/>
      </w:divBdr>
    </w:div>
    <w:div w:id="623459574">
      <w:bodyDiv w:val="1"/>
      <w:marLeft w:val="0"/>
      <w:marRight w:val="0"/>
      <w:marTop w:val="0"/>
      <w:marBottom w:val="0"/>
      <w:divBdr>
        <w:top w:val="none" w:sz="0" w:space="0" w:color="auto"/>
        <w:left w:val="none" w:sz="0" w:space="0" w:color="auto"/>
        <w:bottom w:val="none" w:sz="0" w:space="0" w:color="auto"/>
        <w:right w:val="none" w:sz="0" w:space="0" w:color="auto"/>
      </w:divBdr>
    </w:div>
    <w:div w:id="630136929">
      <w:bodyDiv w:val="1"/>
      <w:marLeft w:val="0"/>
      <w:marRight w:val="0"/>
      <w:marTop w:val="0"/>
      <w:marBottom w:val="0"/>
      <w:divBdr>
        <w:top w:val="none" w:sz="0" w:space="0" w:color="auto"/>
        <w:left w:val="none" w:sz="0" w:space="0" w:color="auto"/>
        <w:bottom w:val="none" w:sz="0" w:space="0" w:color="auto"/>
        <w:right w:val="none" w:sz="0" w:space="0" w:color="auto"/>
      </w:divBdr>
    </w:div>
    <w:div w:id="665329331">
      <w:bodyDiv w:val="1"/>
      <w:marLeft w:val="0"/>
      <w:marRight w:val="0"/>
      <w:marTop w:val="0"/>
      <w:marBottom w:val="0"/>
      <w:divBdr>
        <w:top w:val="none" w:sz="0" w:space="0" w:color="auto"/>
        <w:left w:val="none" w:sz="0" w:space="0" w:color="auto"/>
        <w:bottom w:val="none" w:sz="0" w:space="0" w:color="auto"/>
        <w:right w:val="none" w:sz="0" w:space="0" w:color="auto"/>
      </w:divBdr>
    </w:div>
    <w:div w:id="668020761">
      <w:bodyDiv w:val="1"/>
      <w:marLeft w:val="0"/>
      <w:marRight w:val="0"/>
      <w:marTop w:val="0"/>
      <w:marBottom w:val="0"/>
      <w:divBdr>
        <w:top w:val="none" w:sz="0" w:space="0" w:color="auto"/>
        <w:left w:val="none" w:sz="0" w:space="0" w:color="auto"/>
        <w:bottom w:val="none" w:sz="0" w:space="0" w:color="auto"/>
        <w:right w:val="none" w:sz="0" w:space="0" w:color="auto"/>
      </w:divBdr>
    </w:div>
    <w:div w:id="703023721">
      <w:bodyDiv w:val="1"/>
      <w:marLeft w:val="0"/>
      <w:marRight w:val="0"/>
      <w:marTop w:val="0"/>
      <w:marBottom w:val="0"/>
      <w:divBdr>
        <w:top w:val="none" w:sz="0" w:space="0" w:color="auto"/>
        <w:left w:val="none" w:sz="0" w:space="0" w:color="auto"/>
        <w:bottom w:val="none" w:sz="0" w:space="0" w:color="auto"/>
        <w:right w:val="none" w:sz="0" w:space="0" w:color="auto"/>
      </w:divBdr>
    </w:div>
    <w:div w:id="726539584">
      <w:bodyDiv w:val="1"/>
      <w:marLeft w:val="0"/>
      <w:marRight w:val="0"/>
      <w:marTop w:val="0"/>
      <w:marBottom w:val="0"/>
      <w:divBdr>
        <w:top w:val="none" w:sz="0" w:space="0" w:color="auto"/>
        <w:left w:val="none" w:sz="0" w:space="0" w:color="auto"/>
        <w:bottom w:val="none" w:sz="0" w:space="0" w:color="auto"/>
        <w:right w:val="none" w:sz="0" w:space="0" w:color="auto"/>
      </w:divBdr>
    </w:div>
    <w:div w:id="730082597">
      <w:bodyDiv w:val="1"/>
      <w:marLeft w:val="0"/>
      <w:marRight w:val="0"/>
      <w:marTop w:val="0"/>
      <w:marBottom w:val="0"/>
      <w:divBdr>
        <w:top w:val="none" w:sz="0" w:space="0" w:color="auto"/>
        <w:left w:val="none" w:sz="0" w:space="0" w:color="auto"/>
        <w:bottom w:val="none" w:sz="0" w:space="0" w:color="auto"/>
        <w:right w:val="none" w:sz="0" w:space="0" w:color="auto"/>
      </w:divBdr>
    </w:div>
    <w:div w:id="758058820">
      <w:bodyDiv w:val="1"/>
      <w:marLeft w:val="0"/>
      <w:marRight w:val="0"/>
      <w:marTop w:val="0"/>
      <w:marBottom w:val="0"/>
      <w:divBdr>
        <w:top w:val="none" w:sz="0" w:space="0" w:color="auto"/>
        <w:left w:val="none" w:sz="0" w:space="0" w:color="auto"/>
        <w:bottom w:val="none" w:sz="0" w:space="0" w:color="auto"/>
        <w:right w:val="none" w:sz="0" w:space="0" w:color="auto"/>
      </w:divBdr>
    </w:div>
    <w:div w:id="767240410">
      <w:bodyDiv w:val="1"/>
      <w:marLeft w:val="0"/>
      <w:marRight w:val="0"/>
      <w:marTop w:val="0"/>
      <w:marBottom w:val="0"/>
      <w:divBdr>
        <w:top w:val="none" w:sz="0" w:space="0" w:color="auto"/>
        <w:left w:val="none" w:sz="0" w:space="0" w:color="auto"/>
        <w:bottom w:val="none" w:sz="0" w:space="0" w:color="auto"/>
        <w:right w:val="none" w:sz="0" w:space="0" w:color="auto"/>
      </w:divBdr>
    </w:div>
    <w:div w:id="767576543">
      <w:bodyDiv w:val="1"/>
      <w:marLeft w:val="0"/>
      <w:marRight w:val="0"/>
      <w:marTop w:val="0"/>
      <w:marBottom w:val="0"/>
      <w:divBdr>
        <w:top w:val="none" w:sz="0" w:space="0" w:color="auto"/>
        <w:left w:val="none" w:sz="0" w:space="0" w:color="auto"/>
        <w:bottom w:val="none" w:sz="0" w:space="0" w:color="auto"/>
        <w:right w:val="none" w:sz="0" w:space="0" w:color="auto"/>
      </w:divBdr>
    </w:div>
    <w:div w:id="768279064">
      <w:bodyDiv w:val="1"/>
      <w:marLeft w:val="0"/>
      <w:marRight w:val="0"/>
      <w:marTop w:val="0"/>
      <w:marBottom w:val="0"/>
      <w:divBdr>
        <w:top w:val="none" w:sz="0" w:space="0" w:color="auto"/>
        <w:left w:val="none" w:sz="0" w:space="0" w:color="auto"/>
        <w:bottom w:val="none" w:sz="0" w:space="0" w:color="auto"/>
        <w:right w:val="none" w:sz="0" w:space="0" w:color="auto"/>
      </w:divBdr>
    </w:div>
    <w:div w:id="789978528">
      <w:bodyDiv w:val="1"/>
      <w:marLeft w:val="0"/>
      <w:marRight w:val="0"/>
      <w:marTop w:val="0"/>
      <w:marBottom w:val="0"/>
      <w:divBdr>
        <w:top w:val="none" w:sz="0" w:space="0" w:color="auto"/>
        <w:left w:val="none" w:sz="0" w:space="0" w:color="auto"/>
        <w:bottom w:val="none" w:sz="0" w:space="0" w:color="auto"/>
        <w:right w:val="none" w:sz="0" w:space="0" w:color="auto"/>
      </w:divBdr>
    </w:div>
    <w:div w:id="809901153">
      <w:bodyDiv w:val="1"/>
      <w:marLeft w:val="0"/>
      <w:marRight w:val="0"/>
      <w:marTop w:val="0"/>
      <w:marBottom w:val="0"/>
      <w:divBdr>
        <w:top w:val="none" w:sz="0" w:space="0" w:color="auto"/>
        <w:left w:val="none" w:sz="0" w:space="0" w:color="auto"/>
        <w:bottom w:val="none" w:sz="0" w:space="0" w:color="auto"/>
        <w:right w:val="none" w:sz="0" w:space="0" w:color="auto"/>
      </w:divBdr>
    </w:div>
    <w:div w:id="863906995">
      <w:bodyDiv w:val="1"/>
      <w:marLeft w:val="0"/>
      <w:marRight w:val="0"/>
      <w:marTop w:val="0"/>
      <w:marBottom w:val="0"/>
      <w:divBdr>
        <w:top w:val="none" w:sz="0" w:space="0" w:color="auto"/>
        <w:left w:val="none" w:sz="0" w:space="0" w:color="auto"/>
        <w:bottom w:val="none" w:sz="0" w:space="0" w:color="auto"/>
        <w:right w:val="none" w:sz="0" w:space="0" w:color="auto"/>
      </w:divBdr>
    </w:div>
    <w:div w:id="866874301">
      <w:bodyDiv w:val="1"/>
      <w:marLeft w:val="0"/>
      <w:marRight w:val="0"/>
      <w:marTop w:val="0"/>
      <w:marBottom w:val="0"/>
      <w:divBdr>
        <w:top w:val="none" w:sz="0" w:space="0" w:color="auto"/>
        <w:left w:val="none" w:sz="0" w:space="0" w:color="auto"/>
        <w:bottom w:val="none" w:sz="0" w:space="0" w:color="auto"/>
        <w:right w:val="none" w:sz="0" w:space="0" w:color="auto"/>
      </w:divBdr>
    </w:div>
    <w:div w:id="937256212">
      <w:bodyDiv w:val="1"/>
      <w:marLeft w:val="0"/>
      <w:marRight w:val="0"/>
      <w:marTop w:val="0"/>
      <w:marBottom w:val="0"/>
      <w:divBdr>
        <w:top w:val="none" w:sz="0" w:space="0" w:color="auto"/>
        <w:left w:val="none" w:sz="0" w:space="0" w:color="auto"/>
        <w:bottom w:val="none" w:sz="0" w:space="0" w:color="auto"/>
        <w:right w:val="none" w:sz="0" w:space="0" w:color="auto"/>
      </w:divBdr>
    </w:div>
    <w:div w:id="964697695">
      <w:bodyDiv w:val="1"/>
      <w:marLeft w:val="0"/>
      <w:marRight w:val="0"/>
      <w:marTop w:val="0"/>
      <w:marBottom w:val="0"/>
      <w:divBdr>
        <w:top w:val="none" w:sz="0" w:space="0" w:color="auto"/>
        <w:left w:val="none" w:sz="0" w:space="0" w:color="auto"/>
        <w:bottom w:val="none" w:sz="0" w:space="0" w:color="auto"/>
        <w:right w:val="none" w:sz="0" w:space="0" w:color="auto"/>
      </w:divBdr>
    </w:div>
    <w:div w:id="970280288">
      <w:bodyDiv w:val="1"/>
      <w:marLeft w:val="0"/>
      <w:marRight w:val="0"/>
      <w:marTop w:val="0"/>
      <w:marBottom w:val="0"/>
      <w:divBdr>
        <w:top w:val="none" w:sz="0" w:space="0" w:color="auto"/>
        <w:left w:val="none" w:sz="0" w:space="0" w:color="auto"/>
        <w:bottom w:val="none" w:sz="0" w:space="0" w:color="auto"/>
        <w:right w:val="none" w:sz="0" w:space="0" w:color="auto"/>
      </w:divBdr>
    </w:div>
    <w:div w:id="973290384">
      <w:bodyDiv w:val="1"/>
      <w:marLeft w:val="0"/>
      <w:marRight w:val="0"/>
      <w:marTop w:val="0"/>
      <w:marBottom w:val="0"/>
      <w:divBdr>
        <w:top w:val="none" w:sz="0" w:space="0" w:color="auto"/>
        <w:left w:val="none" w:sz="0" w:space="0" w:color="auto"/>
        <w:bottom w:val="none" w:sz="0" w:space="0" w:color="auto"/>
        <w:right w:val="none" w:sz="0" w:space="0" w:color="auto"/>
      </w:divBdr>
    </w:div>
    <w:div w:id="996618333">
      <w:bodyDiv w:val="1"/>
      <w:marLeft w:val="0"/>
      <w:marRight w:val="0"/>
      <w:marTop w:val="0"/>
      <w:marBottom w:val="0"/>
      <w:divBdr>
        <w:top w:val="none" w:sz="0" w:space="0" w:color="auto"/>
        <w:left w:val="none" w:sz="0" w:space="0" w:color="auto"/>
        <w:bottom w:val="none" w:sz="0" w:space="0" w:color="auto"/>
        <w:right w:val="none" w:sz="0" w:space="0" w:color="auto"/>
      </w:divBdr>
    </w:div>
    <w:div w:id="1001396546">
      <w:bodyDiv w:val="1"/>
      <w:marLeft w:val="0"/>
      <w:marRight w:val="0"/>
      <w:marTop w:val="0"/>
      <w:marBottom w:val="0"/>
      <w:divBdr>
        <w:top w:val="none" w:sz="0" w:space="0" w:color="auto"/>
        <w:left w:val="none" w:sz="0" w:space="0" w:color="auto"/>
        <w:bottom w:val="none" w:sz="0" w:space="0" w:color="auto"/>
        <w:right w:val="none" w:sz="0" w:space="0" w:color="auto"/>
      </w:divBdr>
    </w:div>
    <w:div w:id="1063260792">
      <w:bodyDiv w:val="1"/>
      <w:marLeft w:val="0"/>
      <w:marRight w:val="0"/>
      <w:marTop w:val="0"/>
      <w:marBottom w:val="0"/>
      <w:divBdr>
        <w:top w:val="none" w:sz="0" w:space="0" w:color="auto"/>
        <w:left w:val="none" w:sz="0" w:space="0" w:color="auto"/>
        <w:bottom w:val="none" w:sz="0" w:space="0" w:color="auto"/>
        <w:right w:val="none" w:sz="0" w:space="0" w:color="auto"/>
      </w:divBdr>
    </w:div>
    <w:div w:id="1077628552">
      <w:bodyDiv w:val="1"/>
      <w:marLeft w:val="0"/>
      <w:marRight w:val="0"/>
      <w:marTop w:val="0"/>
      <w:marBottom w:val="0"/>
      <w:divBdr>
        <w:top w:val="none" w:sz="0" w:space="0" w:color="auto"/>
        <w:left w:val="none" w:sz="0" w:space="0" w:color="auto"/>
        <w:bottom w:val="none" w:sz="0" w:space="0" w:color="auto"/>
        <w:right w:val="none" w:sz="0" w:space="0" w:color="auto"/>
      </w:divBdr>
    </w:div>
    <w:div w:id="1100298937">
      <w:bodyDiv w:val="1"/>
      <w:marLeft w:val="0"/>
      <w:marRight w:val="0"/>
      <w:marTop w:val="0"/>
      <w:marBottom w:val="0"/>
      <w:divBdr>
        <w:top w:val="none" w:sz="0" w:space="0" w:color="auto"/>
        <w:left w:val="none" w:sz="0" w:space="0" w:color="auto"/>
        <w:bottom w:val="none" w:sz="0" w:space="0" w:color="auto"/>
        <w:right w:val="none" w:sz="0" w:space="0" w:color="auto"/>
      </w:divBdr>
    </w:div>
    <w:div w:id="1102799582">
      <w:bodyDiv w:val="1"/>
      <w:marLeft w:val="0"/>
      <w:marRight w:val="0"/>
      <w:marTop w:val="0"/>
      <w:marBottom w:val="0"/>
      <w:divBdr>
        <w:top w:val="none" w:sz="0" w:space="0" w:color="auto"/>
        <w:left w:val="none" w:sz="0" w:space="0" w:color="auto"/>
        <w:bottom w:val="none" w:sz="0" w:space="0" w:color="auto"/>
        <w:right w:val="none" w:sz="0" w:space="0" w:color="auto"/>
      </w:divBdr>
    </w:div>
    <w:div w:id="1110659720">
      <w:bodyDiv w:val="1"/>
      <w:marLeft w:val="0"/>
      <w:marRight w:val="0"/>
      <w:marTop w:val="0"/>
      <w:marBottom w:val="0"/>
      <w:divBdr>
        <w:top w:val="none" w:sz="0" w:space="0" w:color="auto"/>
        <w:left w:val="none" w:sz="0" w:space="0" w:color="auto"/>
        <w:bottom w:val="none" w:sz="0" w:space="0" w:color="auto"/>
        <w:right w:val="none" w:sz="0" w:space="0" w:color="auto"/>
      </w:divBdr>
    </w:div>
    <w:div w:id="1161694223">
      <w:bodyDiv w:val="1"/>
      <w:marLeft w:val="0"/>
      <w:marRight w:val="0"/>
      <w:marTop w:val="0"/>
      <w:marBottom w:val="0"/>
      <w:divBdr>
        <w:top w:val="none" w:sz="0" w:space="0" w:color="auto"/>
        <w:left w:val="none" w:sz="0" w:space="0" w:color="auto"/>
        <w:bottom w:val="none" w:sz="0" w:space="0" w:color="auto"/>
        <w:right w:val="none" w:sz="0" w:space="0" w:color="auto"/>
      </w:divBdr>
    </w:div>
    <w:div w:id="1187015060">
      <w:bodyDiv w:val="1"/>
      <w:marLeft w:val="0"/>
      <w:marRight w:val="0"/>
      <w:marTop w:val="0"/>
      <w:marBottom w:val="0"/>
      <w:divBdr>
        <w:top w:val="none" w:sz="0" w:space="0" w:color="auto"/>
        <w:left w:val="none" w:sz="0" w:space="0" w:color="auto"/>
        <w:bottom w:val="none" w:sz="0" w:space="0" w:color="auto"/>
        <w:right w:val="none" w:sz="0" w:space="0" w:color="auto"/>
      </w:divBdr>
    </w:div>
    <w:div w:id="1188829176">
      <w:bodyDiv w:val="1"/>
      <w:marLeft w:val="0"/>
      <w:marRight w:val="0"/>
      <w:marTop w:val="0"/>
      <w:marBottom w:val="0"/>
      <w:divBdr>
        <w:top w:val="none" w:sz="0" w:space="0" w:color="auto"/>
        <w:left w:val="none" w:sz="0" w:space="0" w:color="auto"/>
        <w:bottom w:val="none" w:sz="0" w:space="0" w:color="auto"/>
        <w:right w:val="none" w:sz="0" w:space="0" w:color="auto"/>
      </w:divBdr>
    </w:div>
    <w:div w:id="1194420747">
      <w:bodyDiv w:val="1"/>
      <w:marLeft w:val="0"/>
      <w:marRight w:val="0"/>
      <w:marTop w:val="0"/>
      <w:marBottom w:val="0"/>
      <w:divBdr>
        <w:top w:val="none" w:sz="0" w:space="0" w:color="auto"/>
        <w:left w:val="none" w:sz="0" w:space="0" w:color="auto"/>
        <w:bottom w:val="none" w:sz="0" w:space="0" w:color="auto"/>
        <w:right w:val="none" w:sz="0" w:space="0" w:color="auto"/>
      </w:divBdr>
    </w:div>
    <w:div w:id="1209073858">
      <w:bodyDiv w:val="1"/>
      <w:marLeft w:val="0"/>
      <w:marRight w:val="0"/>
      <w:marTop w:val="0"/>
      <w:marBottom w:val="0"/>
      <w:divBdr>
        <w:top w:val="none" w:sz="0" w:space="0" w:color="auto"/>
        <w:left w:val="none" w:sz="0" w:space="0" w:color="auto"/>
        <w:bottom w:val="none" w:sz="0" w:space="0" w:color="auto"/>
        <w:right w:val="none" w:sz="0" w:space="0" w:color="auto"/>
      </w:divBdr>
    </w:div>
    <w:div w:id="1237326927">
      <w:bodyDiv w:val="1"/>
      <w:marLeft w:val="0"/>
      <w:marRight w:val="0"/>
      <w:marTop w:val="0"/>
      <w:marBottom w:val="0"/>
      <w:divBdr>
        <w:top w:val="none" w:sz="0" w:space="0" w:color="auto"/>
        <w:left w:val="none" w:sz="0" w:space="0" w:color="auto"/>
        <w:bottom w:val="none" w:sz="0" w:space="0" w:color="auto"/>
        <w:right w:val="none" w:sz="0" w:space="0" w:color="auto"/>
      </w:divBdr>
    </w:div>
    <w:div w:id="1273169208">
      <w:bodyDiv w:val="1"/>
      <w:marLeft w:val="0"/>
      <w:marRight w:val="0"/>
      <w:marTop w:val="0"/>
      <w:marBottom w:val="0"/>
      <w:divBdr>
        <w:top w:val="none" w:sz="0" w:space="0" w:color="auto"/>
        <w:left w:val="none" w:sz="0" w:space="0" w:color="auto"/>
        <w:bottom w:val="none" w:sz="0" w:space="0" w:color="auto"/>
        <w:right w:val="none" w:sz="0" w:space="0" w:color="auto"/>
      </w:divBdr>
    </w:div>
    <w:div w:id="1295479042">
      <w:bodyDiv w:val="1"/>
      <w:marLeft w:val="0"/>
      <w:marRight w:val="0"/>
      <w:marTop w:val="0"/>
      <w:marBottom w:val="0"/>
      <w:divBdr>
        <w:top w:val="none" w:sz="0" w:space="0" w:color="auto"/>
        <w:left w:val="none" w:sz="0" w:space="0" w:color="auto"/>
        <w:bottom w:val="none" w:sz="0" w:space="0" w:color="auto"/>
        <w:right w:val="none" w:sz="0" w:space="0" w:color="auto"/>
      </w:divBdr>
    </w:div>
    <w:div w:id="1306935937">
      <w:bodyDiv w:val="1"/>
      <w:marLeft w:val="0"/>
      <w:marRight w:val="0"/>
      <w:marTop w:val="0"/>
      <w:marBottom w:val="0"/>
      <w:divBdr>
        <w:top w:val="none" w:sz="0" w:space="0" w:color="auto"/>
        <w:left w:val="none" w:sz="0" w:space="0" w:color="auto"/>
        <w:bottom w:val="none" w:sz="0" w:space="0" w:color="auto"/>
        <w:right w:val="none" w:sz="0" w:space="0" w:color="auto"/>
      </w:divBdr>
    </w:div>
    <w:div w:id="1311862127">
      <w:bodyDiv w:val="1"/>
      <w:marLeft w:val="0"/>
      <w:marRight w:val="0"/>
      <w:marTop w:val="0"/>
      <w:marBottom w:val="0"/>
      <w:divBdr>
        <w:top w:val="none" w:sz="0" w:space="0" w:color="auto"/>
        <w:left w:val="none" w:sz="0" w:space="0" w:color="auto"/>
        <w:bottom w:val="none" w:sz="0" w:space="0" w:color="auto"/>
        <w:right w:val="none" w:sz="0" w:space="0" w:color="auto"/>
      </w:divBdr>
    </w:div>
    <w:div w:id="1323663233">
      <w:bodyDiv w:val="1"/>
      <w:marLeft w:val="0"/>
      <w:marRight w:val="0"/>
      <w:marTop w:val="0"/>
      <w:marBottom w:val="0"/>
      <w:divBdr>
        <w:top w:val="none" w:sz="0" w:space="0" w:color="auto"/>
        <w:left w:val="none" w:sz="0" w:space="0" w:color="auto"/>
        <w:bottom w:val="none" w:sz="0" w:space="0" w:color="auto"/>
        <w:right w:val="none" w:sz="0" w:space="0" w:color="auto"/>
      </w:divBdr>
    </w:div>
    <w:div w:id="1331373429">
      <w:bodyDiv w:val="1"/>
      <w:marLeft w:val="0"/>
      <w:marRight w:val="0"/>
      <w:marTop w:val="0"/>
      <w:marBottom w:val="0"/>
      <w:divBdr>
        <w:top w:val="none" w:sz="0" w:space="0" w:color="auto"/>
        <w:left w:val="none" w:sz="0" w:space="0" w:color="auto"/>
        <w:bottom w:val="none" w:sz="0" w:space="0" w:color="auto"/>
        <w:right w:val="none" w:sz="0" w:space="0" w:color="auto"/>
      </w:divBdr>
    </w:div>
    <w:div w:id="1333147356">
      <w:bodyDiv w:val="1"/>
      <w:marLeft w:val="0"/>
      <w:marRight w:val="0"/>
      <w:marTop w:val="0"/>
      <w:marBottom w:val="0"/>
      <w:divBdr>
        <w:top w:val="none" w:sz="0" w:space="0" w:color="auto"/>
        <w:left w:val="none" w:sz="0" w:space="0" w:color="auto"/>
        <w:bottom w:val="none" w:sz="0" w:space="0" w:color="auto"/>
        <w:right w:val="none" w:sz="0" w:space="0" w:color="auto"/>
      </w:divBdr>
    </w:div>
    <w:div w:id="1357149716">
      <w:bodyDiv w:val="1"/>
      <w:marLeft w:val="0"/>
      <w:marRight w:val="0"/>
      <w:marTop w:val="0"/>
      <w:marBottom w:val="0"/>
      <w:divBdr>
        <w:top w:val="none" w:sz="0" w:space="0" w:color="auto"/>
        <w:left w:val="none" w:sz="0" w:space="0" w:color="auto"/>
        <w:bottom w:val="none" w:sz="0" w:space="0" w:color="auto"/>
        <w:right w:val="none" w:sz="0" w:space="0" w:color="auto"/>
      </w:divBdr>
    </w:div>
    <w:div w:id="1372222187">
      <w:bodyDiv w:val="1"/>
      <w:marLeft w:val="0"/>
      <w:marRight w:val="0"/>
      <w:marTop w:val="0"/>
      <w:marBottom w:val="0"/>
      <w:divBdr>
        <w:top w:val="none" w:sz="0" w:space="0" w:color="auto"/>
        <w:left w:val="none" w:sz="0" w:space="0" w:color="auto"/>
        <w:bottom w:val="none" w:sz="0" w:space="0" w:color="auto"/>
        <w:right w:val="none" w:sz="0" w:space="0" w:color="auto"/>
      </w:divBdr>
    </w:div>
    <w:div w:id="1396859215">
      <w:bodyDiv w:val="1"/>
      <w:marLeft w:val="0"/>
      <w:marRight w:val="0"/>
      <w:marTop w:val="0"/>
      <w:marBottom w:val="0"/>
      <w:divBdr>
        <w:top w:val="none" w:sz="0" w:space="0" w:color="auto"/>
        <w:left w:val="none" w:sz="0" w:space="0" w:color="auto"/>
        <w:bottom w:val="none" w:sz="0" w:space="0" w:color="auto"/>
        <w:right w:val="none" w:sz="0" w:space="0" w:color="auto"/>
      </w:divBdr>
    </w:div>
    <w:div w:id="1415855352">
      <w:bodyDiv w:val="1"/>
      <w:marLeft w:val="0"/>
      <w:marRight w:val="0"/>
      <w:marTop w:val="0"/>
      <w:marBottom w:val="0"/>
      <w:divBdr>
        <w:top w:val="none" w:sz="0" w:space="0" w:color="auto"/>
        <w:left w:val="none" w:sz="0" w:space="0" w:color="auto"/>
        <w:bottom w:val="none" w:sz="0" w:space="0" w:color="auto"/>
        <w:right w:val="none" w:sz="0" w:space="0" w:color="auto"/>
      </w:divBdr>
    </w:div>
    <w:div w:id="1420759532">
      <w:bodyDiv w:val="1"/>
      <w:marLeft w:val="0"/>
      <w:marRight w:val="0"/>
      <w:marTop w:val="0"/>
      <w:marBottom w:val="0"/>
      <w:divBdr>
        <w:top w:val="none" w:sz="0" w:space="0" w:color="auto"/>
        <w:left w:val="none" w:sz="0" w:space="0" w:color="auto"/>
        <w:bottom w:val="none" w:sz="0" w:space="0" w:color="auto"/>
        <w:right w:val="none" w:sz="0" w:space="0" w:color="auto"/>
      </w:divBdr>
    </w:div>
    <w:div w:id="1423448818">
      <w:bodyDiv w:val="1"/>
      <w:marLeft w:val="0"/>
      <w:marRight w:val="0"/>
      <w:marTop w:val="0"/>
      <w:marBottom w:val="0"/>
      <w:divBdr>
        <w:top w:val="none" w:sz="0" w:space="0" w:color="auto"/>
        <w:left w:val="none" w:sz="0" w:space="0" w:color="auto"/>
        <w:bottom w:val="none" w:sz="0" w:space="0" w:color="auto"/>
        <w:right w:val="none" w:sz="0" w:space="0" w:color="auto"/>
      </w:divBdr>
    </w:div>
    <w:div w:id="1491553971">
      <w:bodyDiv w:val="1"/>
      <w:marLeft w:val="0"/>
      <w:marRight w:val="0"/>
      <w:marTop w:val="0"/>
      <w:marBottom w:val="0"/>
      <w:divBdr>
        <w:top w:val="none" w:sz="0" w:space="0" w:color="auto"/>
        <w:left w:val="none" w:sz="0" w:space="0" w:color="auto"/>
        <w:bottom w:val="none" w:sz="0" w:space="0" w:color="auto"/>
        <w:right w:val="none" w:sz="0" w:space="0" w:color="auto"/>
      </w:divBdr>
    </w:div>
    <w:div w:id="1513950857">
      <w:bodyDiv w:val="1"/>
      <w:marLeft w:val="0"/>
      <w:marRight w:val="0"/>
      <w:marTop w:val="0"/>
      <w:marBottom w:val="0"/>
      <w:divBdr>
        <w:top w:val="none" w:sz="0" w:space="0" w:color="auto"/>
        <w:left w:val="none" w:sz="0" w:space="0" w:color="auto"/>
        <w:bottom w:val="none" w:sz="0" w:space="0" w:color="auto"/>
        <w:right w:val="none" w:sz="0" w:space="0" w:color="auto"/>
      </w:divBdr>
    </w:div>
    <w:div w:id="1521620538">
      <w:bodyDiv w:val="1"/>
      <w:marLeft w:val="0"/>
      <w:marRight w:val="0"/>
      <w:marTop w:val="0"/>
      <w:marBottom w:val="0"/>
      <w:divBdr>
        <w:top w:val="none" w:sz="0" w:space="0" w:color="auto"/>
        <w:left w:val="none" w:sz="0" w:space="0" w:color="auto"/>
        <w:bottom w:val="none" w:sz="0" w:space="0" w:color="auto"/>
        <w:right w:val="none" w:sz="0" w:space="0" w:color="auto"/>
      </w:divBdr>
    </w:div>
    <w:div w:id="1544171983">
      <w:bodyDiv w:val="1"/>
      <w:marLeft w:val="0"/>
      <w:marRight w:val="0"/>
      <w:marTop w:val="0"/>
      <w:marBottom w:val="0"/>
      <w:divBdr>
        <w:top w:val="none" w:sz="0" w:space="0" w:color="auto"/>
        <w:left w:val="none" w:sz="0" w:space="0" w:color="auto"/>
        <w:bottom w:val="none" w:sz="0" w:space="0" w:color="auto"/>
        <w:right w:val="none" w:sz="0" w:space="0" w:color="auto"/>
      </w:divBdr>
    </w:div>
    <w:div w:id="1552183495">
      <w:bodyDiv w:val="1"/>
      <w:marLeft w:val="0"/>
      <w:marRight w:val="0"/>
      <w:marTop w:val="0"/>
      <w:marBottom w:val="0"/>
      <w:divBdr>
        <w:top w:val="none" w:sz="0" w:space="0" w:color="auto"/>
        <w:left w:val="none" w:sz="0" w:space="0" w:color="auto"/>
        <w:bottom w:val="none" w:sz="0" w:space="0" w:color="auto"/>
        <w:right w:val="none" w:sz="0" w:space="0" w:color="auto"/>
      </w:divBdr>
    </w:div>
    <w:div w:id="1553037702">
      <w:bodyDiv w:val="1"/>
      <w:marLeft w:val="0"/>
      <w:marRight w:val="0"/>
      <w:marTop w:val="0"/>
      <w:marBottom w:val="0"/>
      <w:divBdr>
        <w:top w:val="none" w:sz="0" w:space="0" w:color="auto"/>
        <w:left w:val="none" w:sz="0" w:space="0" w:color="auto"/>
        <w:bottom w:val="none" w:sz="0" w:space="0" w:color="auto"/>
        <w:right w:val="none" w:sz="0" w:space="0" w:color="auto"/>
      </w:divBdr>
    </w:div>
    <w:div w:id="1565070611">
      <w:bodyDiv w:val="1"/>
      <w:marLeft w:val="0"/>
      <w:marRight w:val="0"/>
      <w:marTop w:val="0"/>
      <w:marBottom w:val="0"/>
      <w:divBdr>
        <w:top w:val="none" w:sz="0" w:space="0" w:color="auto"/>
        <w:left w:val="none" w:sz="0" w:space="0" w:color="auto"/>
        <w:bottom w:val="none" w:sz="0" w:space="0" w:color="auto"/>
        <w:right w:val="none" w:sz="0" w:space="0" w:color="auto"/>
      </w:divBdr>
    </w:div>
    <w:div w:id="1569878139">
      <w:bodyDiv w:val="1"/>
      <w:marLeft w:val="0"/>
      <w:marRight w:val="0"/>
      <w:marTop w:val="0"/>
      <w:marBottom w:val="0"/>
      <w:divBdr>
        <w:top w:val="none" w:sz="0" w:space="0" w:color="auto"/>
        <w:left w:val="none" w:sz="0" w:space="0" w:color="auto"/>
        <w:bottom w:val="none" w:sz="0" w:space="0" w:color="auto"/>
        <w:right w:val="none" w:sz="0" w:space="0" w:color="auto"/>
      </w:divBdr>
    </w:div>
    <w:div w:id="1576010201">
      <w:bodyDiv w:val="1"/>
      <w:marLeft w:val="0"/>
      <w:marRight w:val="0"/>
      <w:marTop w:val="0"/>
      <w:marBottom w:val="0"/>
      <w:divBdr>
        <w:top w:val="none" w:sz="0" w:space="0" w:color="auto"/>
        <w:left w:val="none" w:sz="0" w:space="0" w:color="auto"/>
        <w:bottom w:val="none" w:sz="0" w:space="0" w:color="auto"/>
        <w:right w:val="none" w:sz="0" w:space="0" w:color="auto"/>
      </w:divBdr>
    </w:div>
    <w:div w:id="1583220193">
      <w:bodyDiv w:val="1"/>
      <w:marLeft w:val="0"/>
      <w:marRight w:val="0"/>
      <w:marTop w:val="0"/>
      <w:marBottom w:val="0"/>
      <w:divBdr>
        <w:top w:val="none" w:sz="0" w:space="0" w:color="auto"/>
        <w:left w:val="none" w:sz="0" w:space="0" w:color="auto"/>
        <w:bottom w:val="none" w:sz="0" w:space="0" w:color="auto"/>
        <w:right w:val="none" w:sz="0" w:space="0" w:color="auto"/>
      </w:divBdr>
    </w:div>
    <w:div w:id="1623457975">
      <w:bodyDiv w:val="1"/>
      <w:marLeft w:val="0"/>
      <w:marRight w:val="0"/>
      <w:marTop w:val="0"/>
      <w:marBottom w:val="0"/>
      <w:divBdr>
        <w:top w:val="none" w:sz="0" w:space="0" w:color="auto"/>
        <w:left w:val="none" w:sz="0" w:space="0" w:color="auto"/>
        <w:bottom w:val="none" w:sz="0" w:space="0" w:color="auto"/>
        <w:right w:val="none" w:sz="0" w:space="0" w:color="auto"/>
      </w:divBdr>
    </w:div>
    <w:div w:id="1631549274">
      <w:bodyDiv w:val="1"/>
      <w:marLeft w:val="0"/>
      <w:marRight w:val="0"/>
      <w:marTop w:val="0"/>
      <w:marBottom w:val="0"/>
      <w:divBdr>
        <w:top w:val="none" w:sz="0" w:space="0" w:color="auto"/>
        <w:left w:val="none" w:sz="0" w:space="0" w:color="auto"/>
        <w:bottom w:val="none" w:sz="0" w:space="0" w:color="auto"/>
        <w:right w:val="none" w:sz="0" w:space="0" w:color="auto"/>
      </w:divBdr>
    </w:div>
    <w:div w:id="1664968220">
      <w:bodyDiv w:val="1"/>
      <w:marLeft w:val="0"/>
      <w:marRight w:val="0"/>
      <w:marTop w:val="0"/>
      <w:marBottom w:val="0"/>
      <w:divBdr>
        <w:top w:val="none" w:sz="0" w:space="0" w:color="auto"/>
        <w:left w:val="none" w:sz="0" w:space="0" w:color="auto"/>
        <w:bottom w:val="none" w:sz="0" w:space="0" w:color="auto"/>
        <w:right w:val="none" w:sz="0" w:space="0" w:color="auto"/>
      </w:divBdr>
    </w:div>
    <w:div w:id="1671256615">
      <w:bodyDiv w:val="1"/>
      <w:marLeft w:val="0"/>
      <w:marRight w:val="0"/>
      <w:marTop w:val="0"/>
      <w:marBottom w:val="0"/>
      <w:divBdr>
        <w:top w:val="none" w:sz="0" w:space="0" w:color="auto"/>
        <w:left w:val="none" w:sz="0" w:space="0" w:color="auto"/>
        <w:bottom w:val="none" w:sz="0" w:space="0" w:color="auto"/>
        <w:right w:val="none" w:sz="0" w:space="0" w:color="auto"/>
      </w:divBdr>
    </w:div>
    <w:div w:id="1672442683">
      <w:bodyDiv w:val="1"/>
      <w:marLeft w:val="0"/>
      <w:marRight w:val="0"/>
      <w:marTop w:val="0"/>
      <w:marBottom w:val="0"/>
      <w:divBdr>
        <w:top w:val="none" w:sz="0" w:space="0" w:color="auto"/>
        <w:left w:val="none" w:sz="0" w:space="0" w:color="auto"/>
        <w:bottom w:val="none" w:sz="0" w:space="0" w:color="auto"/>
        <w:right w:val="none" w:sz="0" w:space="0" w:color="auto"/>
      </w:divBdr>
    </w:div>
    <w:div w:id="1680083340">
      <w:bodyDiv w:val="1"/>
      <w:marLeft w:val="0"/>
      <w:marRight w:val="0"/>
      <w:marTop w:val="0"/>
      <w:marBottom w:val="0"/>
      <w:divBdr>
        <w:top w:val="none" w:sz="0" w:space="0" w:color="auto"/>
        <w:left w:val="none" w:sz="0" w:space="0" w:color="auto"/>
        <w:bottom w:val="none" w:sz="0" w:space="0" w:color="auto"/>
        <w:right w:val="none" w:sz="0" w:space="0" w:color="auto"/>
      </w:divBdr>
    </w:div>
    <w:div w:id="1682127622">
      <w:bodyDiv w:val="1"/>
      <w:marLeft w:val="0"/>
      <w:marRight w:val="0"/>
      <w:marTop w:val="0"/>
      <w:marBottom w:val="0"/>
      <w:divBdr>
        <w:top w:val="none" w:sz="0" w:space="0" w:color="auto"/>
        <w:left w:val="none" w:sz="0" w:space="0" w:color="auto"/>
        <w:bottom w:val="none" w:sz="0" w:space="0" w:color="auto"/>
        <w:right w:val="none" w:sz="0" w:space="0" w:color="auto"/>
      </w:divBdr>
    </w:div>
    <w:div w:id="1683780614">
      <w:bodyDiv w:val="1"/>
      <w:marLeft w:val="0"/>
      <w:marRight w:val="0"/>
      <w:marTop w:val="0"/>
      <w:marBottom w:val="0"/>
      <w:divBdr>
        <w:top w:val="none" w:sz="0" w:space="0" w:color="auto"/>
        <w:left w:val="none" w:sz="0" w:space="0" w:color="auto"/>
        <w:bottom w:val="none" w:sz="0" w:space="0" w:color="auto"/>
        <w:right w:val="none" w:sz="0" w:space="0" w:color="auto"/>
      </w:divBdr>
    </w:div>
    <w:div w:id="1689408924">
      <w:bodyDiv w:val="1"/>
      <w:marLeft w:val="0"/>
      <w:marRight w:val="0"/>
      <w:marTop w:val="0"/>
      <w:marBottom w:val="0"/>
      <w:divBdr>
        <w:top w:val="none" w:sz="0" w:space="0" w:color="auto"/>
        <w:left w:val="none" w:sz="0" w:space="0" w:color="auto"/>
        <w:bottom w:val="none" w:sz="0" w:space="0" w:color="auto"/>
        <w:right w:val="none" w:sz="0" w:space="0" w:color="auto"/>
      </w:divBdr>
    </w:div>
    <w:div w:id="1720014001">
      <w:bodyDiv w:val="1"/>
      <w:marLeft w:val="0"/>
      <w:marRight w:val="0"/>
      <w:marTop w:val="0"/>
      <w:marBottom w:val="0"/>
      <w:divBdr>
        <w:top w:val="none" w:sz="0" w:space="0" w:color="auto"/>
        <w:left w:val="none" w:sz="0" w:space="0" w:color="auto"/>
        <w:bottom w:val="none" w:sz="0" w:space="0" w:color="auto"/>
        <w:right w:val="none" w:sz="0" w:space="0" w:color="auto"/>
      </w:divBdr>
    </w:div>
    <w:div w:id="1735660956">
      <w:bodyDiv w:val="1"/>
      <w:marLeft w:val="0"/>
      <w:marRight w:val="0"/>
      <w:marTop w:val="0"/>
      <w:marBottom w:val="0"/>
      <w:divBdr>
        <w:top w:val="none" w:sz="0" w:space="0" w:color="auto"/>
        <w:left w:val="none" w:sz="0" w:space="0" w:color="auto"/>
        <w:bottom w:val="none" w:sz="0" w:space="0" w:color="auto"/>
        <w:right w:val="none" w:sz="0" w:space="0" w:color="auto"/>
      </w:divBdr>
    </w:div>
    <w:div w:id="1755316587">
      <w:bodyDiv w:val="1"/>
      <w:marLeft w:val="0"/>
      <w:marRight w:val="0"/>
      <w:marTop w:val="0"/>
      <w:marBottom w:val="0"/>
      <w:divBdr>
        <w:top w:val="none" w:sz="0" w:space="0" w:color="auto"/>
        <w:left w:val="none" w:sz="0" w:space="0" w:color="auto"/>
        <w:bottom w:val="none" w:sz="0" w:space="0" w:color="auto"/>
        <w:right w:val="none" w:sz="0" w:space="0" w:color="auto"/>
      </w:divBdr>
    </w:div>
    <w:div w:id="1787578294">
      <w:bodyDiv w:val="1"/>
      <w:marLeft w:val="0"/>
      <w:marRight w:val="0"/>
      <w:marTop w:val="0"/>
      <w:marBottom w:val="0"/>
      <w:divBdr>
        <w:top w:val="none" w:sz="0" w:space="0" w:color="auto"/>
        <w:left w:val="none" w:sz="0" w:space="0" w:color="auto"/>
        <w:bottom w:val="none" w:sz="0" w:space="0" w:color="auto"/>
        <w:right w:val="none" w:sz="0" w:space="0" w:color="auto"/>
      </w:divBdr>
    </w:div>
    <w:div w:id="1801413417">
      <w:bodyDiv w:val="1"/>
      <w:marLeft w:val="0"/>
      <w:marRight w:val="0"/>
      <w:marTop w:val="0"/>
      <w:marBottom w:val="0"/>
      <w:divBdr>
        <w:top w:val="none" w:sz="0" w:space="0" w:color="auto"/>
        <w:left w:val="none" w:sz="0" w:space="0" w:color="auto"/>
        <w:bottom w:val="none" w:sz="0" w:space="0" w:color="auto"/>
        <w:right w:val="none" w:sz="0" w:space="0" w:color="auto"/>
      </w:divBdr>
    </w:div>
    <w:div w:id="1809862392">
      <w:bodyDiv w:val="1"/>
      <w:marLeft w:val="0"/>
      <w:marRight w:val="0"/>
      <w:marTop w:val="0"/>
      <w:marBottom w:val="0"/>
      <w:divBdr>
        <w:top w:val="none" w:sz="0" w:space="0" w:color="auto"/>
        <w:left w:val="none" w:sz="0" w:space="0" w:color="auto"/>
        <w:bottom w:val="none" w:sz="0" w:space="0" w:color="auto"/>
        <w:right w:val="none" w:sz="0" w:space="0" w:color="auto"/>
      </w:divBdr>
    </w:div>
    <w:div w:id="1818107289">
      <w:bodyDiv w:val="1"/>
      <w:marLeft w:val="0"/>
      <w:marRight w:val="0"/>
      <w:marTop w:val="0"/>
      <w:marBottom w:val="0"/>
      <w:divBdr>
        <w:top w:val="none" w:sz="0" w:space="0" w:color="auto"/>
        <w:left w:val="none" w:sz="0" w:space="0" w:color="auto"/>
        <w:bottom w:val="none" w:sz="0" w:space="0" w:color="auto"/>
        <w:right w:val="none" w:sz="0" w:space="0" w:color="auto"/>
      </w:divBdr>
    </w:div>
    <w:div w:id="1831093194">
      <w:bodyDiv w:val="1"/>
      <w:marLeft w:val="0"/>
      <w:marRight w:val="0"/>
      <w:marTop w:val="0"/>
      <w:marBottom w:val="0"/>
      <w:divBdr>
        <w:top w:val="none" w:sz="0" w:space="0" w:color="auto"/>
        <w:left w:val="none" w:sz="0" w:space="0" w:color="auto"/>
        <w:bottom w:val="none" w:sz="0" w:space="0" w:color="auto"/>
        <w:right w:val="none" w:sz="0" w:space="0" w:color="auto"/>
      </w:divBdr>
    </w:div>
    <w:div w:id="1855613426">
      <w:bodyDiv w:val="1"/>
      <w:marLeft w:val="0"/>
      <w:marRight w:val="0"/>
      <w:marTop w:val="0"/>
      <w:marBottom w:val="0"/>
      <w:divBdr>
        <w:top w:val="none" w:sz="0" w:space="0" w:color="auto"/>
        <w:left w:val="none" w:sz="0" w:space="0" w:color="auto"/>
        <w:bottom w:val="none" w:sz="0" w:space="0" w:color="auto"/>
        <w:right w:val="none" w:sz="0" w:space="0" w:color="auto"/>
      </w:divBdr>
    </w:div>
    <w:div w:id="1858423331">
      <w:bodyDiv w:val="1"/>
      <w:marLeft w:val="0"/>
      <w:marRight w:val="0"/>
      <w:marTop w:val="0"/>
      <w:marBottom w:val="0"/>
      <w:divBdr>
        <w:top w:val="none" w:sz="0" w:space="0" w:color="auto"/>
        <w:left w:val="none" w:sz="0" w:space="0" w:color="auto"/>
        <w:bottom w:val="none" w:sz="0" w:space="0" w:color="auto"/>
        <w:right w:val="none" w:sz="0" w:space="0" w:color="auto"/>
      </w:divBdr>
    </w:div>
    <w:div w:id="1871724486">
      <w:bodyDiv w:val="1"/>
      <w:marLeft w:val="0"/>
      <w:marRight w:val="0"/>
      <w:marTop w:val="0"/>
      <w:marBottom w:val="0"/>
      <w:divBdr>
        <w:top w:val="none" w:sz="0" w:space="0" w:color="auto"/>
        <w:left w:val="none" w:sz="0" w:space="0" w:color="auto"/>
        <w:bottom w:val="none" w:sz="0" w:space="0" w:color="auto"/>
        <w:right w:val="none" w:sz="0" w:space="0" w:color="auto"/>
      </w:divBdr>
    </w:div>
    <w:div w:id="1873107984">
      <w:bodyDiv w:val="1"/>
      <w:marLeft w:val="0"/>
      <w:marRight w:val="0"/>
      <w:marTop w:val="0"/>
      <w:marBottom w:val="0"/>
      <w:divBdr>
        <w:top w:val="none" w:sz="0" w:space="0" w:color="auto"/>
        <w:left w:val="none" w:sz="0" w:space="0" w:color="auto"/>
        <w:bottom w:val="none" w:sz="0" w:space="0" w:color="auto"/>
        <w:right w:val="none" w:sz="0" w:space="0" w:color="auto"/>
      </w:divBdr>
    </w:div>
    <w:div w:id="1901790349">
      <w:bodyDiv w:val="1"/>
      <w:marLeft w:val="0"/>
      <w:marRight w:val="0"/>
      <w:marTop w:val="0"/>
      <w:marBottom w:val="0"/>
      <w:divBdr>
        <w:top w:val="none" w:sz="0" w:space="0" w:color="auto"/>
        <w:left w:val="none" w:sz="0" w:space="0" w:color="auto"/>
        <w:bottom w:val="none" w:sz="0" w:space="0" w:color="auto"/>
        <w:right w:val="none" w:sz="0" w:space="0" w:color="auto"/>
      </w:divBdr>
    </w:div>
    <w:div w:id="1904869863">
      <w:bodyDiv w:val="1"/>
      <w:marLeft w:val="0"/>
      <w:marRight w:val="0"/>
      <w:marTop w:val="0"/>
      <w:marBottom w:val="0"/>
      <w:divBdr>
        <w:top w:val="none" w:sz="0" w:space="0" w:color="auto"/>
        <w:left w:val="none" w:sz="0" w:space="0" w:color="auto"/>
        <w:bottom w:val="none" w:sz="0" w:space="0" w:color="auto"/>
        <w:right w:val="none" w:sz="0" w:space="0" w:color="auto"/>
      </w:divBdr>
    </w:div>
    <w:div w:id="1926188529">
      <w:bodyDiv w:val="1"/>
      <w:marLeft w:val="0"/>
      <w:marRight w:val="0"/>
      <w:marTop w:val="0"/>
      <w:marBottom w:val="0"/>
      <w:divBdr>
        <w:top w:val="none" w:sz="0" w:space="0" w:color="auto"/>
        <w:left w:val="none" w:sz="0" w:space="0" w:color="auto"/>
        <w:bottom w:val="none" w:sz="0" w:space="0" w:color="auto"/>
        <w:right w:val="none" w:sz="0" w:space="0" w:color="auto"/>
      </w:divBdr>
    </w:div>
    <w:div w:id="1986204375">
      <w:bodyDiv w:val="1"/>
      <w:marLeft w:val="0"/>
      <w:marRight w:val="0"/>
      <w:marTop w:val="0"/>
      <w:marBottom w:val="0"/>
      <w:divBdr>
        <w:top w:val="none" w:sz="0" w:space="0" w:color="auto"/>
        <w:left w:val="none" w:sz="0" w:space="0" w:color="auto"/>
        <w:bottom w:val="none" w:sz="0" w:space="0" w:color="auto"/>
        <w:right w:val="none" w:sz="0" w:space="0" w:color="auto"/>
      </w:divBdr>
    </w:div>
    <w:div w:id="1998920324">
      <w:bodyDiv w:val="1"/>
      <w:marLeft w:val="0"/>
      <w:marRight w:val="0"/>
      <w:marTop w:val="0"/>
      <w:marBottom w:val="0"/>
      <w:divBdr>
        <w:top w:val="none" w:sz="0" w:space="0" w:color="auto"/>
        <w:left w:val="none" w:sz="0" w:space="0" w:color="auto"/>
        <w:bottom w:val="none" w:sz="0" w:space="0" w:color="auto"/>
        <w:right w:val="none" w:sz="0" w:space="0" w:color="auto"/>
      </w:divBdr>
    </w:div>
    <w:div w:id="2001040410">
      <w:bodyDiv w:val="1"/>
      <w:marLeft w:val="0"/>
      <w:marRight w:val="0"/>
      <w:marTop w:val="0"/>
      <w:marBottom w:val="0"/>
      <w:divBdr>
        <w:top w:val="none" w:sz="0" w:space="0" w:color="auto"/>
        <w:left w:val="none" w:sz="0" w:space="0" w:color="auto"/>
        <w:bottom w:val="none" w:sz="0" w:space="0" w:color="auto"/>
        <w:right w:val="none" w:sz="0" w:space="0" w:color="auto"/>
      </w:divBdr>
    </w:div>
    <w:div w:id="2016415561">
      <w:bodyDiv w:val="1"/>
      <w:marLeft w:val="0"/>
      <w:marRight w:val="0"/>
      <w:marTop w:val="0"/>
      <w:marBottom w:val="0"/>
      <w:divBdr>
        <w:top w:val="none" w:sz="0" w:space="0" w:color="auto"/>
        <w:left w:val="none" w:sz="0" w:space="0" w:color="auto"/>
        <w:bottom w:val="none" w:sz="0" w:space="0" w:color="auto"/>
        <w:right w:val="none" w:sz="0" w:space="0" w:color="auto"/>
      </w:divBdr>
    </w:div>
    <w:div w:id="2024479454">
      <w:bodyDiv w:val="1"/>
      <w:marLeft w:val="0"/>
      <w:marRight w:val="0"/>
      <w:marTop w:val="0"/>
      <w:marBottom w:val="0"/>
      <w:divBdr>
        <w:top w:val="none" w:sz="0" w:space="0" w:color="auto"/>
        <w:left w:val="none" w:sz="0" w:space="0" w:color="auto"/>
        <w:bottom w:val="none" w:sz="0" w:space="0" w:color="auto"/>
        <w:right w:val="none" w:sz="0" w:space="0" w:color="auto"/>
      </w:divBdr>
    </w:div>
    <w:div w:id="2026787671">
      <w:bodyDiv w:val="1"/>
      <w:marLeft w:val="0"/>
      <w:marRight w:val="0"/>
      <w:marTop w:val="0"/>
      <w:marBottom w:val="0"/>
      <w:divBdr>
        <w:top w:val="none" w:sz="0" w:space="0" w:color="auto"/>
        <w:left w:val="none" w:sz="0" w:space="0" w:color="auto"/>
        <w:bottom w:val="none" w:sz="0" w:space="0" w:color="auto"/>
        <w:right w:val="none" w:sz="0" w:space="0" w:color="auto"/>
      </w:divBdr>
    </w:div>
    <w:div w:id="2050644211">
      <w:bodyDiv w:val="1"/>
      <w:marLeft w:val="0"/>
      <w:marRight w:val="0"/>
      <w:marTop w:val="0"/>
      <w:marBottom w:val="0"/>
      <w:divBdr>
        <w:top w:val="none" w:sz="0" w:space="0" w:color="auto"/>
        <w:left w:val="none" w:sz="0" w:space="0" w:color="auto"/>
        <w:bottom w:val="none" w:sz="0" w:space="0" w:color="auto"/>
        <w:right w:val="none" w:sz="0" w:space="0" w:color="auto"/>
      </w:divBdr>
    </w:div>
    <w:div w:id="2071079415">
      <w:bodyDiv w:val="1"/>
      <w:marLeft w:val="0"/>
      <w:marRight w:val="0"/>
      <w:marTop w:val="0"/>
      <w:marBottom w:val="0"/>
      <w:divBdr>
        <w:top w:val="none" w:sz="0" w:space="0" w:color="auto"/>
        <w:left w:val="none" w:sz="0" w:space="0" w:color="auto"/>
        <w:bottom w:val="none" w:sz="0" w:space="0" w:color="auto"/>
        <w:right w:val="none" w:sz="0" w:space="0" w:color="auto"/>
      </w:divBdr>
    </w:div>
    <w:div w:id="2080899334">
      <w:bodyDiv w:val="1"/>
      <w:marLeft w:val="0"/>
      <w:marRight w:val="0"/>
      <w:marTop w:val="0"/>
      <w:marBottom w:val="0"/>
      <w:divBdr>
        <w:top w:val="none" w:sz="0" w:space="0" w:color="auto"/>
        <w:left w:val="none" w:sz="0" w:space="0" w:color="auto"/>
        <w:bottom w:val="none" w:sz="0" w:space="0" w:color="auto"/>
        <w:right w:val="none" w:sz="0" w:space="0" w:color="auto"/>
      </w:divBdr>
    </w:div>
    <w:div w:id="2086103261">
      <w:bodyDiv w:val="1"/>
      <w:marLeft w:val="0"/>
      <w:marRight w:val="0"/>
      <w:marTop w:val="0"/>
      <w:marBottom w:val="0"/>
      <w:divBdr>
        <w:top w:val="none" w:sz="0" w:space="0" w:color="auto"/>
        <w:left w:val="none" w:sz="0" w:space="0" w:color="auto"/>
        <w:bottom w:val="none" w:sz="0" w:space="0" w:color="auto"/>
        <w:right w:val="none" w:sz="0" w:space="0" w:color="auto"/>
      </w:divBdr>
    </w:div>
    <w:div w:id="2097822922">
      <w:bodyDiv w:val="1"/>
      <w:marLeft w:val="0"/>
      <w:marRight w:val="0"/>
      <w:marTop w:val="0"/>
      <w:marBottom w:val="0"/>
      <w:divBdr>
        <w:top w:val="none" w:sz="0" w:space="0" w:color="auto"/>
        <w:left w:val="none" w:sz="0" w:space="0" w:color="auto"/>
        <w:bottom w:val="none" w:sz="0" w:space="0" w:color="auto"/>
        <w:right w:val="none" w:sz="0" w:space="0" w:color="auto"/>
      </w:divBdr>
    </w:div>
    <w:div w:id="2110616377">
      <w:bodyDiv w:val="1"/>
      <w:marLeft w:val="0"/>
      <w:marRight w:val="0"/>
      <w:marTop w:val="0"/>
      <w:marBottom w:val="0"/>
      <w:divBdr>
        <w:top w:val="none" w:sz="0" w:space="0" w:color="auto"/>
        <w:left w:val="none" w:sz="0" w:space="0" w:color="auto"/>
        <w:bottom w:val="none" w:sz="0" w:space="0" w:color="auto"/>
        <w:right w:val="none" w:sz="0" w:space="0" w:color="auto"/>
      </w:divBdr>
    </w:div>
    <w:div w:id="214488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98691&amp;dst=16"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8691&amp;dst=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8691&amp;dst=1"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8691&amp;dst=100014" TargetMode="External"/><Relationship Id="rId10" Type="http://schemas.openxmlformats.org/officeDocument/2006/relationships/hyperlink" Target="https://login.consultant.ru/link/?req=doc&amp;base=RLAW076&amp;n=80256&amp;dst=10014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login.consultant.ru/link/?req=doc&amp;base=LAW&amp;n=498691&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7EC39-D609-40F0-A3EE-36F66C53B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63528</Words>
  <Characters>362113</Characters>
  <Application>Microsoft Office Word</Application>
  <DocSecurity>0</DocSecurity>
  <Lines>3017</Lines>
  <Paragraphs>849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424792</CharactersWithSpaces>
  <SharedDoc>false</SharedDoc>
  <HLinks>
    <vt:vector size="36" baseType="variant">
      <vt:variant>
        <vt:i4>3473533</vt:i4>
      </vt:variant>
      <vt:variant>
        <vt:i4>15</vt:i4>
      </vt:variant>
      <vt:variant>
        <vt:i4>0</vt:i4>
      </vt:variant>
      <vt:variant>
        <vt:i4>5</vt:i4>
      </vt:variant>
      <vt:variant>
        <vt:lpwstr>https://login.consultant.ru/link/?req=doc&amp;base=LAW&amp;n=498691&amp;dst=100014</vt:lpwstr>
      </vt:variant>
      <vt:variant>
        <vt:lpwstr/>
      </vt:variant>
      <vt:variant>
        <vt:i4>3604604</vt:i4>
      </vt:variant>
      <vt:variant>
        <vt:i4>12</vt:i4>
      </vt:variant>
      <vt:variant>
        <vt:i4>0</vt:i4>
      </vt:variant>
      <vt:variant>
        <vt:i4>5</vt:i4>
      </vt:variant>
      <vt:variant>
        <vt:lpwstr>https://login.consultant.ru/link/?req=doc&amp;base=LAW&amp;n=498691&amp;dst=100006</vt:lpwstr>
      </vt:variant>
      <vt:variant>
        <vt:lpwstr/>
      </vt:variant>
      <vt:variant>
        <vt:i4>3604604</vt:i4>
      </vt:variant>
      <vt:variant>
        <vt:i4>9</vt:i4>
      </vt:variant>
      <vt:variant>
        <vt:i4>0</vt:i4>
      </vt:variant>
      <vt:variant>
        <vt:i4>5</vt:i4>
      </vt:variant>
      <vt:variant>
        <vt:lpwstr>https://login.consultant.ru/link/?req=doc&amp;base=LAW&amp;n=498691&amp;dst=16</vt:lpwstr>
      </vt:variant>
      <vt:variant>
        <vt:lpwstr/>
      </vt:variant>
      <vt:variant>
        <vt:i4>65613</vt:i4>
      </vt:variant>
      <vt:variant>
        <vt:i4>6</vt:i4>
      </vt:variant>
      <vt:variant>
        <vt:i4>0</vt:i4>
      </vt:variant>
      <vt:variant>
        <vt:i4>5</vt:i4>
      </vt:variant>
      <vt:variant>
        <vt:lpwstr>https://login.consultant.ru/link/?req=doc&amp;base=LAW&amp;n=498691&amp;dst=5</vt:lpwstr>
      </vt:variant>
      <vt:variant>
        <vt:lpwstr/>
      </vt:variant>
      <vt:variant>
        <vt:i4>65613</vt:i4>
      </vt:variant>
      <vt:variant>
        <vt:i4>3</vt:i4>
      </vt:variant>
      <vt:variant>
        <vt:i4>0</vt:i4>
      </vt:variant>
      <vt:variant>
        <vt:i4>5</vt:i4>
      </vt:variant>
      <vt:variant>
        <vt:lpwstr>https://login.consultant.ru/link/?req=doc&amp;base=LAW&amp;n=498691&amp;dst=1</vt:lpwstr>
      </vt:variant>
      <vt:variant>
        <vt:lpwstr/>
      </vt:variant>
      <vt:variant>
        <vt:i4>4915266</vt:i4>
      </vt:variant>
      <vt:variant>
        <vt:i4>0</vt:i4>
      </vt:variant>
      <vt:variant>
        <vt:i4>0</vt:i4>
      </vt:variant>
      <vt:variant>
        <vt:i4>5</vt:i4>
      </vt:variant>
      <vt:variant>
        <vt:lpwstr>https://login.consultant.ru/link/?req=doc&amp;base=RLAW076&amp;n=80256&amp;dst=100145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cp:lastPrinted>2025-10-31T10:14:00Z</cp:lastPrinted>
  <dcterms:created xsi:type="dcterms:W3CDTF">2025-12-17T16:56:00Z</dcterms:created>
  <dcterms:modified xsi:type="dcterms:W3CDTF">2025-12-17T16:57:00Z</dcterms:modified>
</cp:coreProperties>
</file>